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8850E" w14:textId="663D08D9" w:rsidR="00ED7A11" w:rsidRPr="00ED7A11" w:rsidRDefault="00ED7A11">
      <w:pPr>
        <w:rPr>
          <w:rFonts w:ascii="Times New Roman" w:hAnsi="Times New Roman" w:cs="Times New Roman"/>
          <w:b/>
          <w:sz w:val="28"/>
          <w:szCs w:val="28"/>
        </w:rPr>
      </w:pPr>
      <w:r w:rsidRPr="00ED7A11">
        <w:rPr>
          <w:rFonts w:ascii="Times New Roman" w:hAnsi="Times New Roman" w:cs="Times New Roman"/>
          <w:b/>
          <w:sz w:val="28"/>
          <w:szCs w:val="28"/>
        </w:rPr>
        <w:t>Комплекс упражнений специальной гимнастики для СМГ</w:t>
      </w:r>
    </w:p>
    <w:p w14:paraId="7BAEAAB5" w14:textId="5BEFB6CB" w:rsidR="00E551F1" w:rsidRPr="00ED7A11" w:rsidRDefault="00E551F1" w:rsidP="00ED7A11">
      <w:pPr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ED7A11">
        <w:rPr>
          <w:rFonts w:ascii="Times New Roman" w:hAnsi="Times New Roman" w:cs="Times New Roman"/>
          <w:i/>
          <w:sz w:val="24"/>
          <w:szCs w:val="24"/>
          <w:u w:val="single"/>
        </w:rPr>
        <w:t>Крутяк</w:t>
      </w:r>
      <w:proofErr w:type="spellEnd"/>
      <w:r w:rsidRPr="00ED7A11">
        <w:rPr>
          <w:rFonts w:ascii="Times New Roman" w:hAnsi="Times New Roman" w:cs="Times New Roman"/>
          <w:i/>
          <w:sz w:val="24"/>
          <w:szCs w:val="24"/>
          <w:u w:val="single"/>
        </w:rPr>
        <w:t xml:space="preserve"> Е. 231 группа, спец отделение</w:t>
      </w:r>
    </w:p>
    <w:p w14:paraId="46AD3A17" w14:textId="55550AC2" w:rsidR="0099059D" w:rsidRPr="00E551F1" w:rsidRDefault="0037437A">
      <w:pPr>
        <w:rPr>
          <w:rFonts w:ascii="Times New Roman" w:hAnsi="Times New Roman" w:cs="Times New Roman"/>
          <w:sz w:val="24"/>
          <w:szCs w:val="24"/>
        </w:rPr>
      </w:pPr>
      <w:r w:rsidRPr="00626C33">
        <w:rPr>
          <w:rFonts w:ascii="Times New Roman" w:hAnsi="Times New Roman" w:cs="Times New Roman"/>
          <w:b/>
          <w:bCs/>
          <w:sz w:val="24"/>
          <w:szCs w:val="24"/>
        </w:rPr>
        <w:t>Диагноз:</w:t>
      </w:r>
      <w:r w:rsidRPr="00E55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6C33">
        <w:rPr>
          <w:rFonts w:ascii="Times New Roman" w:hAnsi="Times New Roman" w:cs="Times New Roman"/>
          <w:sz w:val="24"/>
          <w:szCs w:val="24"/>
        </w:rPr>
        <w:t>Д</w:t>
      </w:r>
      <w:r w:rsidRPr="00E551F1">
        <w:rPr>
          <w:rFonts w:ascii="Times New Roman" w:hAnsi="Times New Roman" w:cs="Times New Roman"/>
          <w:sz w:val="24"/>
          <w:szCs w:val="24"/>
        </w:rPr>
        <w:t>орсопатия</w:t>
      </w:r>
      <w:proofErr w:type="spellEnd"/>
      <w:r w:rsidR="0075022B" w:rsidRPr="00E551F1">
        <w:rPr>
          <w:rFonts w:ascii="Times New Roman" w:hAnsi="Times New Roman" w:cs="Times New Roman"/>
          <w:sz w:val="24"/>
          <w:szCs w:val="24"/>
        </w:rPr>
        <w:t xml:space="preserve"> шейного отдела позвоночника</w:t>
      </w:r>
    </w:p>
    <w:p w14:paraId="0E4F52A2" w14:textId="7F0083FE" w:rsidR="0075022B" w:rsidRPr="00626C33" w:rsidRDefault="007502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26C33">
        <w:rPr>
          <w:rFonts w:ascii="Times New Roman" w:hAnsi="Times New Roman" w:cs="Times New Roman"/>
          <w:b/>
          <w:bCs/>
          <w:sz w:val="24"/>
          <w:szCs w:val="24"/>
        </w:rPr>
        <w:t xml:space="preserve">Показания: </w:t>
      </w:r>
    </w:p>
    <w:p w14:paraId="51D49DF6" w14:textId="5E264164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Купирование болевого синдрома – принятие обезбол</w:t>
      </w:r>
      <w:r w:rsidR="0096670F">
        <w:rPr>
          <w:rFonts w:ascii="Times New Roman" w:hAnsi="Times New Roman" w:cs="Times New Roman"/>
          <w:sz w:val="24"/>
          <w:szCs w:val="24"/>
        </w:rPr>
        <w:t>ивающих</w:t>
      </w:r>
      <w:r w:rsidRPr="00E551F1">
        <w:rPr>
          <w:rFonts w:ascii="Times New Roman" w:hAnsi="Times New Roman" w:cs="Times New Roman"/>
          <w:sz w:val="24"/>
          <w:szCs w:val="24"/>
        </w:rPr>
        <w:t xml:space="preserve"> препаратов</w:t>
      </w:r>
    </w:p>
    <w:p w14:paraId="0AAD3FF2" w14:textId="5F07C0D8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 xml:space="preserve">Снятие мышечного спазма – спазмолитики, в тяжелых случаях миорелаксанты </w:t>
      </w:r>
    </w:p>
    <w:p w14:paraId="212AC934" w14:textId="477E032C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Хондропротекторы – восстановление хрящевой ткани</w:t>
      </w:r>
    </w:p>
    <w:p w14:paraId="484C8D9E" w14:textId="0A1442FA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Витамины – восстановление витаминов и минералов</w:t>
      </w:r>
    </w:p>
    <w:p w14:paraId="74812E1F" w14:textId="71F41931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Физиолечение – ультразвук, электрофорез, магнитотерапия</w:t>
      </w:r>
    </w:p>
    <w:p w14:paraId="3C776210" w14:textId="7ED384E7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Мануальная терапия, массаж</w:t>
      </w:r>
      <w:r w:rsidR="00ED7A11">
        <w:rPr>
          <w:rFonts w:ascii="Times New Roman" w:hAnsi="Times New Roman" w:cs="Times New Roman"/>
          <w:sz w:val="24"/>
          <w:szCs w:val="24"/>
        </w:rPr>
        <w:t>, иглоукалывание, ЛФК, плавание</w:t>
      </w:r>
      <w:r w:rsidRPr="00E551F1">
        <w:rPr>
          <w:rFonts w:ascii="Times New Roman" w:hAnsi="Times New Roman" w:cs="Times New Roman"/>
          <w:sz w:val="24"/>
          <w:szCs w:val="24"/>
        </w:rPr>
        <w:t>, лечебная гимнастика – повышение мышечного тонуса и создание прочного каркаса из мышц для позвоночника</w:t>
      </w:r>
    </w:p>
    <w:p w14:paraId="07C634F8" w14:textId="3B04A68D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Ортопедическая подушка + матрас</w:t>
      </w:r>
    </w:p>
    <w:p w14:paraId="3C76435E" w14:textId="618634EA" w:rsidR="0075022B" w:rsidRPr="00E551F1" w:rsidRDefault="0075022B" w:rsidP="0096670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Поддерживающий корсет</w:t>
      </w:r>
    </w:p>
    <w:p w14:paraId="1AD76140" w14:textId="34F8758A" w:rsidR="0037437A" w:rsidRPr="00626C33" w:rsidRDefault="003743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26C33">
        <w:rPr>
          <w:rFonts w:ascii="Times New Roman" w:hAnsi="Times New Roman" w:cs="Times New Roman"/>
          <w:b/>
          <w:bCs/>
          <w:sz w:val="24"/>
          <w:szCs w:val="24"/>
        </w:rPr>
        <w:t>Противопоказани</w:t>
      </w:r>
      <w:r w:rsidR="0075022B" w:rsidRPr="00626C33">
        <w:rPr>
          <w:rFonts w:ascii="Times New Roman" w:hAnsi="Times New Roman" w:cs="Times New Roman"/>
          <w:b/>
          <w:bCs/>
          <w:sz w:val="24"/>
          <w:szCs w:val="24"/>
        </w:rPr>
        <w:t>я:</w:t>
      </w:r>
    </w:p>
    <w:p w14:paraId="0466D786" w14:textId="27BC2DE2" w:rsidR="0037437A" w:rsidRPr="00E551F1" w:rsidRDefault="0075022B" w:rsidP="0096670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Поднятие</w:t>
      </w:r>
      <w:r w:rsidR="00ED7A11">
        <w:rPr>
          <w:rFonts w:ascii="Times New Roman" w:hAnsi="Times New Roman" w:cs="Times New Roman"/>
          <w:sz w:val="24"/>
          <w:szCs w:val="24"/>
        </w:rPr>
        <w:t xml:space="preserve"> тяжестей (тяжелая атлетика и т.п.</w:t>
      </w:r>
      <w:r w:rsidRPr="00E551F1">
        <w:rPr>
          <w:rFonts w:ascii="Times New Roman" w:hAnsi="Times New Roman" w:cs="Times New Roman"/>
          <w:sz w:val="24"/>
          <w:szCs w:val="24"/>
        </w:rPr>
        <w:t>)</w:t>
      </w:r>
    </w:p>
    <w:p w14:paraId="03D94105" w14:textId="4CAA31AF" w:rsidR="0075022B" w:rsidRPr="00E551F1" w:rsidRDefault="0075022B" w:rsidP="0096670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Прыжки в высоту</w:t>
      </w:r>
    </w:p>
    <w:p w14:paraId="3840F0D3" w14:textId="3B28E389" w:rsidR="0075022B" w:rsidRPr="00E551F1" w:rsidRDefault="0075022B" w:rsidP="0096670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>Гимнастика противопоказана при повышенной температуре, кровотечениях, симптомах острых воспалений, при болезнях в прогрессирующей форме, наличии злокачественных опухолей.</w:t>
      </w:r>
    </w:p>
    <w:p w14:paraId="2AADD191" w14:textId="35B957CD" w:rsidR="0075022B" w:rsidRDefault="0075022B" w:rsidP="0096670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1F1">
        <w:rPr>
          <w:rFonts w:ascii="Times New Roman" w:hAnsi="Times New Roman" w:cs="Times New Roman"/>
          <w:sz w:val="24"/>
          <w:szCs w:val="24"/>
        </w:rPr>
        <w:t xml:space="preserve">Бег </w:t>
      </w:r>
    </w:p>
    <w:p w14:paraId="7CAF990B" w14:textId="5455F0AA" w:rsidR="0075022B" w:rsidRPr="00B91DEB" w:rsidRDefault="00B91DEB" w:rsidP="0096670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ЛФК при наличии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протрузий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грыж в шейном отделе</w:t>
      </w:r>
    </w:p>
    <w:p w14:paraId="7471D3B4" w14:textId="59D6A536" w:rsidR="00B91DEB" w:rsidRDefault="00626C33" w:rsidP="00B91D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26C33">
        <w:rPr>
          <w:rFonts w:ascii="Times New Roman" w:hAnsi="Times New Roman" w:cs="Times New Roman"/>
          <w:b/>
          <w:bCs/>
          <w:sz w:val="24"/>
          <w:szCs w:val="24"/>
        </w:rPr>
        <w:t>Комплекс упражнений:</w:t>
      </w:r>
    </w:p>
    <w:p w14:paraId="2FBBF51F" w14:textId="1C7A3516" w:rsidR="00B91DEB" w:rsidRPr="0096670F" w:rsidRDefault="00B91DEB" w:rsidP="00B91D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6670F">
        <w:rPr>
          <w:rFonts w:ascii="Times New Roman" w:hAnsi="Times New Roman" w:cs="Times New Roman"/>
          <w:sz w:val="24"/>
          <w:szCs w:val="24"/>
        </w:rPr>
        <w:t xml:space="preserve">Техника </w:t>
      </w:r>
      <w:proofErr w:type="spellStart"/>
      <w:r w:rsidRPr="0096670F">
        <w:rPr>
          <w:rFonts w:ascii="Times New Roman" w:hAnsi="Times New Roman" w:cs="Times New Roman"/>
          <w:sz w:val="24"/>
          <w:szCs w:val="24"/>
        </w:rPr>
        <w:t>stretch-and-spray</w:t>
      </w:r>
      <w:proofErr w:type="spellEnd"/>
      <w:r w:rsidRPr="0096670F">
        <w:rPr>
          <w:rFonts w:ascii="Times New Roman" w:hAnsi="Times New Roman" w:cs="Times New Roman"/>
          <w:sz w:val="24"/>
          <w:szCs w:val="24"/>
        </w:rPr>
        <w:t xml:space="preserve"> выполняется с применением охлаждающего спрея, который наносится на пораженную </w:t>
      </w:r>
      <w:r w:rsidR="0096670F" w:rsidRPr="0096670F">
        <w:rPr>
          <w:rFonts w:ascii="Times New Roman" w:hAnsi="Times New Roman" w:cs="Times New Roman"/>
          <w:sz w:val="24"/>
          <w:szCs w:val="24"/>
        </w:rPr>
        <w:t xml:space="preserve">область </w:t>
      </w:r>
    </w:p>
    <w:p w14:paraId="7B503D5D" w14:textId="0BD83975" w:rsidR="00B91DEB" w:rsidRPr="00B91DEB" w:rsidRDefault="00B91DEB" w:rsidP="00B91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91DEB">
        <w:rPr>
          <w:rFonts w:ascii="Times New Roman" w:hAnsi="Times New Roman" w:cs="Times New Roman"/>
          <w:sz w:val="24"/>
          <w:szCs w:val="24"/>
        </w:rPr>
        <w:t>Пациент сидит на стуле</w:t>
      </w:r>
    </w:p>
    <w:p w14:paraId="76ACF2D0" w14:textId="1DD6956A" w:rsidR="00B91DEB" w:rsidRDefault="00B91DEB" w:rsidP="00B91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Кисти рук под бедрами</w:t>
      </w:r>
    </w:p>
    <w:p w14:paraId="4C2ED268" w14:textId="26357B82" w:rsidR="00B91DEB" w:rsidRDefault="00B91DEB" w:rsidP="00B91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Спрей распыляется на болевую зону</w:t>
      </w:r>
    </w:p>
    <w:p w14:paraId="6CCFFDFE" w14:textId="043B3BEC" w:rsidR="00B91DEB" w:rsidRDefault="00B91DEB" w:rsidP="00B91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Пассивно проводится мягкое растяжение мышцы</w:t>
      </w:r>
    </w:p>
    <w:p w14:paraId="6F767797" w14:textId="0D58208D" w:rsidR="00B91DEB" w:rsidRDefault="00B91DEB" w:rsidP="00B91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Нанести спрей повторно</w:t>
      </w:r>
    </w:p>
    <w:p w14:paraId="08E57347" w14:textId="59CF507D" w:rsidR="00B91DEB" w:rsidRDefault="00B91DEB" w:rsidP="00B91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пассивное растяжение мышцы</w:t>
      </w:r>
    </w:p>
    <w:p w14:paraId="014FAC72" w14:textId="5BB10675" w:rsidR="00B91DEB" w:rsidRDefault="00B91DEB" w:rsidP="00B91DEB">
      <w:pPr>
        <w:rPr>
          <w:rFonts w:ascii="Times New Roman" w:hAnsi="Times New Roman" w:cs="Times New Roman"/>
          <w:sz w:val="24"/>
          <w:szCs w:val="24"/>
        </w:rPr>
      </w:pPr>
    </w:p>
    <w:p w14:paraId="74709DD5" w14:textId="73D6E507" w:rsidR="00626C33" w:rsidRDefault="00B91DEB" w:rsidP="00B91D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2B4C49" wp14:editId="1DF501E7">
            <wp:extent cx="1780448" cy="23552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95" cy="23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1D30DC" w14:textId="5FC4CBF0" w:rsidR="00B91DEB" w:rsidRDefault="00B978E3" w:rsidP="009667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для растяжения шейного отдела позвоночника. Каждое упражнение выполнять 10 раз по 3 секунды.</w:t>
      </w:r>
    </w:p>
    <w:p w14:paraId="5558F4A6" w14:textId="6DFBEA0F" w:rsidR="00B978E3" w:rsidRDefault="00B978E3" w:rsidP="009667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Растяжение трапециевидной мышцы (одной рукой отклонять голову в сторону, вторая рука заведена за спину)</w:t>
      </w:r>
    </w:p>
    <w:p w14:paraId="22FE8488" w14:textId="07B67643" w:rsidR="00B978E3" w:rsidRDefault="00B978E3" w:rsidP="009667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Сгибание шеи (наклонить голову вниз и вернуться в исходную позицию)</w:t>
      </w:r>
    </w:p>
    <w:p w14:paraId="7DE39C7D" w14:textId="57A183BD" w:rsidR="00B978E3" w:rsidRDefault="00B978E3" w:rsidP="009667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Повороты шеи (медленно повернуть шею влево, чтобы увидеть левое плечо, затем также направо)</w:t>
      </w:r>
    </w:p>
    <w:p w14:paraId="6A47DC86" w14:textId="1BD0A89B" w:rsidR="00B978E3" w:rsidRDefault="00B978E3" w:rsidP="009667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Наклоны назад (медленно наклонить голову назад и вернуться в исходную позицию)</w:t>
      </w:r>
    </w:p>
    <w:p w14:paraId="2EE103CC" w14:textId="77777777" w:rsidR="00B978E3" w:rsidRDefault="00B978E3" w:rsidP="00B978E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2D08344B" w14:textId="41DB39AB" w:rsidR="00B978E3" w:rsidRDefault="00B978E3" w:rsidP="00B978E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для укрепления мышц шейного отдела позвоночника</w:t>
      </w:r>
      <w:r w:rsidR="006E696B">
        <w:rPr>
          <w:rFonts w:ascii="Times New Roman" w:hAnsi="Times New Roman" w:cs="Times New Roman"/>
          <w:sz w:val="24"/>
          <w:szCs w:val="24"/>
        </w:rPr>
        <w:t>. Каждое упражнение 3 раза по 20-30 сек, между каждым упражнением перерыв 20 сек.</w:t>
      </w:r>
    </w:p>
    <w:p w14:paraId="6622145C" w14:textId="50A25DB3" w:rsidR="00B978E3" w:rsidRDefault="00B978E3" w:rsidP="00B978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F8CA71" wp14:editId="18A7D710">
            <wp:extent cx="4857750" cy="89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19" t="31084" r="9407" b="42110"/>
                    <a:stretch/>
                  </pic:blipFill>
                  <pic:spPr bwMode="auto">
                    <a:xfrm>
                      <a:off x="0" y="0"/>
                      <a:ext cx="48577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18E4A" w14:textId="1B794594" w:rsidR="006E696B" w:rsidRDefault="006E696B" w:rsidP="0096670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прижаты ко лбу. Пытаться наклонить голову вперед, оказывая сопротивление руками, затем расслабиться</w:t>
      </w:r>
    </w:p>
    <w:p w14:paraId="166F044D" w14:textId="515DA6E6" w:rsidR="006E696B" w:rsidRDefault="006E696B" w:rsidP="0096670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сцепить на затылке. Пытаться отклонить голову назад, преодолевая сопротивление рук, затем расслабиться.</w:t>
      </w:r>
    </w:p>
    <w:p w14:paraId="10D89655" w14:textId="3E10F70F" w:rsidR="006E696B" w:rsidRDefault="006E696B" w:rsidP="0096670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Сесть перед столом, локти упираются в стол. Подбородок лежит на ладонях. Подбородком оказывать давление вниз на ладони, расслабиться.</w:t>
      </w:r>
    </w:p>
    <w:p w14:paraId="2BE2D916" w14:textId="6B2F8F2F" w:rsidR="006E696B" w:rsidRDefault="006E696B" w:rsidP="0096670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Сидя ровно, смотреть перед собой. Пытаться положить голову на правое плечо, при этом оказывая сопротивление правой рукой. Расслабиться. Повторить на другую сторону</w:t>
      </w:r>
    </w:p>
    <w:p w14:paraId="1A94EC5F" w14:textId="4DAE367C" w:rsidR="006E696B" w:rsidRDefault="006E696B" w:rsidP="0096670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Пытаться повернуть голову вправо (правая рука оказывает сопротивление), затем расслабиться. Повторить в левую сторону с сопротивлением левой руки.</w:t>
      </w:r>
    </w:p>
    <w:p w14:paraId="2F6D1D5F" w14:textId="77777777" w:rsidR="006E696B" w:rsidRPr="006E696B" w:rsidRDefault="006E696B" w:rsidP="006E696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E696B" w:rsidRPr="006E696B" w:rsidSect="0096670F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AE57A" w14:textId="77777777" w:rsidR="00A5487D" w:rsidRDefault="00A5487D" w:rsidP="0096670F">
      <w:pPr>
        <w:spacing w:after="0" w:line="240" w:lineRule="auto"/>
      </w:pPr>
      <w:r>
        <w:separator/>
      </w:r>
    </w:p>
  </w:endnote>
  <w:endnote w:type="continuationSeparator" w:id="0">
    <w:p w14:paraId="59242EB9" w14:textId="77777777" w:rsidR="00A5487D" w:rsidRDefault="00A5487D" w:rsidP="00966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97680" w14:textId="77777777" w:rsidR="00A5487D" w:rsidRDefault="00A5487D" w:rsidP="0096670F">
      <w:pPr>
        <w:spacing w:after="0" w:line="240" w:lineRule="auto"/>
      </w:pPr>
      <w:r>
        <w:separator/>
      </w:r>
    </w:p>
  </w:footnote>
  <w:footnote w:type="continuationSeparator" w:id="0">
    <w:p w14:paraId="008EC682" w14:textId="77777777" w:rsidR="00A5487D" w:rsidRDefault="00A5487D" w:rsidP="00966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1743583"/>
      <w:docPartObj>
        <w:docPartGallery w:val="Page Numbers (Top of Page)"/>
        <w:docPartUnique/>
      </w:docPartObj>
    </w:sdtPr>
    <w:sdtContent>
      <w:p w14:paraId="3299CE27" w14:textId="063BE8FC" w:rsidR="0096670F" w:rsidRDefault="009667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852B2FA" w14:textId="77777777" w:rsidR="0096670F" w:rsidRDefault="0096670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83B"/>
    <w:multiLevelType w:val="hybridMultilevel"/>
    <w:tmpl w:val="C8BEDD52"/>
    <w:lvl w:ilvl="0" w:tplc="F9CCAEF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9679E0"/>
    <w:multiLevelType w:val="hybridMultilevel"/>
    <w:tmpl w:val="622CB306"/>
    <w:lvl w:ilvl="0" w:tplc="A69C19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243C25"/>
    <w:multiLevelType w:val="hybridMultilevel"/>
    <w:tmpl w:val="9C18C3D0"/>
    <w:lvl w:ilvl="0" w:tplc="22429E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1874A1"/>
    <w:multiLevelType w:val="hybridMultilevel"/>
    <w:tmpl w:val="1FD475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7BCA"/>
    <w:multiLevelType w:val="hybridMultilevel"/>
    <w:tmpl w:val="883E4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20C53"/>
    <w:multiLevelType w:val="hybridMultilevel"/>
    <w:tmpl w:val="14BCE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C2AE7"/>
    <w:multiLevelType w:val="hybridMultilevel"/>
    <w:tmpl w:val="400C9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83E3A"/>
    <w:multiLevelType w:val="hybridMultilevel"/>
    <w:tmpl w:val="E25C78A8"/>
    <w:lvl w:ilvl="0" w:tplc="1E0ADB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A45B9"/>
    <w:multiLevelType w:val="hybridMultilevel"/>
    <w:tmpl w:val="4800B546"/>
    <w:lvl w:ilvl="0" w:tplc="A5CE4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1D6C90"/>
    <w:multiLevelType w:val="hybridMultilevel"/>
    <w:tmpl w:val="89D66C00"/>
    <w:lvl w:ilvl="0" w:tplc="9FF0436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59D"/>
    <w:rsid w:val="0000119E"/>
    <w:rsid w:val="000616DA"/>
    <w:rsid w:val="0037437A"/>
    <w:rsid w:val="00377754"/>
    <w:rsid w:val="00626C33"/>
    <w:rsid w:val="006E696B"/>
    <w:rsid w:val="0075022B"/>
    <w:rsid w:val="008D506D"/>
    <w:rsid w:val="0096670F"/>
    <w:rsid w:val="0099059D"/>
    <w:rsid w:val="00A5487D"/>
    <w:rsid w:val="00B91DEB"/>
    <w:rsid w:val="00B978E3"/>
    <w:rsid w:val="00E551F1"/>
    <w:rsid w:val="00ED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5CCE"/>
  <w15:docId w15:val="{7B55D048-D480-47B4-A4DB-CD7213A5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3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A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670F"/>
  </w:style>
  <w:style w:type="paragraph" w:styleId="a8">
    <w:name w:val="footer"/>
    <w:basedOn w:val="a"/>
    <w:link w:val="a9"/>
    <w:uiPriority w:val="99"/>
    <w:unhideWhenUsed/>
    <w:rsid w:val="0096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6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Крутяк</dc:creator>
  <cp:keywords/>
  <dc:description/>
  <cp:lastModifiedBy>Миша</cp:lastModifiedBy>
  <cp:revision>2</cp:revision>
  <dcterms:created xsi:type="dcterms:W3CDTF">2020-05-18T09:33:00Z</dcterms:created>
  <dcterms:modified xsi:type="dcterms:W3CDTF">2020-05-18T09:33:00Z</dcterms:modified>
</cp:coreProperties>
</file>