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02" w:rsidRPr="00AF6511" w:rsidRDefault="001A7602" w:rsidP="00C12BFB">
      <w:pPr>
        <w:jc w:val="center"/>
        <w:rPr>
          <w:b/>
          <w:bCs/>
          <w:spacing w:val="-4"/>
          <w:sz w:val="24"/>
          <w:szCs w:val="24"/>
        </w:rPr>
      </w:pPr>
    </w:p>
    <w:p w:rsidR="001A7602" w:rsidRPr="00AF6511" w:rsidRDefault="001A7602" w:rsidP="00C12BFB">
      <w:pPr>
        <w:jc w:val="center"/>
        <w:rPr>
          <w:b/>
          <w:bCs/>
          <w:spacing w:val="-4"/>
          <w:sz w:val="24"/>
          <w:szCs w:val="24"/>
        </w:rPr>
      </w:pPr>
      <w:r w:rsidRPr="00AF6511">
        <w:rPr>
          <w:b/>
          <w:bCs/>
          <w:spacing w:val="-4"/>
          <w:sz w:val="24"/>
          <w:szCs w:val="24"/>
        </w:rPr>
        <w:t>РАБОЧАЯ ПРОГРАММА</w:t>
      </w:r>
      <w:r w:rsidR="0069149A">
        <w:rPr>
          <w:b/>
          <w:bCs/>
          <w:spacing w:val="-4"/>
          <w:sz w:val="24"/>
          <w:szCs w:val="24"/>
        </w:rPr>
        <w:t xml:space="preserve"> (выписка)</w:t>
      </w:r>
    </w:p>
    <w:p w:rsidR="001A7602" w:rsidRPr="00AF6511" w:rsidRDefault="001A7602" w:rsidP="00C12BFB">
      <w:pPr>
        <w:jc w:val="center"/>
        <w:rPr>
          <w:sz w:val="24"/>
          <w:szCs w:val="24"/>
        </w:rPr>
      </w:pPr>
    </w:p>
    <w:p w:rsidR="001A7602" w:rsidRPr="00AF6511" w:rsidRDefault="006B6E5F" w:rsidP="00F22F57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z-index:251660288" from="110pt,15.85pt" to="470pt,15.85pt"/>
        </w:pict>
      </w:r>
      <w:r w:rsidR="001A7602" w:rsidRPr="00AF6511">
        <w:rPr>
          <w:b/>
          <w:bCs/>
          <w:spacing w:val="-16"/>
          <w:sz w:val="24"/>
          <w:szCs w:val="24"/>
        </w:rPr>
        <w:t xml:space="preserve">По      </w:t>
      </w:r>
      <w:r w:rsidR="001A7602" w:rsidRPr="00AF6511">
        <w:rPr>
          <w:bCs/>
          <w:spacing w:val="-16"/>
          <w:sz w:val="24"/>
          <w:szCs w:val="24"/>
        </w:rPr>
        <w:t xml:space="preserve">                               </w:t>
      </w:r>
      <w:r w:rsidR="00703AB6">
        <w:rPr>
          <w:bCs/>
          <w:spacing w:val="-16"/>
          <w:sz w:val="24"/>
          <w:szCs w:val="24"/>
        </w:rPr>
        <w:t xml:space="preserve">            </w:t>
      </w:r>
      <w:r w:rsidR="001A7602" w:rsidRPr="00AF6511">
        <w:rPr>
          <w:bCs/>
          <w:spacing w:val="-16"/>
          <w:sz w:val="24"/>
          <w:szCs w:val="24"/>
        </w:rPr>
        <w:t xml:space="preserve">   </w:t>
      </w:r>
      <w:r w:rsidR="00536F23" w:rsidRPr="00AF6511">
        <w:rPr>
          <w:bCs/>
          <w:spacing w:val="-16"/>
          <w:sz w:val="24"/>
          <w:szCs w:val="24"/>
        </w:rPr>
        <w:t xml:space="preserve">    </w:t>
      </w:r>
      <w:r w:rsidR="00611837" w:rsidRPr="00AF6511">
        <w:rPr>
          <w:bCs/>
          <w:sz w:val="24"/>
          <w:szCs w:val="24"/>
        </w:rPr>
        <w:t>«</w:t>
      </w:r>
      <w:r w:rsidR="00207BDA" w:rsidRPr="00AF6511">
        <w:rPr>
          <w:bCs/>
          <w:sz w:val="24"/>
          <w:szCs w:val="24"/>
        </w:rPr>
        <w:t>Основы общей и медицинской генетики</w:t>
      </w:r>
      <w:r w:rsidR="00611837" w:rsidRPr="00AF6511">
        <w:rPr>
          <w:bCs/>
          <w:spacing w:val="-16"/>
          <w:sz w:val="24"/>
          <w:szCs w:val="24"/>
        </w:rPr>
        <w:t xml:space="preserve">»                                        </w:t>
      </w:r>
    </w:p>
    <w:p w:rsidR="001A7602" w:rsidRPr="00AF6511" w:rsidRDefault="00F22F57" w:rsidP="00F22F57">
      <w:pPr>
        <w:jc w:val="both"/>
        <w:rPr>
          <w:b/>
          <w:sz w:val="24"/>
          <w:szCs w:val="24"/>
          <w:vertAlign w:val="superscript"/>
        </w:rPr>
      </w:pPr>
      <w:r w:rsidRPr="00AF6511">
        <w:rPr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1A7602" w:rsidRPr="00AF6511">
        <w:rPr>
          <w:sz w:val="24"/>
          <w:szCs w:val="24"/>
          <w:vertAlign w:val="superscript"/>
        </w:rPr>
        <w:t>(наименование дисциплины)</w:t>
      </w:r>
    </w:p>
    <w:p w:rsidR="00611837" w:rsidRPr="00AF6511" w:rsidRDefault="001A7602" w:rsidP="00611837">
      <w:pPr>
        <w:rPr>
          <w:sz w:val="24"/>
          <w:szCs w:val="24"/>
        </w:rPr>
      </w:pPr>
      <w:r w:rsidRPr="00AF6511">
        <w:rPr>
          <w:b/>
          <w:bCs/>
          <w:spacing w:val="-2"/>
          <w:sz w:val="24"/>
          <w:szCs w:val="24"/>
        </w:rPr>
        <w:t>для специальности</w:t>
      </w:r>
      <w:r w:rsidR="00611837" w:rsidRPr="00AF6511">
        <w:rPr>
          <w:b/>
          <w:bCs/>
          <w:spacing w:val="-2"/>
          <w:sz w:val="24"/>
          <w:szCs w:val="24"/>
        </w:rPr>
        <w:t xml:space="preserve">   </w:t>
      </w:r>
      <w:r w:rsidR="00611837" w:rsidRPr="00AF6511">
        <w:rPr>
          <w:bCs/>
          <w:sz w:val="24"/>
          <w:szCs w:val="24"/>
          <w:u w:val="single"/>
        </w:rPr>
        <w:t xml:space="preserve">              Клиническая психология (37.05.01)                                                                                                 </w:t>
      </w:r>
      <w:r w:rsidR="00611837" w:rsidRPr="00AF6511">
        <w:rPr>
          <w:b/>
          <w:bCs/>
          <w:sz w:val="24"/>
          <w:szCs w:val="24"/>
          <w:u w:val="single"/>
        </w:rPr>
        <w:t xml:space="preserve"> </w:t>
      </w:r>
      <w:r w:rsidR="00F22F57" w:rsidRPr="00AF6511">
        <w:rPr>
          <w:sz w:val="24"/>
          <w:szCs w:val="24"/>
        </w:rPr>
        <w:t xml:space="preserve">                                           </w:t>
      </w:r>
      <w:r w:rsidR="00611837" w:rsidRPr="00AF6511">
        <w:rPr>
          <w:sz w:val="24"/>
          <w:szCs w:val="24"/>
        </w:rPr>
        <w:t xml:space="preserve">       </w:t>
      </w:r>
    </w:p>
    <w:p w:rsidR="001A7602" w:rsidRPr="00AF6511" w:rsidRDefault="00611837" w:rsidP="00611837">
      <w:pPr>
        <w:rPr>
          <w:sz w:val="24"/>
          <w:szCs w:val="24"/>
        </w:rPr>
      </w:pPr>
      <w:r w:rsidRPr="00AF6511">
        <w:rPr>
          <w:sz w:val="24"/>
          <w:szCs w:val="24"/>
        </w:rPr>
        <w:t xml:space="preserve">                                                   </w:t>
      </w:r>
      <w:r w:rsidR="001A7602" w:rsidRPr="00AF6511">
        <w:rPr>
          <w:sz w:val="24"/>
          <w:szCs w:val="24"/>
        </w:rPr>
        <w:t>(наименование и код специальности)</w:t>
      </w:r>
    </w:p>
    <w:p w:rsidR="00611837" w:rsidRPr="00AF6511" w:rsidRDefault="001A7602" w:rsidP="00F22F57">
      <w:pPr>
        <w:jc w:val="both"/>
        <w:rPr>
          <w:bCs/>
          <w:sz w:val="24"/>
          <w:szCs w:val="24"/>
          <w:u w:val="single"/>
        </w:rPr>
      </w:pPr>
      <w:r w:rsidRPr="00AF6511">
        <w:rPr>
          <w:b/>
          <w:bCs/>
          <w:sz w:val="24"/>
          <w:szCs w:val="24"/>
        </w:rPr>
        <w:t>Факультет</w:t>
      </w:r>
      <w:r w:rsidRPr="00AF6511">
        <w:rPr>
          <w:bCs/>
          <w:sz w:val="24"/>
          <w:szCs w:val="24"/>
        </w:rPr>
        <w:t xml:space="preserve">            </w:t>
      </w:r>
      <w:r w:rsidR="00E32BB1" w:rsidRPr="00AF6511">
        <w:rPr>
          <w:bCs/>
          <w:sz w:val="24"/>
          <w:szCs w:val="24"/>
        </w:rPr>
        <w:t xml:space="preserve">      </w:t>
      </w:r>
      <w:r w:rsidR="00F22F57" w:rsidRPr="00AF6511">
        <w:rPr>
          <w:bCs/>
          <w:sz w:val="24"/>
          <w:szCs w:val="24"/>
        </w:rPr>
        <w:t xml:space="preserve"> </w:t>
      </w:r>
      <w:r w:rsidRPr="00AF6511">
        <w:rPr>
          <w:bCs/>
          <w:sz w:val="24"/>
          <w:szCs w:val="24"/>
        </w:rPr>
        <w:t xml:space="preserve"> </w:t>
      </w:r>
      <w:r w:rsidRPr="00AF6511">
        <w:rPr>
          <w:bCs/>
          <w:sz w:val="24"/>
          <w:szCs w:val="24"/>
          <w:u w:val="single"/>
        </w:rPr>
        <w:t xml:space="preserve">  </w:t>
      </w:r>
      <w:r w:rsidR="00EA33BE">
        <w:rPr>
          <w:bCs/>
          <w:sz w:val="24"/>
          <w:szCs w:val="24"/>
          <w:u w:val="single"/>
        </w:rPr>
        <w:t xml:space="preserve">лечебный, </w:t>
      </w:r>
      <w:r w:rsidR="00E32BB1" w:rsidRPr="00AF6511">
        <w:rPr>
          <w:bCs/>
          <w:sz w:val="24"/>
          <w:szCs w:val="24"/>
          <w:u w:val="single"/>
        </w:rPr>
        <w:t>отделение клинической психологии</w:t>
      </w:r>
    </w:p>
    <w:p w:rsidR="001A7602" w:rsidRPr="00AF6511" w:rsidRDefault="00F22F57" w:rsidP="00F22F57">
      <w:pPr>
        <w:jc w:val="both"/>
        <w:rPr>
          <w:sz w:val="24"/>
          <w:szCs w:val="24"/>
        </w:rPr>
      </w:pPr>
      <w:r w:rsidRPr="00AF6511">
        <w:rPr>
          <w:spacing w:val="-1"/>
          <w:sz w:val="24"/>
          <w:szCs w:val="24"/>
        </w:rPr>
        <w:t xml:space="preserve">                                     </w:t>
      </w:r>
      <w:r w:rsidR="00E32BB1" w:rsidRPr="00AF6511">
        <w:rPr>
          <w:spacing w:val="-1"/>
          <w:sz w:val="24"/>
          <w:szCs w:val="24"/>
        </w:rPr>
        <w:t xml:space="preserve">       </w:t>
      </w:r>
      <w:r w:rsidRPr="00AF6511">
        <w:rPr>
          <w:spacing w:val="-1"/>
          <w:sz w:val="24"/>
          <w:szCs w:val="24"/>
        </w:rPr>
        <w:t xml:space="preserve">   </w:t>
      </w:r>
      <w:r w:rsidR="001A7602" w:rsidRPr="00AF6511">
        <w:rPr>
          <w:spacing w:val="-1"/>
          <w:sz w:val="24"/>
          <w:szCs w:val="24"/>
        </w:rPr>
        <w:t>(наименование факультета)</w:t>
      </w:r>
    </w:p>
    <w:p w:rsidR="001A7602" w:rsidRPr="00AF6511" w:rsidRDefault="00E32BB1" w:rsidP="00F22F57">
      <w:pPr>
        <w:contextualSpacing/>
        <w:jc w:val="both"/>
        <w:rPr>
          <w:bCs/>
          <w:spacing w:val="-3"/>
          <w:sz w:val="24"/>
          <w:szCs w:val="24"/>
        </w:rPr>
      </w:pPr>
      <w:r w:rsidRPr="00AF6511">
        <w:rPr>
          <w:b/>
          <w:bCs/>
          <w:spacing w:val="-3"/>
          <w:sz w:val="24"/>
          <w:szCs w:val="24"/>
        </w:rPr>
        <w:t xml:space="preserve">Кафедра                 </w:t>
      </w:r>
      <w:r w:rsidR="001A7602" w:rsidRPr="00AF6511">
        <w:rPr>
          <w:b/>
          <w:bCs/>
          <w:spacing w:val="-3"/>
          <w:sz w:val="24"/>
          <w:szCs w:val="24"/>
        </w:rPr>
        <w:t xml:space="preserve">     </w:t>
      </w:r>
      <w:r w:rsidR="00703AB6">
        <w:rPr>
          <w:b/>
          <w:bCs/>
          <w:spacing w:val="-3"/>
          <w:sz w:val="24"/>
          <w:szCs w:val="24"/>
        </w:rPr>
        <w:t xml:space="preserve">      </w:t>
      </w:r>
      <w:r w:rsidR="001A7602" w:rsidRPr="00AF6511">
        <w:rPr>
          <w:b/>
          <w:bCs/>
          <w:spacing w:val="-3"/>
          <w:sz w:val="24"/>
          <w:szCs w:val="24"/>
        </w:rPr>
        <w:t xml:space="preserve">   </w:t>
      </w:r>
      <w:r w:rsidR="001A7602" w:rsidRPr="00AF6511">
        <w:rPr>
          <w:bCs/>
          <w:spacing w:val="-3"/>
          <w:sz w:val="24"/>
          <w:szCs w:val="24"/>
        </w:rPr>
        <w:t>Медицинской биологии и генетики</w:t>
      </w:r>
    </w:p>
    <w:p w:rsidR="001A7602" w:rsidRPr="00AF6511" w:rsidRDefault="006B6E5F" w:rsidP="00F22F57">
      <w:pPr>
        <w:contextualSpacing/>
        <w:jc w:val="both"/>
        <w:rPr>
          <w:sz w:val="24"/>
          <w:szCs w:val="24"/>
          <w:u w:val="single"/>
        </w:rPr>
      </w:pPr>
      <w:r>
        <w:rPr>
          <w:b/>
          <w:bCs/>
          <w:noProof/>
          <w:spacing w:val="-3"/>
          <w:sz w:val="24"/>
          <w:szCs w:val="24"/>
        </w:rPr>
        <w:pict>
          <v:line id="_x0000_s1027" style="position:absolute;left:0;text-align:left;z-index:251661312" from="116pt,4.7pt" to="470pt,4.7pt"/>
        </w:pict>
      </w:r>
    </w:p>
    <w:p w:rsidR="001A7602" w:rsidRPr="00AF6511" w:rsidRDefault="00F22F57" w:rsidP="00F22F57">
      <w:pPr>
        <w:contextualSpacing/>
        <w:jc w:val="both"/>
        <w:rPr>
          <w:sz w:val="24"/>
          <w:szCs w:val="24"/>
        </w:rPr>
      </w:pPr>
      <w:r w:rsidRPr="00AF6511">
        <w:rPr>
          <w:spacing w:val="-1"/>
          <w:sz w:val="24"/>
          <w:szCs w:val="24"/>
        </w:rPr>
        <w:t xml:space="preserve">                                                   </w:t>
      </w:r>
      <w:r w:rsidR="001A7602" w:rsidRPr="00AF6511">
        <w:rPr>
          <w:spacing w:val="-1"/>
          <w:sz w:val="24"/>
          <w:szCs w:val="24"/>
        </w:rPr>
        <w:t>(наименование кафедры)</w:t>
      </w:r>
    </w:p>
    <w:p w:rsidR="001A7602" w:rsidRPr="00AF6511" w:rsidRDefault="001A7602" w:rsidP="00F22F57">
      <w:pPr>
        <w:contextualSpacing/>
        <w:jc w:val="both"/>
        <w:rPr>
          <w:sz w:val="24"/>
          <w:szCs w:val="24"/>
        </w:rPr>
      </w:pPr>
    </w:p>
    <w:p w:rsidR="001A7602" w:rsidRPr="00AF6511" w:rsidRDefault="001A7602" w:rsidP="00C12BFB">
      <w:pPr>
        <w:jc w:val="center"/>
        <w:rPr>
          <w:sz w:val="24"/>
          <w:szCs w:val="24"/>
        </w:rPr>
      </w:pPr>
    </w:p>
    <w:p w:rsidR="001A7602" w:rsidRPr="00AF6511" w:rsidRDefault="001A7602" w:rsidP="00C12BFB">
      <w:pPr>
        <w:jc w:val="center"/>
        <w:rPr>
          <w:sz w:val="24"/>
          <w:szCs w:val="24"/>
        </w:rPr>
      </w:pPr>
    </w:p>
    <w:p w:rsidR="00763722" w:rsidRPr="00AF6511" w:rsidRDefault="00763722" w:rsidP="00C12BFB">
      <w:pPr>
        <w:rPr>
          <w:b/>
          <w:sz w:val="24"/>
          <w:szCs w:val="24"/>
        </w:rPr>
      </w:pPr>
    </w:p>
    <w:p w:rsidR="001A7602" w:rsidRPr="00AF6511" w:rsidRDefault="00536F23" w:rsidP="00C12BFB">
      <w:pPr>
        <w:rPr>
          <w:b/>
          <w:sz w:val="24"/>
          <w:szCs w:val="24"/>
        </w:rPr>
      </w:pPr>
      <w:r w:rsidRPr="00AF6511">
        <w:rPr>
          <w:b/>
          <w:sz w:val="24"/>
          <w:szCs w:val="24"/>
        </w:rPr>
        <w:t>1/</w:t>
      </w:r>
      <w:r w:rsidR="001A7602" w:rsidRPr="00AF6511">
        <w:rPr>
          <w:b/>
          <w:sz w:val="24"/>
          <w:szCs w:val="24"/>
        </w:rPr>
        <w:t>Цели преподавания дисциплины.</w:t>
      </w:r>
    </w:p>
    <w:p w:rsidR="00763722" w:rsidRPr="00AF6511" w:rsidRDefault="00763722" w:rsidP="00C12BFB">
      <w:pPr>
        <w:rPr>
          <w:b/>
          <w:sz w:val="24"/>
          <w:szCs w:val="24"/>
        </w:rPr>
      </w:pPr>
    </w:p>
    <w:p w:rsidR="00B06ED9" w:rsidRPr="00AF6511" w:rsidRDefault="00B06ED9" w:rsidP="00B06ED9">
      <w:pPr>
        <w:ind w:firstLine="709"/>
        <w:jc w:val="both"/>
        <w:rPr>
          <w:sz w:val="24"/>
          <w:szCs w:val="24"/>
        </w:rPr>
      </w:pPr>
      <w:r w:rsidRPr="00AF6511">
        <w:rPr>
          <w:b/>
          <w:i/>
          <w:sz w:val="24"/>
          <w:szCs w:val="24"/>
        </w:rPr>
        <w:t>Цель</w:t>
      </w:r>
      <w:r w:rsidRPr="00AF6511">
        <w:rPr>
          <w:sz w:val="24"/>
          <w:szCs w:val="24"/>
        </w:rPr>
        <w:t xml:space="preserve"> дисциплины - приобретение студентами общетеоретических знаний в области общей и медицинской генетики, необходимых для формирования естественнонаучного мировоззрения и практической деятельности врача - клинического психолога.</w:t>
      </w:r>
    </w:p>
    <w:p w:rsidR="00763722" w:rsidRPr="00AF6511" w:rsidRDefault="00763722" w:rsidP="00C12BFB">
      <w:pPr>
        <w:jc w:val="both"/>
        <w:rPr>
          <w:sz w:val="24"/>
          <w:szCs w:val="24"/>
        </w:rPr>
      </w:pPr>
    </w:p>
    <w:p w:rsidR="001A7602" w:rsidRPr="00AF6511" w:rsidRDefault="001A7602" w:rsidP="00C12BFB">
      <w:pPr>
        <w:jc w:val="both"/>
        <w:rPr>
          <w:spacing w:val="-9"/>
          <w:sz w:val="24"/>
          <w:szCs w:val="24"/>
        </w:rPr>
      </w:pPr>
      <w:r w:rsidRPr="00AF6511">
        <w:rPr>
          <w:b/>
          <w:spacing w:val="-9"/>
          <w:sz w:val="24"/>
          <w:szCs w:val="24"/>
        </w:rPr>
        <w:t>Задачи дисциплины.</w:t>
      </w:r>
      <w:r w:rsidRPr="00AF6511">
        <w:rPr>
          <w:spacing w:val="-9"/>
          <w:sz w:val="24"/>
          <w:szCs w:val="24"/>
        </w:rPr>
        <w:t xml:space="preserve"> </w:t>
      </w:r>
    </w:p>
    <w:p w:rsidR="00763722" w:rsidRPr="00AF6511" w:rsidRDefault="00763722" w:rsidP="00C12BFB">
      <w:pPr>
        <w:jc w:val="both"/>
        <w:rPr>
          <w:spacing w:val="-9"/>
          <w:sz w:val="24"/>
          <w:szCs w:val="24"/>
        </w:rPr>
      </w:pPr>
    </w:p>
    <w:p w:rsidR="00B06ED9" w:rsidRPr="00AF6511" w:rsidRDefault="00B06ED9" w:rsidP="000F01E1">
      <w:pPr>
        <w:widowControl/>
        <w:numPr>
          <w:ilvl w:val="0"/>
          <w:numId w:val="4"/>
        </w:numPr>
        <w:tabs>
          <w:tab w:val="clear" w:pos="555"/>
          <w:tab w:val="num" w:pos="-793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6511">
        <w:rPr>
          <w:sz w:val="24"/>
          <w:szCs w:val="24"/>
        </w:rPr>
        <w:t>Изучение причин  болезней  на генетическом уровне.</w:t>
      </w:r>
    </w:p>
    <w:p w:rsidR="00B06ED9" w:rsidRPr="00AF6511" w:rsidRDefault="00B06ED9" w:rsidP="000F01E1">
      <w:pPr>
        <w:widowControl/>
        <w:numPr>
          <w:ilvl w:val="0"/>
          <w:numId w:val="4"/>
        </w:numPr>
        <w:tabs>
          <w:tab w:val="clear" w:pos="555"/>
          <w:tab w:val="num" w:pos="-793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6511">
        <w:rPr>
          <w:sz w:val="24"/>
          <w:szCs w:val="24"/>
        </w:rPr>
        <w:t>Изучение современных методов генетической диагностики.</w:t>
      </w:r>
    </w:p>
    <w:p w:rsidR="00B06ED9" w:rsidRPr="00AF6511" w:rsidRDefault="00B06ED9" w:rsidP="000F01E1">
      <w:pPr>
        <w:widowControl/>
        <w:numPr>
          <w:ilvl w:val="0"/>
          <w:numId w:val="4"/>
        </w:numPr>
        <w:tabs>
          <w:tab w:val="clear" w:pos="555"/>
          <w:tab w:val="num" w:pos="-793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6511">
        <w:rPr>
          <w:sz w:val="24"/>
          <w:szCs w:val="24"/>
        </w:rPr>
        <w:t>Изучение принципов лечения и профилактики наследственных болезней, исходя из их   механизмов.</w:t>
      </w:r>
    </w:p>
    <w:p w:rsidR="00B06ED9" w:rsidRPr="00AF6511" w:rsidRDefault="00B06ED9" w:rsidP="000F01E1">
      <w:pPr>
        <w:widowControl/>
        <w:numPr>
          <w:ilvl w:val="0"/>
          <w:numId w:val="4"/>
        </w:numPr>
        <w:tabs>
          <w:tab w:val="clear" w:pos="555"/>
          <w:tab w:val="num" w:pos="-793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6511">
        <w:rPr>
          <w:sz w:val="24"/>
          <w:szCs w:val="24"/>
        </w:rPr>
        <w:t>Сформировать навык ориентирования в литературе по генетике.</w:t>
      </w:r>
    </w:p>
    <w:p w:rsidR="00B06ED9" w:rsidRPr="00AF6511" w:rsidRDefault="00B06ED9" w:rsidP="000F01E1">
      <w:pPr>
        <w:widowControl/>
        <w:numPr>
          <w:ilvl w:val="0"/>
          <w:numId w:val="4"/>
        </w:numPr>
        <w:tabs>
          <w:tab w:val="clear" w:pos="555"/>
          <w:tab w:val="num" w:pos="-793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AF6511">
        <w:rPr>
          <w:sz w:val="24"/>
          <w:szCs w:val="24"/>
        </w:rPr>
        <w:t>Сформировать навык работы в поисковых системах сети Интернет.</w:t>
      </w:r>
    </w:p>
    <w:p w:rsidR="001A7602" w:rsidRPr="00AF6511" w:rsidRDefault="001A7602" w:rsidP="00E325EC">
      <w:pPr>
        <w:jc w:val="both"/>
        <w:rPr>
          <w:b/>
          <w:sz w:val="24"/>
          <w:szCs w:val="24"/>
        </w:rPr>
      </w:pPr>
    </w:p>
    <w:p w:rsidR="001A7602" w:rsidRPr="00AF6511" w:rsidRDefault="001A7602" w:rsidP="00C12BFB">
      <w:pPr>
        <w:jc w:val="both"/>
        <w:rPr>
          <w:b/>
          <w:sz w:val="24"/>
          <w:szCs w:val="24"/>
        </w:rPr>
      </w:pPr>
      <w:r w:rsidRPr="00AF6511">
        <w:rPr>
          <w:b/>
          <w:sz w:val="24"/>
          <w:szCs w:val="24"/>
        </w:rPr>
        <w:t xml:space="preserve">Планируемые результаты </w:t>
      </w:r>
      <w:proofErr w:type="gramStart"/>
      <w:r w:rsidRPr="00AF6511">
        <w:rPr>
          <w:b/>
          <w:sz w:val="24"/>
          <w:szCs w:val="24"/>
        </w:rPr>
        <w:t>обучения по дисциплине</w:t>
      </w:r>
      <w:proofErr w:type="gramEnd"/>
      <w:r w:rsidRPr="00AF6511">
        <w:rPr>
          <w:b/>
          <w:sz w:val="24"/>
          <w:szCs w:val="24"/>
        </w:rPr>
        <w:t>:</w:t>
      </w:r>
    </w:p>
    <w:p w:rsidR="009C29ED" w:rsidRDefault="009C29ED" w:rsidP="009C29ED">
      <w:pPr>
        <w:jc w:val="both"/>
        <w:rPr>
          <w:sz w:val="24"/>
          <w:szCs w:val="24"/>
        </w:rPr>
      </w:pPr>
    </w:p>
    <w:p w:rsidR="009C29ED" w:rsidRPr="006315C4" w:rsidRDefault="009C29ED" w:rsidP="009C29ED">
      <w:pPr>
        <w:jc w:val="both"/>
        <w:rPr>
          <w:sz w:val="24"/>
          <w:szCs w:val="24"/>
        </w:rPr>
      </w:pPr>
      <w:r w:rsidRPr="006315C4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E36B7F">
        <w:rPr>
          <w:sz w:val="24"/>
          <w:szCs w:val="24"/>
        </w:rPr>
        <w:t>обще</w:t>
      </w:r>
      <w:r>
        <w:rPr>
          <w:sz w:val="24"/>
          <w:szCs w:val="24"/>
        </w:rPr>
        <w:t>-</w:t>
      </w:r>
      <w:r w:rsidRPr="00E36B7F">
        <w:rPr>
          <w:sz w:val="24"/>
          <w:szCs w:val="24"/>
        </w:rPr>
        <w:t xml:space="preserve">профессиональных </w:t>
      </w:r>
      <w:r w:rsidRPr="006315C4">
        <w:rPr>
          <w:sz w:val="24"/>
          <w:szCs w:val="24"/>
        </w:rPr>
        <w:t>компетенций:</w:t>
      </w:r>
    </w:p>
    <w:p w:rsidR="009C29ED" w:rsidRPr="0012305D" w:rsidRDefault="009C29ED" w:rsidP="009C29ED">
      <w:pPr>
        <w:spacing w:before="60" w:after="60" w:line="288" w:lineRule="auto"/>
        <w:ind w:right="549"/>
        <w:contextualSpacing/>
        <w:jc w:val="both"/>
        <w:rPr>
          <w:rFonts w:eastAsia="Calibri"/>
          <w:sz w:val="24"/>
          <w:szCs w:val="24"/>
        </w:rPr>
      </w:pPr>
      <w:r w:rsidRPr="0012305D">
        <w:rPr>
          <w:rFonts w:eastAsia="Calibri"/>
          <w:sz w:val="24"/>
          <w:szCs w:val="24"/>
        </w:rPr>
        <w:t>ОПК-3.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 медицины.</w:t>
      </w:r>
      <w:proofErr w:type="gramEnd"/>
    </w:p>
    <w:p w:rsidR="001A7602" w:rsidRDefault="001A7602" w:rsidP="00C12BFB">
      <w:pPr>
        <w:jc w:val="both"/>
        <w:rPr>
          <w:sz w:val="24"/>
          <w:szCs w:val="24"/>
        </w:rPr>
      </w:pPr>
    </w:p>
    <w:p w:rsidR="00E57DDE" w:rsidRPr="00F137AF" w:rsidRDefault="00E57DDE" w:rsidP="00E57DDE">
      <w:pPr>
        <w:contextualSpacing/>
        <w:jc w:val="both"/>
        <w:rPr>
          <w:rFonts w:eastAsia="Calibri"/>
          <w:b/>
          <w:sz w:val="24"/>
          <w:szCs w:val="24"/>
        </w:rPr>
      </w:pPr>
      <w:r w:rsidRPr="00F137AF">
        <w:rPr>
          <w:rFonts w:eastAsia="Calibri"/>
          <w:b/>
          <w:sz w:val="24"/>
          <w:szCs w:val="24"/>
        </w:rPr>
        <w:t>В результате освоения дисциплины студент должен:</w:t>
      </w:r>
    </w:p>
    <w:p w:rsidR="00E57DDE" w:rsidRPr="00F137AF" w:rsidRDefault="00E57DDE" w:rsidP="00E57DD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b/>
          <w:i/>
          <w:sz w:val="24"/>
          <w:szCs w:val="24"/>
        </w:rPr>
        <w:t>Знать:</w:t>
      </w:r>
      <w:r w:rsidRPr="00F137AF">
        <w:rPr>
          <w:rFonts w:eastAsia="Calibri"/>
          <w:sz w:val="24"/>
          <w:szCs w:val="24"/>
        </w:rPr>
        <w:t xml:space="preserve"> </w:t>
      </w:r>
    </w:p>
    <w:p w:rsidR="00E57DDE" w:rsidRPr="00F137AF" w:rsidRDefault="00E57DDE" w:rsidP="00E57DDE">
      <w:pPr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- законы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F137AF">
        <w:rPr>
          <w:rFonts w:eastAsia="Calibri"/>
          <w:sz w:val="24"/>
          <w:szCs w:val="24"/>
        </w:rPr>
        <w:t>мультифакторных</w:t>
      </w:r>
      <w:proofErr w:type="spellEnd"/>
      <w:r w:rsidRPr="00F137AF">
        <w:rPr>
          <w:rFonts w:eastAsia="Calibri"/>
          <w:sz w:val="24"/>
          <w:szCs w:val="24"/>
        </w:rPr>
        <w:t xml:space="preserve"> заболеваний; </w:t>
      </w:r>
    </w:p>
    <w:p w:rsidR="00E57DDE" w:rsidRPr="00F137AF" w:rsidRDefault="00E57DDE" w:rsidP="00E57DDE">
      <w:pPr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- этиологию наиболее  распространенных наследственных болезней; </w:t>
      </w:r>
    </w:p>
    <w:p w:rsidR="00E57DDE" w:rsidRPr="00F137AF" w:rsidRDefault="00E57DDE" w:rsidP="00E57DDE">
      <w:pPr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>- принципы диагностики  наследственных болезней и их фенокопий;</w:t>
      </w:r>
    </w:p>
    <w:p w:rsidR="00E57DDE" w:rsidRPr="00F137AF" w:rsidRDefault="00E57DDE" w:rsidP="00E57DDE">
      <w:pPr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>- методы и средства профилактики часто встречающихся наследственных болезней.</w:t>
      </w:r>
    </w:p>
    <w:p w:rsidR="00E57DDE" w:rsidRPr="00F137AF" w:rsidRDefault="00E57DDE" w:rsidP="00E57DDE">
      <w:pPr>
        <w:ind w:firstLine="709"/>
        <w:contextualSpacing/>
        <w:jc w:val="both"/>
        <w:rPr>
          <w:rFonts w:eastAsia="Calibri"/>
          <w:spacing w:val="-4"/>
          <w:sz w:val="24"/>
          <w:szCs w:val="24"/>
        </w:rPr>
      </w:pP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  <w:rPr>
          <w:b/>
          <w:i/>
        </w:rPr>
      </w:pPr>
      <w:r w:rsidRPr="00F137AF">
        <w:rPr>
          <w:b/>
          <w:i/>
        </w:rPr>
        <w:t xml:space="preserve">Уметь: </w:t>
      </w: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E57DDE" w:rsidRPr="00F137AF" w:rsidRDefault="00E57DDE" w:rsidP="00E57DDE">
      <w:pPr>
        <w:tabs>
          <w:tab w:val="num" w:pos="175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>- объяснить характер отклонений в ходе развития, ведущих</w:t>
      </w:r>
      <w:r w:rsidRPr="00F137AF">
        <w:rPr>
          <w:rFonts w:eastAsia="Calibri"/>
          <w:color w:val="FF0000"/>
          <w:sz w:val="24"/>
          <w:szCs w:val="24"/>
        </w:rPr>
        <w:t xml:space="preserve"> </w:t>
      </w:r>
      <w:r w:rsidRPr="00F137AF">
        <w:rPr>
          <w:rFonts w:eastAsia="Calibri"/>
          <w:sz w:val="24"/>
          <w:szCs w:val="24"/>
        </w:rPr>
        <w:t xml:space="preserve">к формированию вариантов, </w:t>
      </w:r>
      <w:r w:rsidRPr="00F137AF">
        <w:rPr>
          <w:rFonts w:eastAsia="Calibri"/>
          <w:sz w:val="24"/>
          <w:szCs w:val="24"/>
        </w:rPr>
        <w:lastRenderedPageBreak/>
        <w:t>аномалий и пороков;</w:t>
      </w:r>
    </w:p>
    <w:p w:rsidR="00E57DDE" w:rsidRPr="00F137AF" w:rsidRDefault="00E57DDE" w:rsidP="00E57DDE">
      <w:pPr>
        <w:ind w:left="195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  - на основе  анализа симптомов наиболее известных наследственных болезней предположить их генетическую причину,  и на этом основании определить предварительный диагноз, дать рекомендации по дальнейшему медико-генетическому  консультированию;</w:t>
      </w:r>
    </w:p>
    <w:p w:rsidR="00E57DDE" w:rsidRPr="00F137AF" w:rsidRDefault="00E57DDE" w:rsidP="00E57DDE">
      <w:pPr>
        <w:ind w:left="195"/>
        <w:contextualSpacing/>
        <w:jc w:val="both"/>
        <w:rPr>
          <w:rFonts w:eastAsia="Calibri"/>
          <w:sz w:val="24"/>
          <w:szCs w:val="24"/>
        </w:rPr>
      </w:pPr>
      <w:r w:rsidRPr="00F137AF">
        <w:rPr>
          <w:rFonts w:eastAsia="Calibri"/>
          <w:sz w:val="24"/>
          <w:szCs w:val="24"/>
        </w:rPr>
        <w:t xml:space="preserve"> - предлагать методы  профилактики болезни  среди здоровых родственников больного.</w:t>
      </w: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</w:pP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rPr>
          <w:b/>
          <w:i/>
        </w:rPr>
        <w:t>Владеть</w:t>
      </w:r>
      <w:r w:rsidRPr="00F137AF">
        <w:rPr>
          <w:i/>
        </w:rPr>
        <w:t>:</w:t>
      </w:r>
      <w:r w:rsidRPr="00F137AF">
        <w:t xml:space="preserve"> </w:t>
      </w: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 xml:space="preserve">- базовыми технологиями преобразования информации, техникой работы в сети Интернет, медико-функциональным понятийным аппаратом,  </w:t>
      </w: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 xml:space="preserve">- современными методами, используемыми в изучении генетики человека, </w:t>
      </w:r>
    </w:p>
    <w:p w:rsidR="00E57DDE" w:rsidRPr="00F137AF" w:rsidRDefault="00E57DDE" w:rsidP="00E57DDE">
      <w:pPr>
        <w:pStyle w:val="ab"/>
        <w:tabs>
          <w:tab w:val="clear" w:pos="720"/>
        </w:tabs>
        <w:spacing w:line="240" w:lineRule="auto"/>
        <w:ind w:left="709" w:firstLine="0"/>
        <w:contextualSpacing/>
      </w:pPr>
      <w:r w:rsidRPr="00F137AF">
        <w:t xml:space="preserve">- принципами </w:t>
      </w:r>
      <w:proofErr w:type="spellStart"/>
      <w:r w:rsidRPr="00F137AF">
        <w:t>медико</w:t>
      </w:r>
      <w:proofErr w:type="spellEnd"/>
      <w:r w:rsidRPr="00F137AF">
        <w:t>–генетического консультирования, методами изучения наследственности человека (цитогенетическим, генеалогическим).</w:t>
      </w:r>
    </w:p>
    <w:p w:rsidR="00E57DDE" w:rsidRPr="00F137AF" w:rsidRDefault="00E57DDE" w:rsidP="00E57DDE">
      <w:pPr>
        <w:contextualSpacing/>
        <w:rPr>
          <w:color w:val="FF0000"/>
          <w:sz w:val="24"/>
          <w:szCs w:val="24"/>
        </w:rPr>
      </w:pPr>
    </w:p>
    <w:p w:rsidR="00E57DDE" w:rsidRPr="00AF6511" w:rsidRDefault="00E57DDE" w:rsidP="00C12BFB">
      <w:pPr>
        <w:jc w:val="both"/>
        <w:rPr>
          <w:sz w:val="24"/>
          <w:szCs w:val="24"/>
        </w:rPr>
      </w:pPr>
    </w:p>
    <w:p w:rsidR="001A7602" w:rsidRPr="00AF6511" w:rsidRDefault="001A7602" w:rsidP="00C12BFB">
      <w:pPr>
        <w:jc w:val="both"/>
        <w:rPr>
          <w:b/>
          <w:sz w:val="24"/>
          <w:szCs w:val="24"/>
        </w:rPr>
      </w:pPr>
      <w:r w:rsidRPr="00AF6511">
        <w:rPr>
          <w:b/>
          <w:sz w:val="24"/>
          <w:szCs w:val="24"/>
        </w:rPr>
        <w:t xml:space="preserve">3. Место дисциплины  в структуре образовательной программы: </w:t>
      </w:r>
    </w:p>
    <w:p w:rsidR="00763722" w:rsidRPr="00AF6511" w:rsidRDefault="00763722" w:rsidP="00C12BFB">
      <w:pPr>
        <w:jc w:val="both"/>
        <w:rPr>
          <w:b/>
          <w:sz w:val="24"/>
          <w:szCs w:val="24"/>
        </w:rPr>
      </w:pPr>
    </w:p>
    <w:p w:rsidR="00B06ED9" w:rsidRPr="00AF6511" w:rsidRDefault="00B06ED9" w:rsidP="00B06ED9">
      <w:pPr>
        <w:ind w:firstLine="709"/>
        <w:rPr>
          <w:sz w:val="24"/>
          <w:szCs w:val="24"/>
        </w:rPr>
      </w:pPr>
      <w:r w:rsidRPr="00AF6511">
        <w:rPr>
          <w:sz w:val="24"/>
          <w:szCs w:val="24"/>
        </w:rPr>
        <w:t xml:space="preserve">Дисциплина «Основы общей и медицинской генетики» относится к циклу дисциплин  по выбору студента по специальности «Клиническая психология». Изучается на  </w:t>
      </w:r>
      <w:r w:rsidR="00536F23" w:rsidRPr="00AF6511">
        <w:rPr>
          <w:sz w:val="24"/>
          <w:szCs w:val="24"/>
        </w:rPr>
        <w:t xml:space="preserve">2 </w:t>
      </w:r>
      <w:r w:rsidRPr="00AF6511">
        <w:rPr>
          <w:sz w:val="24"/>
          <w:szCs w:val="24"/>
        </w:rPr>
        <w:t>курсе (</w:t>
      </w:r>
      <w:r w:rsidR="00536F23" w:rsidRPr="00AF6511">
        <w:rPr>
          <w:sz w:val="24"/>
          <w:szCs w:val="24"/>
        </w:rPr>
        <w:t>4</w:t>
      </w:r>
      <w:r w:rsidRPr="00AF6511">
        <w:rPr>
          <w:sz w:val="24"/>
          <w:szCs w:val="24"/>
        </w:rPr>
        <w:t xml:space="preserve"> семестр).</w:t>
      </w:r>
    </w:p>
    <w:p w:rsidR="001A7602" w:rsidRPr="00AF6511" w:rsidRDefault="001A7602" w:rsidP="00C12BFB">
      <w:pPr>
        <w:jc w:val="both"/>
        <w:rPr>
          <w:b/>
          <w:sz w:val="24"/>
          <w:szCs w:val="24"/>
        </w:rPr>
      </w:pPr>
    </w:p>
    <w:p w:rsidR="001A7602" w:rsidRPr="00AF6511" w:rsidRDefault="001A7602" w:rsidP="00C12BFB">
      <w:pPr>
        <w:jc w:val="both"/>
        <w:rPr>
          <w:b/>
          <w:sz w:val="24"/>
          <w:szCs w:val="24"/>
        </w:rPr>
      </w:pPr>
      <w:r w:rsidRPr="00AF6511">
        <w:rPr>
          <w:b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763722" w:rsidRPr="00AF6511" w:rsidRDefault="00763722" w:rsidP="00C12BFB">
      <w:pPr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7"/>
        <w:gridCol w:w="2609"/>
        <w:gridCol w:w="1533"/>
      </w:tblGrid>
      <w:tr w:rsidR="00536F23" w:rsidRPr="00AF6511" w:rsidTr="00207BDA">
        <w:trPr>
          <w:trHeight w:val="219"/>
          <w:jc w:val="center"/>
        </w:trPr>
        <w:tc>
          <w:tcPr>
            <w:tcW w:w="5997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536F23" w:rsidRPr="00AF6511" w:rsidRDefault="00536F23" w:rsidP="000F01E1">
            <w:pPr>
              <w:pStyle w:val="ae"/>
              <w:jc w:val="center"/>
              <w:rPr>
                <w:b/>
                <w:i/>
              </w:rPr>
            </w:pPr>
            <w:r w:rsidRPr="00AF6511">
              <w:rPr>
                <w:b/>
              </w:rPr>
              <w:t>Вид учебной работы</w:t>
            </w:r>
          </w:p>
        </w:tc>
        <w:tc>
          <w:tcPr>
            <w:tcW w:w="2609" w:type="dxa"/>
            <w:vMerge w:val="restart"/>
            <w:tcBorders>
              <w:top w:val="doub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36F23" w:rsidRPr="00AF6511" w:rsidRDefault="00536F23" w:rsidP="000F01E1">
            <w:pPr>
              <w:pStyle w:val="ae"/>
              <w:jc w:val="center"/>
              <w:rPr>
                <w:b/>
              </w:rPr>
            </w:pPr>
            <w:r w:rsidRPr="00AF6511">
              <w:rPr>
                <w:b/>
              </w:rPr>
              <w:t>Всего часов/зачетных единиц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6F23" w:rsidRPr="00AF6511" w:rsidRDefault="00536F23" w:rsidP="00536F23">
            <w:pPr>
              <w:pStyle w:val="ae"/>
              <w:jc w:val="center"/>
              <w:rPr>
                <w:b/>
              </w:rPr>
            </w:pPr>
            <w:r w:rsidRPr="00AF6511">
              <w:rPr>
                <w:b/>
              </w:rPr>
              <w:t>Семестр</w:t>
            </w:r>
          </w:p>
        </w:tc>
      </w:tr>
      <w:tr w:rsidR="00536F23" w:rsidRPr="00AF6511" w:rsidTr="00207BDA">
        <w:trPr>
          <w:trHeight w:val="234"/>
          <w:jc w:val="center"/>
        </w:trPr>
        <w:tc>
          <w:tcPr>
            <w:tcW w:w="5997" w:type="dxa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536F23" w:rsidRPr="00AF6511" w:rsidRDefault="00536F23" w:rsidP="000F01E1">
            <w:pPr>
              <w:pStyle w:val="ae"/>
              <w:jc w:val="center"/>
              <w:rPr>
                <w:b/>
              </w:rPr>
            </w:pPr>
          </w:p>
        </w:tc>
        <w:tc>
          <w:tcPr>
            <w:tcW w:w="2609" w:type="dxa"/>
            <w:vMerge/>
            <w:tcBorders>
              <w:top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36F23" w:rsidRPr="00AF6511" w:rsidRDefault="00536F23" w:rsidP="000F01E1">
            <w:pPr>
              <w:pStyle w:val="ae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6F23" w:rsidRPr="00AF6511" w:rsidRDefault="00536F23" w:rsidP="00CD37F6">
            <w:pPr>
              <w:pStyle w:val="ae"/>
              <w:jc w:val="center"/>
              <w:rPr>
                <w:b/>
                <w:lang w:val="en-US"/>
              </w:rPr>
            </w:pPr>
            <w:r w:rsidRPr="00AF6511">
              <w:rPr>
                <w:b/>
                <w:lang w:val="en-US"/>
              </w:rPr>
              <w:t>IV</w:t>
            </w:r>
          </w:p>
        </w:tc>
      </w:tr>
      <w:tr w:rsidR="00536F23" w:rsidRPr="00AF6511" w:rsidTr="00207BDA">
        <w:trPr>
          <w:trHeight w:val="424"/>
          <w:jc w:val="center"/>
        </w:trPr>
        <w:tc>
          <w:tcPr>
            <w:tcW w:w="5997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536F23" w:rsidRPr="00AF6511" w:rsidRDefault="00536F23" w:rsidP="000F01E1">
            <w:pPr>
              <w:pStyle w:val="ae"/>
            </w:pPr>
            <w:r w:rsidRPr="00AF6511">
              <w:rPr>
                <w:b/>
              </w:rPr>
              <w:t>Аудиторные занятия (всего)</w:t>
            </w:r>
          </w:p>
        </w:tc>
        <w:tc>
          <w:tcPr>
            <w:tcW w:w="2609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536F23" w:rsidRPr="00703AB6" w:rsidRDefault="00C71124" w:rsidP="00207BDA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40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536F23" w:rsidRPr="00703AB6" w:rsidRDefault="00C71124" w:rsidP="00CD37F6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40</w:t>
            </w:r>
          </w:p>
        </w:tc>
      </w:tr>
      <w:tr w:rsidR="00536F23" w:rsidRPr="00AF6511" w:rsidTr="00207BDA">
        <w:trPr>
          <w:jc w:val="center"/>
        </w:trPr>
        <w:tc>
          <w:tcPr>
            <w:tcW w:w="5997" w:type="dxa"/>
            <w:vAlign w:val="center"/>
          </w:tcPr>
          <w:p w:rsidR="00536F23" w:rsidRPr="00AF6511" w:rsidRDefault="00536F23" w:rsidP="000F01E1">
            <w:pPr>
              <w:pStyle w:val="ae"/>
            </w:pPr>
            <w:r w:rsidRPr="00AF6511">
              <w:rPr>
                <w:i/>
              </w:rPr>
              <w:t>В том числе</w:t>
            </w:r>
            <w:r w:rsidRPr="00AF6511">
              <w:t>:</w:t>
            </w:r>
          </w:p>
        </w:tc>
        <w:tc>
          <w:tcPr>
            <w:tcW w:w="2609" w:type="dxa"/>
            <w:vAlign w:val="center"/>
          </w:tcPr>
          <w:p w:rsidR="00536F23" w:rsidRPr="00703AB6" w:rsidRDefault="00536F23" w:rsidP="000F01E1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-</w:t>
            </w:r>
          </w:p>
        </w:tc>
        <w:tc>
          <w:tcPr>
            <w:tcW w:w="1533" w:type="dxa"/>
            <w:vAlign w:val="center"/>
          </w:tcPr>
          <w:p w:rsidR="00536F23" w:rsidRPr="00703AB6" w:rsidRDefault="00536F23" w:rsidP="00CD37F6">
            <w:pPr>
              <w:pStyle w:val="ae"/>
              <w:jc w:val="center"/>
              <w:rPr>
                <w:b/>
              </w:rPr>
            </w:pPr>
          </w:p>
        </w:tc>
      </w:tr>
      <w:tr w:rsidR="00536F23" w:rsidRPr="00AF6511" w:rsidTr="00207BDA">
        <w:trPr>
          <w:jc w:val="center"/>
        </w:trPr>
        <w:tc>
          <w:tcPr>
            <w:tcW w:w="5997" w:type="dxa"/>
            <w:vAlign w:val="center"/>
          </w:tcPr>
          <w:p w:rsidR="00536F23" w:rsidRPr="00AF6511" w:rsidRDefault="00536F23" w:rsidP="000F01E1">
            <w:pPr>
              <w:pStyle w:val="ae"/>
            </w:pPr>
            <w:r w:rsidRPr="00AF6511">
              <w:t>Лекции (Л)</w:t>
            </w:r>
          </w:p>
        </w:tc>
        <w:tc>
          <w:tcPr>
            <w:tcW w:w="2609" w:type="dxa"/>
            <w:vAlign w:val="center"/>
          </w:tcPr>
          <w:p w:rsidR="00536F23" w:rsidRPr="00703AB6" w:rsidRDefault="00207BDA" w:rsidP="000F01E1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12</w:t>
            </w:r>
          </w:p>
        </w:tc>
        <w:tc>
          <w:tcPr>
            <w:tcW w:w="1533" w:type="dxa"/>
            <w:vAlign w:val="center"/>
          </w:tcPr>
          <w:p w:rsidR="00536F23" w:rsidRPr="00703AB6" w:rsidRDefault="00207BDA" w:rsidP="00CD37F6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12</w:t>
            </w:r>
          </w:p>
        </w:tc>
      </w:tr>
      <w:tr w:rsidR="00536F23" w:rsidRPr="00AF6511" w:rsidTr="00207BDA">
        <w:trPr>
          <w:jc w:val="center"/>
        </w:trPr>
        <w:tc>
          <w:tcPr>
            <w:tcW w:w="5997" w:type="dxa"/>
            <w:vAlign w:val="center"/>
          </w:tcPr>
          <w:p w:rsidR="00536F23" w:rsidRPr="00AF6511" w:rsidRDefault="00536F23" w:rsidP="000F01E1">
            <w:pPr>
              <w:pStyle w:val="ae"/>
            </w:pPr>
            <w:r w:rsidRPr="00AF6511">
              <w:t>Семинары (С)</w:t>
            </w:r>
          </w:p>
        </w:tc>
        <w:tc>
          <w:tcPr>
            <w:tcW w:w="2609" w:type="dxa"/>
            <w:vAlign w:val="center"/>
          </w:tcPr>
          <w:p w:rsidR="00536F23" w:rsidRPr="00703AB6" w:rsidRDefault="00207BDA" w:rsidP="00207BDA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2</w:t>
            </w:r>
            <w:r w:rsidR="00C71124" w:rsidRPr="00703AB6">
              <w:rPr>
                <w:b/>
              </w:rPr>
              <w:t>8</w:t>
            </w:r>
          </w:p>
        </w:tc>
        <w:tc>
          <w:tcPr>
            <w:tcW w:w="1533" w:type="dxa"/>
            <w:vAlign w:val="center"/>
          </w:tcPr>
          <w:p w:rsidR="00536F23" w:rsidRPr="00703AB6" w:rsidRDefault="00207BDA" w:rsidP="00CD37F6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2</w:t>
            </w:r>
            <w:r w:rsidR="00C71124" w:rsidRPr="00703AB6">
              <w:rPr>
                <w:b/>
              </w:rPr>
              <w:t>8</w:t>
            </w:r>
          </w:p>
        </w:tc>
      </w:tr>
      <w:tr w:rsidR="00536F23" w:rsidRPr="00AF6511" w:rsidTr="00207BDA">
        <w:trPr>
          <w:jc w:val="center"/>
        </w:trPr>
        <w:tc>
          <w:tcPr>
            <w:tcW w:w="5997" w:type="dxa"/>
            <w:shd w:val="clear" w:color="auto" w:fill="FFFFFF"/>
            <w:vAlign w:val="center"/>
          </w:tcPr>
          <w:p w:rsidR="00536F23" w:rsidRPr="00AF6511" w:rsidRDefault="00536F23" w:rsidP="000F01E1">
            <w:pPr>
              <w:pStyle w:val="ae"/>
              <w:rPr>
                <w:b/>
              </w:rPr>
            </w:pPr>
            <w:r w:rsidRPr="00AF6511">
              <w:rPr>
                <w:b/>
              </w:rPr>
              <w:t>Самостоятельная работа (всего)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536F23" w:rsidRPr="00703AB6" w:rsidRDefault="00EE09C0" w:rsidP="00207BDA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32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536F23" w:rsidRPr="00703AB6" w:rsidRDefault="00EE09C0" w:rsidP="00CD37F6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32</w:t>
            </w:r>
          </w:p>
        </w:tc>
      </w:tr>
      <w:tr w:rsidR="00536F23" w:rsidRPr="00AF6511" w:rsidTr="00207BDA">
        <w:trPr>
          <w:jc w:val="center"/>
        </w:trPr>
        <w:tc>
          <w:tcPr>
            <w:tcW w:w="5997" w:type="dxa"/>
            <w:vAlign w:val="center"/>
          </w:tcPr>
          <w:p w:rsidR="00536F23" w:rsidRPr="00AF6511" w:rsidRDefault="00536F23" w:rsidP="000F01E1">
            <w:pPr>
              <w:pStyle w:val="ae"/>
            </w:pPr>
            <w:r w:rsidRPr="00AF6511">
              <w:t xml:space="preserve">Вид промежуточной аттестации </w:t>
            </w:r>
          </w:p>
        </w:tc>
        <w:tc>
          <w:tcPr>
            <w:tcW w:w="2609" w:type="dxa"/>
            <w:vAlign w:val="center"/>
          </w:tcPr>
          <w:p w:rsidR="00536F23" w:rsidRPr="00703AB6" w:rsidRDefault="00207BDA" w:rsidP="00536F23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з</w:t>
            </w:r>
            <w:r w:rsidR="00536F23" w:rsidRPr="00703AB6">
              <w:rPr>
                <w:b/>
              </w:rPr>
              <w:t>ачет</w:t>
            </w:r>
          </w:p>
        </w:tc>
        <w:tc>
          <w:tcPr>
            <w:tcW w:w="1533" w:type="dxa"/>
            <w:vAlign w:val="center"/>
          </w:tcPr>
          <w:p w:rsidR="00536F23" w:rsidRPr="00703AB6" w:rsidRDefault="00207BDA" w:rsidP="00CD37F6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з</w:t>
            </w:r>
            <w:r w:rsidR="00536F23" w:rsidRPr="00703AB6">
              <w:rPr>
                <w:b/>
              </w:rPr>
              <w:t>ачет</w:t>
            </w:r>
          </w:p>
        </w:tc>
      </w:tr>
      <w:tr w:rsidR="00536F23" w:rsidRPr="00AF6511" w:rsidTr="00207BDA">
        <w:trPr>
          <w:trHeight w:val="642"/>
          <w:jc w:val="center"/>
        </w:trPr>
        <w:tc>
          <w:tcPr>
            <w:tcW w:w="5997" w:type="dxa"/>
            <w:vMerge w:val="restart"/>
            <w:shd w:val="clear" w:color="auto" w:fill="FFFFFF"/>
            <w:vAlign w:val="center"/>
          </w:tcPr>
          <w:p w:rsidR="00536F23" w:rsidRPr="00AF6511" w:rsidRDefault="00536F23" w:rsidP="000F01E1">
            <w:pPr>
              <w:pStyle w:val="ae"/>
              <w:rPr>
                <w:b/>
              </w:rPr>
            </w:pPr>
            <w:r w:rsidRPr="00AF6511">
              <w:rPr>
                <w:b/>
              </w:rPr>
              <w:t>Общая трудоемкость                                                               часы</w:t>
            </w:r>
          </w:p>
          <w:p w:rsidR="00536F23" w:rsidRPr="00AF6511" w:rsidRDefault="00536F23" w:rsidP="000F01E1">
            <w:pPr>
              <w:pStyle w:val="ae"/>
              <w:rPr>
                <w:b/>
              </w:rPr>
            </w:pPr>
            <w:r w:rsidRPr="00AF6511">
              <w:rPr>
                <w:b/>
              </w:rPr>
              <w:t>Зачетные единицы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536F23" w:rsidRPr="00703AB6" w:rsidRDefault="00EE09C0" w:rsidP="000F01E1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72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536F23" w:rsidRPr="00703AB6" w:rsidRDefault="00EE09C0" w:rsidP="00CD37F6">
            <w:pPr>
              <w:pStyle w:val="ae"/>
              <w:jc w:val="center"/>
              <w:rPr>
                <w:b/>
              </w:rPr>
            </w:pPr>
            <w:r w:rsidRPr="00703AB6">
              <w:rPr>
                <w:b/>
              </w:rPr>
              <w:t>72</w:t>
            </w:r>
          </w:p>
        </w:tc>
      </w:tr>
      <w:tr w:rsidR="00536F23" w:rsidRPr="00AF6511" w:rsidTr="00207BDA">
        <w:trPr>
          <w:trHeight w:val="75"/>
          <w:jc w:val="center"/>
        </w:trPr>
        <w:tc>
          <w:tcPr>
            <w:tcW w:w="5997" w:type="dxa"/>
            <w:vMerge/>
          </w:tcPr>
          <w:p w:rsidR="00536F23" w:rsidRPr="00AF6511" w:rsidRDefault="00536F23" w:rsidP="000F01E1">
            <w:pPr>
              <w:pStyle w:val="ae"/>
            </w:pPr>
          </w:p>
        </w:tc>
        <w:tc>
          <w:tcPr>
            <w:tcW w:w="2609" w:type="dxa"/>
            <w:shd w:val="clear" w:color="auto" w:fill="FFFFFF"/>
            <w:vAlign w:val="center"/>
          </w:tcPr>
          <w:p w:rsidR="00536F23" w:rsidRPr="00EE09C0" w:rsidRDefault="00EE09C0" w:rsidP="000F01E1">
            <w:pPr>
              <w:pStyle w:val="ae"/>
              <w:jc w:val="center"/>
              <w:rPr>
                <w:b/>
              </w:rPr>
            </w:pPr>
            <w:r w:rsidRPr="00EE09C0">
              <w:rPr>
                <w:b/>
              </w:rPr>
              <w:t>2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536F23" w:rsidRPr="00EE09C0" w:rsidRDefault="00EE09C0" w:rsidP="00CD37F6">
            <w:pPr>
              <w:pStyle w:val="ae"/>
              <w:jc w:val="center"/>
              <w:rPr>
                <w:b/>
              </w:rPr>
            </w:pPr>
            <w:r w:rsidRPr="00EE09C0">
              <w:rPr>
                <w:b/>
              </w:rPr>
              <w:t>2</w:t>
            </w:r>
          </w:p>
        </w:tc>
      </w:tr>
    </w:tbl>
    <w:p w:rsidR="001A7602" w:rsidRPr="00AF6511" w:rsidRDefault="001A7602" w:rsidP="00C12BFB">
      <w:pPr>
        <w:jc w:val="both"/>
        <w:rPr>
          <w:b/>
          <w:sz w:val="24"/>
          <w:szCs w:val="24"/>
        </w:rPr>
      </w:pPr>
    </w:p>
    <w:p w:rsidR="001A7602" w:rsidRPr="00AF6511" w:rsidRDefault="001A7602" w:rsidP="00C12BFB">
      <w:pPr>
        <w:jc w:val="both"/>
        <w:rPr>
          <w:b/>
          <w:sz w:val="24"/>
          <w:szCs w:val="24"/>
        </w:rPr>
      </w:pPr>
    </w:p>
    <w:p w:rsidR="001A7602" w:rsidRPr="00AF6511" w:rsidRDefault="001A7602" w:rsidP="00C12BFB">
      <w:pPr>
        <w:jc w:val="both"/>
        <w:rPr>
          <w:b/>
          <w:sz w:val="24"/>
          <w:szCs w:val="24"/>
        </w:rPr>
      </w:pPr>
      <w:r w:rsidRPr="00AF6511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1A7602" w:rsidRPr="00AF6511" w:rsidRDefault="001A7602" w:rsidP="00C12BFB">
      <w:pPr>
        <w:rPr>
          <w:b/>
          <w:sz w:val="24"/>
          <w:szCs w:val="24"/>
        </w:rPr>
      </w:pPr>
    </w:p>
    <w:p w:rsidR="001A7602" w:rsidRPr="00AF6511" w:rsidRDefault="001A7602" w:rsidP="00C12BFB">
      <w:pPr>
        <w:rPr>
          <w:b/>
          <w:sz w:val="24"/>
          <w:szCs w:val="24"/>
        </w:rPr>
      </w:pPr>
      <w:r w:rsidRPr="00AF6511">
        <w:rPr>
          <w:b/>
          <w:sz w:val="24"/>
          <w:szCs w:val="24"/>
        </w:rPr>
        <w:t>5.1. Учебно-тематическое планирование дисциплины</w:t>
      </w:r>
    </w:p>
    <w:p w:rsidR="00B02F88" w:rsidRPr="00AF6511" w:rsidRDefault="00B02F88" w:rsidP="00C12BFB">
      <w:pPr>
        <w:rPr>
          <w:b/>
          <w:sz w:val="24"/>
          <w:szCs w:val="24"/>
        </w:rPr>
      </w:pPr>
    </w:p>
    <w:tbl>
      <w:tblPr>
        <w:tblW w:w="9889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418"/>
        <w:gridCol w:w="70"/>
        <w:gridCol w:w="1489"/>
        <w:gridCol w:w="1341"/>
        <w:gridCol w:w="1035"/>
      </w:tblGrid>
      <w:tr w:rsidR="00012B69" w:rsidRPr="00AF6511" w:rsidTr="000F01E1">
        <w:trPr>
          <w:trHeight w:val="233"/>
          <w:jc w:val="right"/>
        </w:trPr>
        <w:tc>
          <w:tcPr>
            <w:tcW w:w="4536" w:type="dxa"/>
            <w:vMerge w:val="restart"/>
            <w:tcBorders>
              <w:top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Наименование темы (раздела)</w:t>
            </w:r>
          </w:p>
        </w:tc>
        <w:tc>
          <w:tcPr>
            <w:tcW w:w="2977" w:type="dxa"/>
            <w:gridSpan w:val="3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 xml:space="preserve">Контактная работа, </w:t>
            </w:r>
            <w:proofErr w:type="spellStart"/>
            <w:r w:rsidRPr="00AF6511">
              <w:rPr>
                <w:sz w:val="24"/>
                <w:szCs w:val="24"/>
              </w:rPr>
              <w:t>академ</w:t>
            </w:r>
            <w:proofErr w:type="spellEnd"/>
            <w:r w:rsidRPr="00AF6511">
              <w:rPr>
                <w:sz w:val="24"/>
                <w:szCs w:val="24"/>
              </w:rPr>
              <w:t>. ч</w:t>
            </w:r>
          </w:p>
        </w:tc>
        <w:tc>
          <w:tcPr>
            <w:tcW w:w="1341" w:type="dxa"/>
            <w:vMerge w:val="restart"/>
            <w:tcBorders>
              <w:top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F6511">
              <w:rPr>
                <w:spacing w:val="-6"/>
                <w:sz w:val="24"/>
                <w:szCs w:val="24"/>
              </w:rPr>
              <w:t>Самостоя</w:t>
            </w:r>
            <w:proofErr w:type="spellEnd"/>
            <w:r w:rsidRPr="00AF6511">
              <w:rPr>
                <w:spacing w:val="-6"/>
                <w:sz w:val="24"/>
                <w:szCs w:val="24"/>
              </w:rPr>
              <w:t>-</w:t>
            </w:r>
            <w:r w:rsidRPr="00AF6511">
              <w:rPr>
                <w:sz w:val="24"/>
                <w:szCs w:val="24"/>
              </w:rPr>
              <w:t>тельная</w:t>
            </w:r>
            <w:proofErr w:type="gramEnd"/>
            <w:r w:rsidRPr="00AF6511">
              <w:rPr>
                <w:sz w:val="24"/>
                <w:szCs w:val="24"/>
              </w:rPr>
              <w:t xml:space="preserve"> работа, </w:t>
            </w:r>
            <w:proofErr w:type="spellStart"/>
            <w:r w:rsidRPr="00AF6511">
              <w:rPr>
                <w:sz w:val="24"/>
                <w:szCs w:val="24"/>
              </w:rPr>
              <w:t>академ</w:t>
            </w:r>
            <w:proofErr w:type="spellEnd"/>
            <w:r w:rsidRPr="00AF6511">
              <w:rPr>
                <w:sz w:val="24"/>
                <w:szCs w:val="24"/>
              </w:rPr>
              <w:t>. ч</w:t>
            </w:r>
          </w:p>
        </w:tc>
        <w:tc>
          <w:tcPr>
            <w:tcW w:w="1035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Всего</w:t>
            </w:r>
          </w:p>
        </w:tc>
      </w:tr>
      <w:tr w:rsidR="00012B69" w:rsidRPr="00AF6511" w:rsidTr="000F01E1">
        <w:trPr>
          <w:trHeight w:val="232"/>
          <w:jc w:val="right"/>
        </w:trPr>
        <w:tc>
          <w:tcPr>
            <w:tcW w:w="4536" w:type="dxa"/>
            <w:vMerge/>
            <w:tcBorders>
              <w:bottom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AF6511">
              <w:rPr>
                <w:sz w:val="24"/>
                <w:szCs w:val="24"/>
              </w:rPr>
              <w:t>лекцион-ного</w:t>
            </w:r>
            <w:proofErr w:type="spellEnd"/>
            <w:proofErr w:type="gramEnd"/>
            <w:r w:rsidRPr="00AF6511">
              <w:rPr>
                <w:sz w:val="24"/>
                <w:szCs w:val="24"/>
              </w:rPr>
              <w:t xml:space="preserve"> типа (лекции)</w:t>
            </w:r>
          </w:p>
        </w:tc>
        <w:tc>
          <w:tcPr>
            <w:tcW w:w="148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F6511">
              <w:rPr>
                <w:sz w:val="24"/>
                <w:szCs w:val="24"/>
              </w:rPr>
              <w:t>Практичес</w:t>
            </w:r>
            <w:proofErr w:type="spellEnd"/>
            <w:r w:rsidRPr="00AF6511">
              <w:rPr>
                <w:sz w:val="24"/>
                <w:szCs w:val="24"/>
              </w:rPr>
              <w:t>-кие</w:t>
            </w:r>
            <w:proofErr w:type="gramEnd"/>
            <w:r w:rsidRPr="00AF6511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1341" w:type="dxa"/>
            <w:vMerge/>
            <w:tcBorders>
              <w:bottom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012B69" w:rsidRPr="00AF6511" w:rsidRDefault="00012B69" w:rsidP="000F01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124" w:rsidRPr="00AF6511" w:rsidTr="00012B69">
        <w:trPr>
          <w:trHeight w:val="286"/>
          <w:jc w:val="right"/>
        </w:trPr>
        <w:tc>
          <w:tcPr>
            <w:tcW w:w="4536" w:type="dxa"/>
            <w:tcBorders>
              <w:top w:val="double" w:sz="2" w:space="0" w:color="auto"/>
            </w:tcBorders>
          </w:tcPr>
          <w:p w:rsidR="00C71124" w:rsidRPr="00AF6511" w:rsidRDefault="00C71124" w:rsidP="000F01E1">
            <w:pPr>
              <w:rPr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Наследственность (общая генетика).</w:t>
            </w:r>
          </w:p>
        </w:tc>
        <w:tc>
          <w:tcPr>
            <w:tcW w:w="1418" w:type="dxa"/>
            <w:tcBorders>
              <w:top w:val="double" w:sz="2" w:space="0" w:color="auto"/>
            </w:tcBorders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2" w:space="0" w:color="auto"/>
            </w:tcBorders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double" w:sz="2" w:space="0" w:color="auto"/>
            </w:tcBorders>
          </w:tcPr>
          <w:p w:rsidR="00C71124" w:rsidRPr="00EE09C0" w:rsidRDefault="00EE09C0" w:rsidP="00EE09C0">
            <w:pPr>
              <w:tabs>
                <w:tab w:val="left" w:pos="495"/>
                <w:tab w:val="center" w:pos="562"/>
              </w:tabs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double" w:sz="2" w:space="0" w:color="auto"/>
            </w:tcBorders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11</w:t>
            </w:r>
          </w:p>
        </w:tc>
      </w:tr>
      <w:tr w:rsidR="00C71124" w:rsidRPr="00AF6511" w:rsidTr="00012B69">
        <w:trPr>
          <w:jc w:val="right"/>
        </w:trPr>
        <w:tc>
          <w:tcPr>
            <w:tcW w:w="4536" w:type="dxa"/>
            <w:vAlign w:val="center"/>
          </w:tcPr>
          <w:p w:rsidR="00C71124" w:rsidRPr="00AF6511" w:rsidRDefault="00C71124" w:rsidP="000F01E1">
            <w:pPr>
              <w:rPr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Изменчивость (общая генетика).</w:t>
            </w:r>
          </w:p>
        </w:tc>
        <w:tc>
          <w:tcPr>
            <w:tcW w:w="1418" w:type="dxa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11</w:t>
            </w:r>
          </w:p>
        </w:tc>
      </w:tr>
      <w:tr w:rsidR="00C71124" w:rsidRPr="00AF6511" w:rsidTr="00012B69">
        <w:trPr>
          <w:jc w:val="right"/>
        </w:trPr>
        <w:tc>
          <w:tcPr>
            <w:tcW w:w="4536" w:type="dxa"/>
            <w:vAlign w:val="center"/>
          </w:tcPr>
          <w:p w:rsidR="00C71124" w:rsidRPr="00AF6511" w:rsidRDefault="00C71124" w:rsidP="000F01E1">
            <w:pPr>
              <w:rPr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Изменчивость (</w:t>
            </w:r>
            <w:proofErr w:type="spellStart"/>
            <w:r w:rsidRPr="00AF6511">
              <w:rPr>
                <w:sz w:val="24"/>
                <w:szCs w:val="24"/>
              </w:rPr>
              <w:t>мед</w:t>
            </w:r>
            <w:proofErr w:type="gramStart"/>
            <w:r w:rsidRPr="00AF6511">
              <w:rPr>
                <w:sz w:val="24"/>
                <w:szCs w:val="24"/>
              </w:rPr>
              <w:t>.г</w:t>
            </w:r>
            <w:proofErr w:type="gramEnd"/>
            <w:r w:rsidRPr="00AF6511">
              <w:rPr>
                <w:sz w:val="24"/>
                <w:szCs w:val="24"/>
              </w:rPr>
              <w:t>енетика</w:t>
            </w:r>
            <w:proofErr w:type="spellEnd"/>
            <w:r w:rsidRPr="00AF6511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12</w:t>
            </w:r>
          </w:p>
        </w:tc>
      </w:tr>
      <w:tr w:rsidR="00C71124" w:rsidRPr="00AF6511" w:rsidTr="00012B69">
        <w:trPr>
          <w:jc w:val="right"/>
        </w:trPr>
        <w:tc>
          <w:tcPr>
            <w:tcW w:w="4536" w:type="dxa"/>
          </w:tcPr>
          <w:p w:rsidR="00C71124" w:rsidRPr="00AF6511" w:rsidRDefault="00C71124" w:rsidP="000F01E1">
            <w:pPr>
              <w:rPr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Матричные процессы и работа генов.</w:t>
            </w:r>
          </w:p>
        </w:tc>
        <w:tc>
          <w:tcPr>
            <w:tcW w:w="1418" w:type="dxa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1</w:t>
            </w:r>
            <w:r w:rsidR="00247CC3">
              <w:rPr>
                <w:sz w:val="24"/>
                <w:szCs w:val="24"/>
              </w:rPr>
              <w:t>3</w:t>
            </w:r>
          </w:p>
        </w:tc>
      </w:tr>
      <w:tr w:rsidR="00C71124" w:rsidRPr="00AF6511" w:rsidTr="00012B69">
        <w:trPr>
          <w:jc w:val="right"/>
        </w:trPr>
        <w:tc>
          <w:tcPr>
            <w:tcW w:w="4536" w:type="dxa"/>
          </w:tcPr>
          <w:p w:rsidR="00C71124" w:rsidRPr="00AF6511" w:rsidRDefault="00C71124" w:rsidP="000F01E1">
            <w:pPr>
              <w:rPr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lastRenderedPageBreak/>
              <w:t>Методы генетики человека (</w:t>
            </w:r>
            <w:proofErr w:type="spellStart"/>
            <w:r w:rsidRPr="00AF6511">
              <w:rPr>
                <w:sz w:val="24"/>
                <w:szCs w:val="24"/>
              </w:rPr>
              <w:t>мед</w:t>
            </w:r>
            <w:proofErr w:type="gramStart"/>
            <w:r w:rsidRPr="00AF6511">
              <w:rPr>
                <w:sz w:val="24"/>
                <w:szCs w:val="24"/>
              </w:rPr>
              <w:t>.г</w:t>
            </w:r>
            <w:proofErr w:type="gramEnd"/>
            <w:r w:rsidRPr="00AF6511">
              <w:rPr>
                <w:sz w:val="24"/>
                <w:szCs w:val="24"/>
              </w:rPr>
              <w:t>енетика</w:t>
            </w:r>
            <w:proofErr w:type="spellEnd"/>
            <w:r w:rsidRPr="00AF6511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1</w:t>
            </w:r>
            <w:r w:rsidR="00247CC3">
              <w:rPr>
                <w:sz w:val="24"/>
                <w:szCs w:val="24"/>
              </w:rPr>
              <w:t>4</w:t>
            </w:r>
          </w:p>
        </w:tc>
      </w:tr>
      <w:tr w:rsidR="00C71124" w:rsidRPr="00AF6511" w:rsidTr="00012B69">
        <w:trPr>
          <w:jc w:val="right"/>
        </w:trPr>
        <w:tc>
          <w:tcPr>
            <w:tcW w:w="4536" w:type="dxa"/>
          </w:tcPr>
          <w:p w:rsidR="00C71124" w:rsidRPr="00AF6511" w:rsidRDefault="00C71124" w:rsidP="000F01E1">
            <w:pPr>
              <w:rPr>
                <w:sz w:val="24"/>
                <w:szCs w:val="24"/>
              </w:rPr>
            </w:pPr>
            <w:r w:rsidRPr="00AF6511">
              <w:rPr>
                <w:sz w:val="24"/>
                <w:szCs w:val="24"/>
              </w:rPr>
              <w:t>Профилактика и лечение наследственных болезней (</w:t>
            </w:r>
            <w:proofErr w:type="spellStart"/>
            <w:r w:rsidRPr="00AF6511">
              <w:rPr>
                <w:sz w:val="24"/>
                <w:szCs w:val="24"/>
              </w:rPr>
              <w:t>мед</w:t>
            </w:r>
            <w:proofErr w:type="gramStart"/>
            <w:r w:rsidRPr="00AF6511">
              <w:rPr>
                <w:sz w:val="24"/>
                <w:szCs w:val="24"/>
              </w:rPr>
              <w:t>.г</w:t>
            </w:r>
            <w:proofErr w:type="gramEnd"/>
            <w:r w:rsidRPr="00AF6511">
              <w:rPr>
                <w:sz w:val="24"/>
                <w:szCs w:val="24"/>
              </w:rPr>
              <w:t>енетика</w:t>
            </w:r>
            <w:proofErr w:type="spellEnd"/>
            <w:r w:rsidRPr="00AF6511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11</w:t>
            </w:r>
          </w:p>
        </w:tc>
      </w:tr>
      <w:tr w:rsidR="00C71124" w:rsidRPr="00AF6511" w:rsidTr="00012B69">
        <w:trPr>
          <w:jc w:val="right"/>
        </w:trPr>
        <w:tc>
          <w:tcPr>
            <w:tcW w:w="4536" w:type="dxa"/>
            <w:vAlign w:val="center"/>
          </w:tcPr>
          <w:p w:rsidR="00C71124" w:rsidRPr="00AF6511" w:rsidRDefault="00C71124" w:rsidP="000F01E1">
            <w:pPr>
              <w:pStyle w:val="4"/>
              <w:jc w:val="right"/>
              <w:rPr>
                <w:szCs w:val="24"/>
              </w:rPr>
            </w:pPr>
            <w:r w:rsidRPr="00AF6511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C71124" w:rsidRPr="00C71124" w:rsidRDefault="00C71124" w:rsidP="00207BDA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C71124" w:rsidRPr="00C71124" w:rsidRDefault="00C71124" w:rsidP="000F01E1">
            <w:pPr>
              <w:jc w:val="center"/>
              <w:rPr>
                <w:sz w:val="24"/>
                <w:szCs w:val="24"/>
              </w:rPr>
            </w:pPr>
            <w:r w:rsidRPr="00C71124">
              <w:rPr>
                <w:sz w:val="24"/>
                <w:szCs w:val="24"/>
              </w:rPr>
              <w:t>28</w:t>
            </w:r>
          </w:p>
        </w:tc>
        <w:tc>
          <w:tcPr>
            <w:tcW w:w="1341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32</w:t>
            </w:r>
          </w:p>
        </w:tc>
        <w:tc>
          <w:tcPr>
            <w:tcW w:w="1035" w:type="dxa"/>
          </w:tcPr>
          <w:p w:rsidR="00C71124" w:rsidRPr="00EE09C0" w:rsidRDefault="00EE09C0" w:rsidP="00EE09C0">
            <w:pPr>
              <w:jc w:val="center"/>
              <w:rPr>
                <w:sz w:val="24"/>
                <w:szCs w:val="24"/>
              </w:rPr>
            </w:pPr>
            <w:r w:rsidRPr="00EE09C0">
              <w:rPr>
                <w:sz w:val="24"/>
                <w:szCs w:val="24"/>
              </w:rPr>
              <w:t>72</w:t>
            </w:r>
          </w:p>
        </w:tc>
      </w:tr>
    </w:tbl>
    <w:p w:rsidR="00012B69" w:rsidRPr="00AF6511" w:rsidRDefault="00012B69" w:rsidP="00C12BFB">
      <w:pPr>
        <w:rPr>
          <w:b/>
          <w:sz w:val="24"/>
          <w:szCs w:val="24"/>
        </w:rPr>
      </w:pPr>
    </w:p>
    <w:p w:rsidR="00012B69" w:rsidRDefault="00012B69" w:rsidP="00C12BFB">
      <w:pPr>
        <w:rPr>
          <w:b/>
          <w:sz w:val="24"/>
          <w:szCs w:val="24"/>
        </w:rPr>
      </w:pPr>
    </w:p>
    <w:p w:rsidR="00F33F9A" w:rsidRPr="00AF6511" w:rsidRDefault="00F33F9A" w:rsidP="00C12BFB">
      <w:pPr>
        <w:rPr>
          <w:b/>
          <w:sz w:val="24"/>
          <w:szCs w:val="24"/>
        </w:rPr>
      </w:pPr>
    </w:p>
    <w:p w:rsidR="001A7602" w:rsidRPr="00AF6511" w:rsidRDefault="001A7602" w:rsidP="00C12BFB">
      <w:pPr>
        <w:rPr>
          <w:rFonts w:eastAsia="Calibri"/>
          <w:b/>
          <w:bCs/>
          <w:sz w:val="24"/>
          <w:szCs w:val="24"/>
          <w:lang w:eastAsia="en-US"/>
        </w:rPr>
      </w:pPr>
      <w:r w:rsidRPr="00AF6511">
        <w:rPr>
          <w:rFonts w:eastAsia="Calibri"/>
          <w:b/>
          <w:bCs/>
          <w:sz w:val="24"/>
          <w:szCs w:val="24"/>
          <w:lang w:eastAsia="en-US"/>
        </w:rPr>
        <w:t>6</w:t>
      </w:r>
      <w:r w:rsidR="00CF43C2" w:rsidRPr="00AF6511">
        <w:rPr>
          <w:rFonts w:eastAsia="Calibri"/>
          <w:b/>
          <w:bCs/>
          <w:sz w:val="24"/>
          <w:szCs w:val="24"/>
          <w:lang w:eastAsia="en-US"/>
        </w:rPr>
        <w:t>.</w:t>
      </w:r>
      <w:r w:rsidRPr="00AF6511">
        <w:rPr>
          <w:rFonts w:eastAsia="Calibri"/>
          <w:b/>
          <w:bCs/>
          <w:sz w:val="24"/>
          <w:szCs w:val="24"/>
          <w:lang w:eastAsia="en-US"/>
        </w:rPr>
        <w:t xml:space="preserve"> Перечень учебно-методического обеспечения для самостоятельной работы </w:t>
      </w:r>
      <w:proofErr w:type="gramStart"/>
      <w:r w:rsidRPr="00AF6511">
        <w:rPr>
          <w:rFonts w:eastAsia="Calibri"/>
          <w:b/>
          <w:bCs/>
          <w:sz w:val="24"/>
          <w:szCs w:val="24"/>
          <w:lang w:eastAsia="en-US"/>
        </w:rPr>
        <w:t>обучающихся</w:t>
      </w:r>
      <w:proofErr w:type="gramEnd"/>
      <w:r w:rsidRPr="00AF6511">
        <w:rPr>
          <w:rFonts w:eastAsia="Calibri"/>
          <w:b/>
          <w:bCs/>
          <w:sz w:val="24"/>
          <w:szCs w:val="24"/>
          <w:lang w:eastAsia="en-US"/>
        </w:rPr>
        <w:t xml:space="preserve"> по дисциплине</w:t>
      </w:r>
    </w:p>
    <w:p w:rsidR="001A7602" w:rsidRPr="00AF6511" w:rsidRDefault="001A7602" w:rsidP="00207BDA">
      <w:pPr>
        <w:jc w:val="both"/>
        <w:rPr>
          <w:rFonts w:eastAsia="Calibri"/>
          <w:b/>
          <w:sz w:val="24"/>
          <w:szCs w:val="24"/>
          <w:lang w:eastAsia="en-US"/>
        </w:rPr>
      </w:pPr>
      <w:r w:rsidRPr="00AF6511">
        <w:rPr>
          <w:rFonts w:eastAsia="Calibri"/>
          <w:b/>
          <w:sz w:val="24"/>
          <w:szCs w:val="24"/>
          <w:lang w:eastAsia="en-US"/>
        </w:rPr>
        <w:t>6.1. Основная литература:</w:t>
      </w:r>
    </w:p>
    <w:p w:rsidR="00AF6511" w:rsidRDefault="00AF6511" w:rsidP="00AF6511">
      <w:pPr>
        <w:pStyle w:val="afc"/>
        <w:numPr>
          <w:ilvl w:val="0"/>
          <w:numId w:val="11"/>
        </w:numPr>
        <w:jc w:val="both"/>
      </w:pPr>
      <w:r w:rsidRPr="00AF6511">
        <w:rPr>
          <w:color w:val="333333"/>
          <w:sz w:val="24"/>
          <w:szCs w:val="24"/>
          <w:shd w:val="clear" w:color="auto" w:fill="F7F7F7"/>
        </w:rPr>
        <w:t>Бочков Н.П.,</w:t>
      </w:r>
      <w:r w:rsidRPr="00AF6511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AF6511">
        <w:rPr>
          <w:rStyle w:val="hilight"/>
          <w:i/>
          <w:iCs/>
          <w:color w:val="333333"/>
          <w:sz w:val="24"/>
          <w:szCs w:val="24"/>
          <w:shd w:val="clear" w:color="auto" w:fill="DDF5EE"/>
        </w:rPr>
        <w:t>Медицинская</w:t>
      </w:r>
      <w:r w:rsidRPr="00AF6511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AF6511">
        <w:rPr>
          <w:rStyle w:val="hilight"/>
          <w:i/>
          <w:iCs/>
          <w:color w:val="333333"/>
          <w:sz w:val="24"/>
          <w:szCs w:val="24"/>
          <w:shd w:val="clear" w:color="auto" w:fill="DDF5EE"/>
        </w:rPr>
        <w:t>генетика</w:t>
      </w:r>
      <w:r w:rsidRPr="00AF6511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r w:rsidRPr="00AF6511">
        <w:rPr>
          <w:color w:val="333333"/>
          <w:sz w:val="24"/>
          <w:szCs w:val="24"/>
          <w:shd w:val="clear" w:color="auto" w:fill="F7F7F7"/>
        </w:rPr>
        <w:t>[Электронный ресурс]</w:t>
      </w:r>
      <w:proofErr w:type="gramStart"/>
      <w:r w:rsidRPr="00AF6511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AF6511">
        <w:rPr>
          <w:color w:val="333333"/>
          <w:sz w:val="24"/>
          <w:szCs w:val="24"/>
          <w:shd w:val="clear" w:color="auto" w:fill="F7F7F7"/>
        </w:rPr>
        <w:t xml:space="preserve"> учебник / под ред. Н. П. Бочкова. - М.</w:t>
      </w:r>
      <w:proofErr w:type="gramStart"/>
      <w:r w:rsidRPr="00AF6511">
        <w:rPr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AF6511">
        <w:rPr>
          <w:color w:val="333333"/>
          <w:sz w:val="24"/>
          <w:szCs w:val="24"/>
          <w:shd w:val="clear" w:color="auto" w:fill="F7F7F7"/>
        </w:rPr>
        <w:t xml:space="preserve"> ГЭОТАР-Медиа, 2014. - 224 с.</w:t>
      </w:r>
      <w:r w:rsidRPr="00AF6511">
        <w:rPr>
          <w:rStyle w:val="apple-converted-space"/>
          <w:color w:val="333333"/>
          <w:sz w:val="24"/>
          <w:szCs w:val="24"/>
          <w:shd w:val="clear" w:color="auto" w:fill="F7F7F7"/>
        </w:rPr>
        <w:t> </w:t>
      </w:r>
      <w:hyperlink r:id="rId9" w:history="1">
        <w:r w:rsidRPr="00AF6511">
          <w:rPr>
            <w:rStyle w:val="afa"/>
            <w:sz w:val="24"/>
            <w:szCs w:val="24"/>
            <w:shd w:val="clear" w:color="auto" w:fill="F7F7F7"/>
          </w:rPr>
          <w:t>http://www.studmedlib.ru/ru/book/ISBN9785970429860.html?SSr=140134159d10634cc220505khiga</w:t>
        </w:r>
      </w:hyperlink>
    </w:p>
    <w:p w:rsidR="00AF6511" w:rsidRDefault="00AF6511" w:rsidP="00AF6511">
      <w:pPr>
        <w:pStyle w:val="afc"/>
        <w:numPr>
          <w:ilvl w:val="0"/>
          <w:numId w:val="11"/>
        </w:numPr>
        <w:jc w:val="both"/>
        <w:rPr>
          <w:sz w:val="24"/>
          <w:szCs w:val="24"/>
          <w:u w:val="single"/>
          <w:shd w:val="clear" w:color="auto" w:fill="FFFFFF"/>
        </w:rPr>
      </w:pPr>
      <w:r w:rsidRPr="00AF6511">
        <w:rPr>
          <w:bCs/>
          <w:sz w:val="24"/>
          <w:szCs w:val="24"/>
          <w:shd w:val="clear" w:color="auto" w:fill="FFFFFF"/>
        </w:rPr>
        <w:t>Генетика</w:t>
      </w:r>
      <w:r w:rsidRPr="00AF6511">
        <w:rPr>
          <w:rStyle w:val="apple-converted-space"/>
          <w:sz w:val="24"/>
          <w:szCs w:val="24"/>
          <w:shd w:val="clear" w:color="auto" w:fill="FFFFFF"/>
        </w:rPr>
        <w:t> </w:t>
      </w:r>
      <w:r w:rsidRPr="00AF6511">
        <w:rPr>
          <w:sz w:val="24"/>
          <w:szCs w:val="24"/>
          <w:shd w:val="clear" w:color="auto" w:fill="FFFFFF"/>
        </w:rPr>
        <w:t>и</w:t>
      </w:r>
      <w:r w:rsidRPr="00AF6511">
        <w:rPr>
          <w:rStyle w:val="apple-converted-space"/>
          <w:sz w:val="24"/>
          <w:szCs w:val="24"/>
          <w:shd w:val="clear" w:color="auto" w:fill="FFFFFF"/>
        </w:rPr>
        <w:t> </w:t>
      </w:r>
      <w:r w:rsidRPr="00AF6511">
        <w:rPr>
          <w:bCs/>
          <w:sz w:val="24"/>
          <w:szCs w:val="24"/>
          <w:shd w:val="clear" w:color="auto" w:fill="FFFFFF"/>
        </w:rPr>
        <w:t>медицина</w:t>
      </w:r>
      <w:r w:rsidRPr="00AF6511">
        <w:rPr>
          <w:rStyle w:val="apple-converted-space"/>
          <w:sz w:val="24"/>
          <w:szCs w:val="24"/>
          <w:shd w:val="clear" w:color="auto" w:fill="FFFFFF"/>
        </w:rPr>
        <w:t> </w:t>
      </w:r>
      <w:r w:rsidRPr="00AF6511">
        <w:rPr>
          <w:sz w:val="24"/>
          <w:szCs w:val="24"/>
          <w:shd w:val="clear" w:color="auto" w:fill="FFFFFF"/>
        </w:rPr>
        <w:t>[Текст] : пособие для студентов мед</w:t>
      </w:r>
      <w:proofErr w:type="gramStart"/>
      <w:r w:rsidRPr="00AF6511">
        <w:rPr>
          <w:sz w:val="24"/>
          <w:szCs w:val="24"/>
          <w:shd w:val="clear" w:color="auto" w:fill="FFFFFF"/>
        </w:rPr>
        <w:t>.</w:t>
      </w:r>
      <w:proofErr w:type="gramEnd"/>
      <w:r w:rsidRPr="00AF651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F6511">
        <w:rPr>
          <w:sz w:val="24"/>
          <w:szCs w:val="24"/>
          <w:shd w:val="clear" w:color="auto" w:fill="FFFFFF"/>
        </w:rPr>
        <w:t>в</w:t>
      </w:r>
      <w:proofErr w:type="gramEnd"/>
      <w:r w:rsidRPr="00AF6511">
        <w:rPr>
          <w:sz w:val="24"/>
          <w:szCs w:val="24"/>
          <w:shd w:val="clear" w:color="auto" w:fill="FFFFFF"/>
        </w:rPr>
        <w:t>узов / Е. В. Карпова, С. В. Розенфельд, М. А. Корженевская ; Первый Санкт-Петербург. гос. мед. ун-т им. акад. И. П. Павлова, каф. мед. биологии и генетики. - СПб</w:t>
      </w:r>
      <w:proofErr w:type="gramStart"/>
      <w:r w:rsidRPr="00AF6511">
        <w:rPr>
          <w:sz w:val="24"/>
          <w:szCs w:val="24"/>
          <w:shd w:val="clear" w:color="auto" w:fill="FFFFFF"/>
        </w:rPr>
        <w:t xml:space="preserve">. : </w:t>
      </w:r>
      <w:proofErr w:type="gramEnd"/>
      <w:r w:rsidRPr="00AF6511">
        <w:rPr>
          <w:sz w:val="24"/>
          <w:szCs w:val="24"/>
          <w:shd w:val="clear" w:color="auto" w:fill="FFFFFF"/>
        </w:rPr>
        <w:t xml:space="preserve">Изд-во </w:t>
      </w:r>
      <w:proofErr w:type="spellStart"/>
      <w:r w:rsidRPr="00AF6511">
        <w:rPr>
          <w:sz w:val="24"/>
          <w:szCs w:val="24"/>
          <w:shd w:val="clear" w:color="auto" w:fill="FFFFFF"/>
        </w:rPr>
        <w:t>СПбГМУ</w:t>
      </w:r>
      <w:proofErr w:type="spellEnd"/>
      <w:r w:rsidRPr="00AF6511">
        <w:rPr>
          <w:sz w:val="24"/>
          <w:szCs w:val="24"/>
          <w:shd w:val="clear" w:color="auto" w:fill="FFFFFF"/>
        </w:rPr>
        <w:t xml:space="preserve">, 2015  </w:t>
      </w:r>
      <w:proofErr w:type="spellStart"/>
      <w:r w:rsidRPr="00AF6511">
        <w:rPr>
          <w:sz w:val="24"/>
          <w:szCs w:val="24"/>
          <w:u w:val="single"/>
          <w:shd w:val="clear" w:color="auto" w:fill="FFFFFF"/>
        </w:rPr>
        <w:t>academicNT</w:t>
      </w:r>
      <w:proofErr w:type="spellEnd"/>
    </w:p>
    <w:p w:rsidR="00130D25" w:rsidRPr="00130D25" w:rsidRDefault="006B6E5F" w:rsidP="00130D25">
      <w:pPr>
        <w:pStyle w:val="afc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hyperlink r:id="rId10" w:tgtFrame="_self" w:history="1">
        <w:r w:rsidR="00130D25" w:rsidRPr="00130D25">
          <w:rPr>
            <w:sz w:val="24"/>
            <w:szCs w:val="24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</w:t>
        </w:r>
        <w:proofErr w:type="gramStart"/>
        <w:r w:rsidR="00130D25" w:rsidRPr="00130D25">
          <w:rPr>
            <w:sz w:val="24"/>
            <w:szCs w:val="24"/>
          </w:rPr>
          <w:t xml:space="preserve">., </w:t>
        </w:r>
        <w:proofErr w:type="gramEnd"/>
        <w:r w:rsidR="00130D25" w:rsidRPr="00130D25">
          <w:rPr>
            <w:sz w:val="24"/>
            <w:szCs w:val="24"/>
          </w:rPr>
          <w:t xml:space="preserve">РИЦ </w:t>
        </w:r>
        <w:proofErr w:type="spellStart"/>
        <w:r w:rsidR="00130D25" w:rsidRPr="00130D25">
          <w:rPr>
            <w:sz w:val="24"/>
            <w:szCs w:val="24"/>
          </w:rPr>
          <w:t>ПСПбГМУ</w:t>
        </w:r>
        <w:proofErr w:type="spellEnd"/>
        <w:r w:rsidR="00130D25" w:rsidRPr="00130D25">
          <w:rPr>
            <w:sz w:val="24"/>
            <w:szCs w:val="24"/>
          </w:rPr>
          <w:t>, 2019. - 68 с.</w:t>
        </w:r>
      </w:hyperlink>
      <w:r w:rsidR="00130D25" w:rsidRPr="00130D25">
        <w:rPr>
          <w:sz w:val="24"/>
          <w:szCs w:val="24"/>
        </w:rPr>
        <w:t xml:space="preserve"> </w:t>
      </w:r>
    </w:p>
    <w:p w:rsidR="00130D25" w:rsidRPr="00130D25" w:rsidRDefault="006B6E5F" w:rsidP="00130D25">
      <w:pPr>
        <w:pStyle w:val="afc"/>
        <w:shd w:val="clear" w:color="auto" w:fill="FFFFFF"/>
        <w:spacing w:before="100" w:beforeAutospacing="1" w:after="100" w:afterAutospacing="1"/>
        <w:rPr>
          <w:sz w:val="24"/>
          <w:szCs w:val="24"/>
        </w:rPr>
      </w:pPr>
      <w:hyperlink r:id="rId11" w:history="1">
        <w:r w:rsidR="00130D25" w:rsidRPr="00130D25">
          <w:rPr>
            <w:rStyle w:val="afa"/>
            <w:sz w:val="24"/>
            <w:szCs w:val="24"/>
          </w:rPr>
          <w:t>http://de.1spbgmu.ru/servlet/course/142814/465008/distributedCDE?Rule=SCR_GETSCRIPT&amp;SPACE_NAME=SCR_GETSCRIPT&amp;UNIT_ID=465008&amp;COURSE_ID=142814</w:t>
        </w:r>
      </w:hyperlink>
    </w:p>
    <w:p w:rsidR="00130D25" w:rsidRPr="00AF6511" w:rsidRDefault="00130D25" w:rsidP="00130D25">
      <w:pPr>
        <w:pStyle w:val="afc"/>
        <w:jc w:val="both"/>
        <w:rPr>
          <w:sz w:val="24"/>
          <w:szCs w:val="24"/>
          <w:u w:val="single"/>
          <w:shd w:val="clear" w:color="auto" w:fill="FFFFFF"/>
        </w:rPr>
      </w:pPr>
    </w:p>
    <w:p w:rsidR="00AF6511" w:rsidRDefault="00AF6511" w:rsidP="00AF6511">
      <w:pPr>
        <w:pStyle w:val="afc"/>
        <w:jc w:val="both"/>
      </w:pPr>
    </w:p>
    <w:p w:rsidR="001A7602" w:rsidRPr="00AF6511" w:rsidRDefault="001A7602" w:rsidP="00207BDA">
      <w:pPr>
        <w:jc w:val="both"/>
        <w:rPr>
          <w:rFonts w:eastAsia="Calibri"/>
          <w:b/>
          <w:sz w:val="24"/>
          <w:szCs w:val="24"/>
          <w:lang w:eastAsia="en-US"/>
        </w:rPr>
      </w:pPr>
      <w:r w:rsidRPr="00AF6511">
        <w:rPr>
          <w:rFonts w:eastAsia="Calibri"/>
          <w:b/>
          <w:sz w:val="24"/>
          <w:szCs w:val="24"/>
          <w:lang w:eastAsia="en-US"/>
        </w:rPr>
        <w:t>6.2 Дополнительная литература:</w:t>
      </w:r>
    </w:p>
    <w:p w:rsidR="00AF6511" w:rsidRPr="00130D25" w:rsidRDefault="00AF6511" w:rsidP="00AF6511">
      <w:pPr>
        <w:numPr>
          <w:ilvl w:val="0"/>
          <w:numId w:val="12"/>
        </w:numPr>
        <w:rPr>
          <w:color w:val="000000"/>
          <w:sz w:val="24"/>
          <w:szCs w:val="24"/>
          <w:shd w:val="clear" w:color="auto" w:fill="FFFFFF"/>
        </w:rPr>
      </w:pPr>
      <w:r w:rsidRPr="00E12888">
        <w:rPr>
          <w:bCs/>
          <w:sz w:val="24"/>
          <w:szCs w:val="24"/>
          <w:shd w:val="clear" w:color="auto" w:fill="FFFFFF"/>
        </w:rPr>
        <w:t>Геном человека</w:t>
      </w:r>
      <w:r w:rsidRPr="00E12888">
        <w:rPr>
          <w:rStyle w:val="apple-converted-space"/>
          <w:sz w:val="24"/>
          <w:szCs w:val="24"/>
          <w:shd w:val="clear" w:color="auto" w:fill="FFFFFF"/>
        </w:rPr>
        <w:t> </w:t>
      </w:r>
      <w:r w:rsidRPr="00E12888">
        <w:rPr>
          <w:sz w:val="24"/>
          <w:szCs w:val="24"/>
          <w:shd w:val="clear" w:color="auto" w:fill="FFFFFF"/>
        </w:rPr>
        <w:t xml:space="preserve">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E12888">
        <w:rPr>
          <w:sz w:val="24"/>
          <w:szCs w:val="24"/>
          <w:shd w:val="clear" w:color="auto" w:fill="FFFFFF"/>
        </w:rPr>
        <w:t>мед</w:t>
      </w:r>
      <w:proofErr w:type="gramStart"/>
      <w:r w:rsidRPr="00E12888">
        <w:rPr>
          <w:sz w:val="24"/>
          <w:szCs w:val="24"/>
          <w:shd w:val="clear" w:color="auto" w:fill="FFFFFF"/>
        </w:rPr>
        <w:t>.</w:t>
      </w:r>
      <w:r w:rsidRPr="00E12888">
        <w:rPr>
          <w:bCs/>
          <w:sz w:val="24"/>
          <w:szCs w:val="24"/>
          <w:shd w:val="clear" w:color="auto" w:fill="FFFFFF"/>
        </w:rPr>
        <w:t>б</w:t>
      </w:r>
      <w:proofErr w:type="gramEnd"/>
      <w:r w:rsidRPr="00E12888">
        <w:rPr>
          <w:bCs/>
          <w:sz w:val="24"/>
          <w:szCs w:val="24"/>
          <w:shd w:val="clear" w:color="auto" w:fill="FFFFFF"/>
        </w:rPr>
        <w:t>иологи</w:t>
      </w:r>
      <w:r w:rsidRPr="00E12888">
        <w:rPr>
          <w:sz w:val="24"/>
          <w:szCs w:val="24"/>
          <w:shd w:val="clear" w:color="auto" w:fill="FFFFFF"/>
        </w:rPr>
        <w:t>и</w:t>
      </w:r>
      <w:proofErr w:type="spellEnd"/>
      <w:r w:rsidRPr="00E12888">
        <w:rPr>
          <w:sz w:val="24"/>
          <w:szCs w:val="24"/>
          <w:shd w:val="clear" w:color="auto" w:fill="FFFFFF"/>
        </w:rPr>
        <w:t xml:space="preserve"> и мед. генетики. - СПб. : Изд-во </w:t>
      </w:r>
      <w:proofErr w:type="spellStart"/>
      <w:r w:rsidRPr="00E12888">
        <w:rPr>
          <w:sz w:val="24"/>
          <w:szCs w:val="24"/>
          <w:shd w:val="clear" w:color="auto" w:fill="FFFFFF"/>
        </w:rPr>
        <w:t>СПбГМУ</w:t>
      </w:r>
      <w:proofErr w:type="spellEnd"/>
      <w:r w:rsidRPr="00E12888">
        <w:rPr>
          <w:sz w:val="24"/>
          <w:szCs w:val="24"/>
          <w:shd w:val="clear" w:color="auto" w:fill="FFFFFF"/>
        </w:rPr>
        <w:t xml:space="preserve">, 2010. - 44 с. : ил., </w:t>
      </w:r>
      <w:proofErr w:type="spellStart"/>
      <w:proofErr w:type="gramStart"/>
      <w:r w:rsidRPr="00E12888">
        <w:rPr>
          <w:sz w:val="24"/>
          <w:szCs w:val="24"/>
          <w:shd w:val="clear" w:color="auto" w:fill="FFFFFF"/>
        </w:rPr>
        <w:t>табл</w:t>
      </w:r>
      <w:proofErr w:type="spellEnd"/>
      <w:proofErr w:type="gramEnd"/>
      <w:r w:rsidRPr="00E12888">
        <w:rPr>
          <w:sz w:val="24"/>
          <w:szCs w:val="24"/>
          <w:shd w:val="clear" w:color="auto" w:fill="FFFFFF"/>
        </w:rPr>
        <w:t xml:space="preserve"> </w:t>
      </w:r>
      <w:r w:rsidR="00130D25">
        <w:rPr>
          <w:sz w:val="24"/>
          <w:szCs w:val="24"/>
          <w:shd w:val="clear" w:color="auto" w:fill="FFFFFF"/>
        </w:rPr>
        <w:t>–</w:t>
      </w:r>
      <w:r w:rsidRPr="00E1288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2888">
        <w:rPr>
          <w:sz w:val="24"/>
          <w:szCs w:val="24"/>
          <w:u w:val="single"/>
          <w:shd w:val="clear" w:color="auto" w:fill="FFFFFF"/>
        </w:rPr>
        <w:t>academicNT</w:t>
      </w:r>
      <w:proofErr w:type="spellEnd"/>
    </w:p>
    <w:p w:rsidR="00130D25" w:rsidRPr="00130D25" w:rsidRDefault="00130D25" w:rsidP="00130D25">
      <w:pPr>
        <w:pStyle w:val="afc"/>
        <w:numPr>
          <w:ilvl w:val="0"/>
          <w:numId w:val="12"/>
        </w:numPr>
        <w:jc w:val="both"/>
        <w:rPr>
          <w:sz w:val="24"/>
          <w:szCs w:val="24"/>
        </w:rPr>
      </w:pPr>
      <w:r w:rsidRPr="00130D25">
        <w:rPr>
          <w:color w:val="000000"/>
          <w:sz w:val="24"/>
          <w:szCs w:val="24"/>
        </w:rPr>
        <w:t xml:space="preserve">Корженевская М.А., Анисимова Л.Е., </w:t>
      </w:r>
      <w:proofErr w:type="spellStart"/>
      <w:r w:rsidRPr="00130D25">
        <w:rPr>
          <w:color w:val="000000"/>
          <w:sz w:val="24"/>
          <w:szCs w:val="24"/>
        </w:rPr>
        <w:t>Болонина</w:t>
      </w:r>
      <w:proofErr w:type="spellEnd"/>
      <w:r w:rsidRPr="00130D25">
        <w:rPr>
          <w:color w:val="000000"/>
          <w:sz w:val="24"/>
          <w:szCs w:val="24"/>
        </w:rPr>
        <w:t xml:space="preserve"> В.П., Того Е.Ф., Розенфельд С.В., Степанов Н.Н. Введение в общую и медицинскую генетику. 96 стр. СПб</w:t>
      </w:r>
      <w:proofErr w:type="gramStart"/>
      <w:r w:rsidRPr="00130D25">
        <w:rPr>
          <w:color w:val="000000"/>
          <w:sz w:val="24"/>
          <w:szCs w:val="24"/>
        </w:rPr>
        <w:t xml:space="preserve">.: </w:t>
      </w:r>
      <w:proofErr w:type="gramEnd"/>
      <w:r w:rsidRPr="00130D25">
        <w:rPr>
          <w:color w:val="000000"/>
          <w:sz w:val="24"/>
          <w:szCs w:val="24"/>
        </w:rPr>
        <w:t xml:space="preserve">Изд-во </w:t>
      </w:r>
      <w:proofErr w:type="spellStart"/>
      <w:r w:rsidRPr="00130D25">
        <w:rPr>
          <w:color w:val="000000"/>
          <w:sz w:val="24"/>
          <w:szCs w:val="24"/>
        </w:rPr>
        <w:t>СПбГМУ</w:t>
      </w:r>
      <w:proofErr w:type="spellEnd"/>
      <w:r w:rsidRPr="00130D25">
        <w:rPr>
          <w:color w:val="000000"/>
          <w:sz w:val="24"/>
          <w:szCs w:val="24"/>
        </w:rPr>
        <w:t>, 2012.</w:t>
      </w:r>
    </w:p>
    <w:p w:rsidR="00130D25" w:rsidRPr="00130D25" w:rsidRDefault="00130D25" w:rsidP="00130D25">
      <w:pPr>
        <w:pStyle w:val="afc"/>
        <w:numPr>
          <w:ilvl w:val="0"/>
          <w:numId w:val="12"/>
        </w:numPr>
        <w:jc w:val="both"/>
        <w:rPr>
          <w:sz w:val="24"/>
          <w:szCs w:val="24"/>
        </w:rPr>
      </w:pPr>
      <w:r w:rsidRPr="00130D25">
        <w:rPr>
          <w:sz w:val="24"/>
          <w:szCs w:val="24"/>
        </w:rPr>
        <w:t xml:space="preserve">Генетика в клинической практике [Текст]: </w:t>
      </w:r>
      <w:proofErr w:type="spellStart"/>
      <w:r w:rsidRPr="00130D25">
        <w:rPr>
          <w:sz w:val="24"/>
          <w:szCs w:val="24"/>
        </w:rPr>
        <w:t>рук</w:t>
      </w:r>
      <w:proofErr w:type="gramStart"/>
      <w:r w:rsidRPr="00130D25">
        <w:rPr>
          <w:sz w:val="24"/>
          <w:szCs w:val="24"/>
        </w:rPr>
        <w:t>.д</w:t>
      </w:r>
      <w:proofErr w:type="gramEnd"/>
      <w:r w:rsidRPr="00130D25">
        <w:rPr>
          <w:sz w:val="24"/>
          <w:szCs w:val="24"/>
        </w:rPr>
        <w:t>ля</w:t>
      </w:r>
      <w:proofErr w:type="spellEnd"/>
      <w:r w:rsidRPr="00130D25">
        <w:rPr>
          <w:sz w:val="24"/>
          <w:szCs w:val="24"/>
        </w:rPr>
        <w:t xml:space="preserve"> врачей / [</w:t>
      </w:r>
      <w:proofErr w:type="spellStart"/>
      <w:r w:rsidRPr="00130D25">
        <w:rPr>
          <w:sz w:val="24"/>
          <w:szCs w:val="24"/>
        </w:rPr>
        <w:t>В.Н.Горбунова</w:t>
      </w:r>
      <w:proofErr w:type="spellEnd"/>
      <w:r w:rsidRPr="00130D25">
        <w:rPr>
          <w:sz w:val="24"/>
          <w:szCs w:val="24"/>
        </w:rPr>
        <w:t xml:space="preserve"> и др.]; под </w:t>
      </w:r>
      <w:proofErr w:type="spellStart"/>
      <w:r w:rsidRPr="00130D25">
        <w:rPr>
          <w:sz w:val="24"/>
          <w:szCs w:val="24"/>
        </w:rPr>
        <w:t>ред.В.Н.Горбуновой</w:t>
      </w:r>
      <w:proofErr w:type="spellEnd"/>
      <w:r w:rsidRPr="00130D25">
        <w:rPr>
          <w:sz w:val="24"/>
          <w:szCs w:val="24"/>
        </w:rPr>
        <w:t xml:space="preserve">, </w:t>
      </w:r>
      <w:proofErr w:type="spellStart"/>
      <w:r w:rsidRPr="00130D25">
        <w:rPr>
          <w:sz w:val="24"/>
          <w:szCs w:val="24"/>
        </w:rPr>
        <w:t>М.А.Корженевской</w:t>
      </w:r>
      <w:proofErr w:type="spellEnd"/>
      <w:r w:rsidRPr="00130D25">
        <w:rPr>
          <w:sz w:val="24"/>
          <w:szCs w:val="24"/>
        </w:rPr>
        <w:t xml:space="preserve">.- СПб.: </w:t>
      </w:r>
      <w:proofErr w:type="spellStart"/>
      <w:r w:rsidRPr="00130D25">
        <w:rPr>
          <w:sz w:val="24"/>
          <w:szCs w:val="24"/>
        </w:rPr>
        <w:t>СпецЛит</w:t>
      </w:r>
      <w:proofErr w:type="spellEnd"/>
      <w:r w:rsidRPr="00130D25">
        <w:rPr>
          <w:sz w:val="24"/>
          <w:szCs w:val="24"/>
        </w:rPr>
        <w:t>, 2015.-334с.,[1]</w:t>
      </w:r>
      <w:proofErr w:type="spellStart"/>
      <w:r w:rsidRPr="00130D25">
        <w:rPr>
          <w:sz w:val="24"/>
          <w:szCs w:val="24"/>
        </w:rPr>
        <w:t>л.ил</w:t>
      </w:r>
      <w:proofErr w:type="spellEnd"/>
      <w:r w:rsidRPr="00130D25">
        <w:rPr>
          <w:sz w:val="24"/>
          <w:szCs w:val="24"/>
        </w:rPr>
        <w:t>.: ил.</w:t>
      </w:r>
      <w:proofErr w:type="gramStart"/>
      <w:r w:rsidRPr="00130D25">
        <w:rPr>
          <w:sz w:val="24"/>
          <w:szCs w:val="24"/>
        </w:rPr>
        <w:t>,</w:t>
      </w:r>
      <w:proofErr w:type="spellStart"/>
      <w:r w:rsidRPr="00130D25">
        <w:rPr>
          <w:sz w:val="24"/>
          <w:szCs w:val="24"/>
        </w:rPr>
        <w:t>т</w:t>
      </w:r>
      <w:proofErr w:type="gramEnd"/>
      <w:r w:rsidRPr="00130D25">
        <w:rPr>
          <w:sz w:val="24"/>
          <w:szCs w:val="24"/>
        </w:rPr>
        <w:t>абл</w:t>
      </w:r>
      <w:proofErr w:type="spellEnd"/>
      <w:r w:rsidRPr="00130D25">
        <w:rPr>
          <w:sz w:val="24"/>
          <w:szCs w:val="24"/>
        </w:rPr>
        <w:t xml:space="preserve">.- (Руководство для врачей/ под </w:t>
      </w:r>
      <w:proofErr w:type="spellStart"/>
      <w:r w:rsidRPr="00130D25">
        <w:rPr>
          <w:sz w:val="24"/>
          <w:szCs w:val="24"/>
        </w:rPr>
        <w:t>общ.ред.С.И.Рябова</w:t>
      </w:r>
      <w:proofErr w:type="spellEnd"/>
      <w:r w:rsidRPr="00130D25">
        <w:rPr>
          <w:sz w:val="24"/>
          <w:szCs w:val="24"/>
        </w:rPr>
        <w:t xml:space="preserve">). – </w:t>
      </w:r>
      <w:proofErr w:type="spellStart"/>
      <w:r w:rsidRPr="00130D25">
        <w:rPr>
          <w:sz w:val="24"/>
          <w:szCs w:val="24"/>
        </w:rPr>
        <w:t>Авт</w:t>
      </w:r>
      <w:proofErr w:type="gramStart"/>
      <w:r w:rsidRPr="00130D25">
        <w:rPr>
          <w:sz w:val="24"/>
          <w:szCs w:val="24"/>
        </w:rPr>
        <w:t>.у</w:t>
      </w:r>
      <w:proofErr w:type="gramEnd"/>
      <w:r w:rsidRPr="00130D25">
        <w:rPr>
          <w:sz w:val="24"/>
          <w:szCs w:val="24"/>
        </w:rPr>
        <w:t>казаны</w:t>
      </w:r>
      <w:proofErr w:type="spellEnd"/>
      <w:r w:rsidRPr="00130D25">
        <w:rPr>
          <w:sz w:val="24"/>
          <w:szCs w:val="24"/>
        </w:rPr>
        <w:t xml:space="preserve"> на </w:t>
      </w:r>
      <w:proofErr w:type="spellStart"/>
      <w:r w:rsidRPr="00130D25">
        <w:rPr>
          <w:sz w:val="24"/>
          <w:szCs w:val="24"/>
        </w:rPr>
        <w:t>тит.л</w:t>
      </w:r>
      <w:proofErr w:type="spellEnd"/>
      <w:r w:rsidRPr="00130D25">
        <w:rPr>
          <w:sz w:val="24"/>
          <w:szCs w:val="24"/>
        </w:rPr>
        <w:t xml:space="preserve">.- </w:t>
      </w:r>
      <w:proofErr w:type="spellStart"/>
      <w:r w:rsidRPr="00130D25">
        <w:rPr>
          <w:sz w:val="24"/>
          <w:szCs w:val="24"/>
        </w:rPr>
        <w:t>Библиогр</w:t>
      </w:r>
      <w:proofErr w:type="spellEnd"/>
      <w:r w:rsidRPr="00130D25">
        <w:rPr>
          <w:sz w:val="24"/>
          <w:szCs w:val="24"/>
        </w:rPr>
        <w:t>.: с.322-323.</w:t>
      </w:r>
    </w:p>
    <w:p w:rsidR="00130D25" w:rsidRPr="00E12888" w:rsidRDefault="00130D25" w:rsidP="00130D25">
      <w:pPr>
        <w:ind w:left="1080"/>
        <w:rPr>
          <w:color w:val="000000"/>
          <w:sz w:val="24"/>
          <w:szCs w:val="24"/>
          <w:shd w:val="clear" w:color="auto" w:fill="FFFFFF"/>
        </w:rPr>
      </w:pPr>
    </w:p>
    <w:p w:rsidR="001A7602" w:rsidRPr="00AF6511" w:rsidRDefault="001A7602" w:rsidP="00C12BFB">
      <w:pPr>
        <w:rPr>
          <w:spacing w:val="-18"/>
          <w:sz w:val="24"/>
          <w:szCs w:val="24"/>
        </w:rPr>
      </w:pPr>
      <w:bookmarkStart w:id="0" w:name="_GoBack"/>
      <w:bookmarkEnd w:id="0"/>
    </w:p>
    <w:sectPr w:rsidR="001A7602" w:rsidRPr="00AF6511" w:rsidSect="001A7602">
      <w:footerReference w:type="even" r:id="rId12"/>
      <w:footerReference w:type="default" r:id="rId13"/>
      <w:pgSz w:w="11909" w:h="16834"/>
      <w:pgMar w:top="851" w:right="710" w:bottom="357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5F" w:rsidRDefault="006B6E5F" w:rsidP="00805EE3">
      <w:r>
        <w:separator/>
      </w:r>
    </w:p>
  </w:endnote>
  <w:endnote w:type="continuationSeparator" w:id="0">
    <w:p w:rsidR="006B6E5F" w:rsidRDefault="006B6E5F" w:rsidP="0080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F6" w:rsidRDefault="00FC1710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37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7F6" w:rsidRDefault="00CD37F6" w:rsidP="00541A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F6" w:rsidRDefault="00FC1710" w:rsidP="00541A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37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149A">
      <w:rPr>
        <w:rStyle w:val="a7"/>
        <w:noProof/>
      </w:rPr>
      <w:t>3</w:t>
    </w:r>
    <w:r>
      <w:rPr>
        <w:rStyle w:val="a7"/>
      </w:rPr>
      <w:fldChar w:fldCharType="end"/>
    </w:r>
  </w:p>
  <w:p w:rsidR="00CD37F6" w:rsidRDefault="00CD37F6" w:rsidP="00541A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5F" w:rsidRDefault="006B6E5F" w:rsidP="00805EE3">
      <w:r>
        <w:separator/>
      </w:r>
    </w:p>
  </w:footnote>
  <w:footnote w:type="continuationSeparator" w:id="0">
    <w:p w:rsidR="006B6E5F" w:rsidRDefault="006B6E5F" w:rsidP="0080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B0636E"/>
    <w:lvl w:ilvl="0">
      <w:numFmt w:val="bullet"/>
      <w:lvlText w:val="*"/>
      <w:lvlJc w:val="left"/>
    </w:lvl>
  </w:abstractNum>
  <w:abstractNum w:abstractNumId="1">
    <w:nsid w:val="03D367BC"/>
    <w:multiLevelType w:val="hybridMultilevel"/>
    <w:tmpl w:val="D8E8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A66"/>
    <w:multiLevelType w:val="hybridMultilevel"/>
    <w:tmpl w:val="9F645F70"/>
    <w:lvl w:ilvl="0" w:tplc="FE3A89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0187B"/>
    <w:multiLevelType w:val="hybridMultilevel"/>
    <w:tmpl w:val="A92A224A"/>
    <w:lvl w:ilvl="0" w:tplc="76E0D9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47B50"/>
    <w:multiLevelType w:val="hybridMultilevel"/>
    <w:tmpl w:val="EFFC395C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391E"/>
    <w:multiLevelType w:val="hybridMultilevel"/>
    <w:tmpl w:val="97DC516A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66A44"/>
    <w:multiLevelType w:val="hybridMultilevel"/>
    <w:tmpl w:val="07849B28"/>
    <w:lvl w:ilvl="0" w:tplc="23FA907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562B1"/>
    <w:multiLevelType w:val="hybridMultilevel"/>
    <w:tmpl w:val="8EDAA444"/>
    <w:lvl w:ilvl="0" w:tplc="27704D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C138BB"/>
    <w:multiLevelType w:val="singleLevel"/>
    <w:tmpl w:val="189EA78C"/>
    <w:lvl w:ilvl="0">
      <w:start w:val="1"/>
      <w:numFmt w:val="decimal"/>
      <w:pStyle w:val="a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1DFA337C"/>
    <w:multiLevelType w:val="hybridMultilevel"/>
    <w:tmpl w:val="02A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14B9F"/>
    <w:multiLevelType w:val="hybridMultilevel"/>
    <w:tmpl w:val="5CC0A008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FC4D8D"/>
    <w:multiLevelType w:val="hybridMultilevel"/>
    <w:tmpl w:val="37AC5000"/>
    <w:lvl w:ilvl="0" w:tplc="6560768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C1206"/>
    <w:multiLevelType w:val="hybridMultilevel"/>
    <w:tmpl w:val="292CDF12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26134"/>
    <w:multiLevelType w:val="hybridMultilevel"/>
    <w:tmpl w:val="4984C1EC"/>
    <w:lvl w:ilvl="0" w:tplc="137824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B28A6"/>
    <w:multiLevelType w:val="multilevel"/>
    <w:tmpl w:val="F990D0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5"/>
        </w:tabs>
        <w:ind w:left="36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55"/>
        </w:tabs>
        <w:ind w:left="4755" w:hanging="1440"/>
      </w:pPr>
      <w:rPr>
        <w:rFonts w:hint="default"/>
      </w:rPr>
    </w:lvl>
  </w:abstractNum>
  <w:abstractNum w:abstractNumId="15">
    <w:nsid w:val="3B7D57C2"/>
    <w:multiLevelType w:val="hybridMultilevel"/>
    <w:tmpl w:val="4984C1EC"/>
    <w:lvl w:ilvl="0" w:tplc="137824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A7D3C"/>
    <w:multiLevelType w:val="hybridMultilevel"/>
    <w:tmpl w:val="32B827EA"/>
    <w:lvl w:ilvl="0" w:tplc="09903944">
      <w:start w:val="8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7">
    <w:nsid w:val="3E6B47B4"/>
    <w:multiLevelType w:val="hybridMultilevel"/>
    <w:tmpl w:val="2BBAF1F0"/>
    <w:lvl w:ilvl="0" w:tplc="A49A3DB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243999"/>
    <w:multiLevelType w:val="hybridMultilevel"/>
    <w:tmpl w:val="A73AF570"/>
    <w:lvl w:ilvl="0" w:tplc="F3CC8EA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C865EA"/>
    <w:multiLevelType w:val="hybridMultilevel"/>
    <w:tmpl w:val="BE02EDA6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B12A8B"/>
    <w:multiLevelType w:val="hybridMultilevel"/>
    <w:tmpl w:val="AD72604E"/>
    <w:lvl w:ilvl="0" w:tplc="CFFA5C3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867E9"/>
    <w:multiLevelType w:val="hybridMultilevel"/>
    <w:tmpl w:val="FE3A9674"/>
    <w:lvl w:ilvl="0" w:tplc="578272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31967"/>
    <w:multiLevelType w:val="hybridMultilevel"/>
    <w:tmpl w:val="4720E436"/>
    <w:lvl w:ilvl="0" w:tplc="79E23D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E85AC1"/>
    <w:multiLevelType w:val="hybridMultilevel"/>
    <w:tmpl w:val="D5A232D4"/>
    <w:lvl w:ilvl="0" w:tplc="986842B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42225"/>
    <w:multiLevelType w:val="hybridMultilevel"/>
    <w:tmpl w:val="1A6CF77A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AD6AC3"/>
    <w:multiLevelType w:val="multilevel"/>
    <w:tmpl w:val="FCC6F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9A4916"/>
    <w:multiLevelType w:val="hybridMultilevel"/>
    <w:tmpl w:val="30521194"/>
    <w:lvl w:ilvl="0" w:tplc="9288E80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36F"/>
    <w:multiLevelType w:val="singleLevel"/>
    <w:tmpl w:val="267005B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6C622C87"/>
    <w:multiLevelType w:val="multilevel"/>
    <w:tmpl w:val="E3D62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BE4BAE"/>
    <w:multiLevelType w:val="hybridMultilevel"/>
    <w:tmpl w:val="91DC534A"/>
    <w:lvl w:ilvl="0" w:tplc="1EC48D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3223B2"/>
    <w:multiLevelType w:val="hybridMultilevel"/>
    <w:tmpl w:val="EFFC395C"/>
    <w:lvl w:ilvl="0" w:tplc="1C2408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733F69"/>
    <w:multiLevelType w:val="hybridMultilevel"/>
    <w:tmpl w:val="62CA4424"/>
    <w:lvl w:ilvl="0" w:tplc="E03620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9"/>
  </w:num>
  <w:num w:numId="9">
    <w:abstractNumId w:val="23"/>
  </w:num>
  <w:num w:numId="10">
    <w:abstractNumId w:val="26"/>
  </w:num>
  <w:num w:numId="11">
    <w:abstractNumId w:val="13"/>
  </w:num>
  <w:num w:numId="12">
    <w:abstractNumId w:val="3"/>
  </w:num>
  <w:num w:numId="13">
    <w:abstractNumId w:val="4"/>
  </w:num>
  <w:num w:numId="14">
    <w:abstractNumId w:val="30"/>
  </w:num>
  <w:num w:numId="15">
    <w:abstractNumId w:val="11"/>
  </w:num>
  <w:num w:numId="16">
    <w:abstractNumId w:val="1"/>
  </w:num>
  <w:num w:numId="17">
    <w:abstractNumId w:val="24"/>
  </w:num>
  <w:num w:numId="18">
    <w:abstractNumId w:val="22"/>
  </w:num>
  <w:num w:numId="19">
    <w:abstractNumId w:val="18"/>
  </w:num>
  <w:num w:numId="20">
    <w:abstractNumId w:val="12"/>
  </w:num>
  <w:num w:numId="21">
    <w:abstractNumId w:val="7"/>
  </w:num>
  <w:num w:numId="22">
    <w:abstractNumId w:val="10"/>
  </w:num>
  <w:num w:numId="23">
    <w:abstractNumId w:val="31"/>
  </w:num>
  <w:num w:numId="24">
    <w:abstractNumId w:val="19"/>
  </w:num>
  <w:num w:numId="25">
    <w:abstractNumId w:val="17"/>
  </w:num>
  <w:num w:numId="26">
    <w:abstractNumId w:val="5"/>
  </w:num>
  <w:num w:numId="27">
    <w:abstractNumId w:val="21"/>
  </w:num>
  <w:num w:numId="28">
    <w:abstractNumId w:val="15"/>
  </w:num>
  <w:num w:numId="29">
    <w:abstractNumId w:val="6"/>
  </w:num>
  <w:num w:numId="30">
    <w:abstractNumId w:val="29"/>
  </w:num>
  <w:num w:numId="31">
    <w:abstractNumId w:val="20"/>
  </w:num>
  <w:num w:numId="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602"/>
    <w:rsid w:val="00012B69"/>
    <w:rsid w:val="00013D2B"/>
    <w:rsid w:val="00027FAB"/>
    <w:rsid w:val="00064D2D"/>
    <w:rsid w:val="000725B6"/>
    <w:rsid w:val="000A2495"/>
    <w:rsid w:val="000A499A"/>
    <w:rsid w:val="000C488C"/>
    <w:rsid w:val="000F01E1"/>
    <w:rsid w:val="000F2DE8"/>
    <w:rsid w:val="00100237"/>
    <w:rsid w:val="00100933"/>
    <w:rsid w:val="001033E3"/>
    <w:rsid w:val="001122A3"/>
    <w:rsid w:val="001139E8"/>
    <w:rsid w:val="00130D25"/>
    <w:rsid w:val="001914AD"/>
    <w:rsid w:val="001A7602"/>
    <w:rsid w:val="001C0057"/>
    <w:rsid w:val="001E5424"/>
    <w:rsid w:val="001F4606"/>
    <w:rsid w:val="00207BDA"/>
    <w:rsid w:val="002417D9"/>
    <w:rsid w:val="00247CC3"/>
    <w:rsid w:val="002547F7"/>
    <w:rsid w:val="002823AD"/>
    <w:rsid w:val="002A6D10"/>
    <w:rsid w:val="002B6A51"/>
    <w:rsid w:val="002B6EA5"/>
    <w:rsid w:val="002D6F1E"/>
    <w:rsid w:val="002E375D"/>
    <w:rsid w:val="002F14B2"/>
    <w:rsid w:val="003066B1"/>
    <w:rsid w:val="00307EE1"/>
    <w:rsid w:val="00324F63"/>
    <w:rsid w:val="00326258"/>
    <w:rsid w:val="00332226"/>
    <w:rsid w:val="00352354"/>
    <w:rsid w:val="00384C8D"/>
    <w:rsid w:val="0038791D"/>
    <w:rsid w:val="003A723A"/>
    <w:rsid w:val="003B61A6"/>
    <w:rsid w:val="003C03D5"/>
    <w:rsid w:val="003C510B"/>
    <w:rsid w:val="003C7EB1"/>
    <w:rsid w:val="0040298A"/>
    <w:rsid w:val="00434DEF"/>
    <w:rsid w:val="00445E82"/>
    <w:rsid w:val="004667F9"/>
    <w:rsid w:val="004A05B3"/>
    <w:rsid w:val="004A5403"/>
    <w:rsid w:val="004B60D1"/>
    <w:rsid w:val="004C3842"/>
    <w:rsid w:val="004C5621"/>
    <w:rsid w:val="004D34F5"/>
    <w:rsid w:val="004E38C5"/>
    <w:rsid w:val="004E529B"/>
    <w:rsid w:val="004F2FBE"/>
    <w:rsid w:val="004F4958"/>
    <w:rsid w:val="004F520A"/>
    <w:rsid w:val="00514A7A"/>
    <w:rsid w:val="00533101"/>
    <w:rsid w:val="00534B9E"/>
    <w:rsid w:val="00536F23"/>
    <w:rsid w:val="00541A44"/>
    <w:rsid w:val="005530A4"/>
    <w:rsid w:val="00563095"/>
    <w:rsid w:val="005668E9"/>
    <w:rsid w:val="00584D53"/>
    <w:rsid w:val="005E3341"/>
    <w:rsid w:val="005E7332"/>
    <w:rsid w:val="005F562F"/>
    <w:rsid w:val="00605601"/>
    <w:rsid w:val="00610C14"/>
    <w:rsid w:val="00611837"/>
    <w:rsid w:val="0061581A"/>
    <w:rsid w:val="00651A6A"/>
    <w:rsid w:val="00656F25"/>
    <w:rsid w:val="006830AA"/>
    <w:rsid w:val="0069149A"/>
    <w:rsid w:val="006979E3"/>
    <w:rsid w:val="006B6E5F"/>
    <w:rsid w:val="006C127C"/>
    <w:rsid w:val="006C28E0"/>
    <w:rsid w:val="006E62F7"/>
    <w:rsid w:val="006F22D0"/>
    <w:rsid w:val="00703AB6"/>
    <w:rsid w:val="007071F3"/>
    <w:rsid w:val="00732C3A"/>
    <w:rsid w:val="00763722"/>
    <w:rsid w:val="00785218"/>
    <w:rsid w:val="007A181B"/>
    <w:rsid w:val="007D7ED1"/>
    <w:rsid w:val="007E60E7"/>
    <w:rsid w:val="007F7464"/>
    <w:rsid w:val="00801D63"/>
    <w:rsid w:val="00805EE3"/>
    <w:rsid w:val="0080712C"/>
    <w:rsid w:val="00821AFC"/>
    <w:rsid w:val="00834D3F"/>
    <w:rsid w:val="00853A1B"/>
    <w:rsid w:val="00854F79"/>
    <w:rsid w:val="00867BA8"/>
    <w:rsid w:val="00870D3D"/>
    <w:rsid w:val="00892D54"/>
    <w:rsid w:val="008B5AF8"/>
    <w:rsid w:val="008F5397"/>
    <w:rsid w:val="00910091"/>
    <w:rsid w:val="0093609F"/>
    <w:rsid w:val="00942795"/>
    <w:rsid w:val="00953AB0"/>
    <w:rsid w:val="00975202"/>
    <w:rsid w:val="009C1639"/>
    <w:rsid w:val="009C2715"/>
    <w:rsid w:val="009C2721"/>
    <w:rsid w:val="009C29ED"/>
    <w:rsid w:val="009C685B"/>
    <w:rsid w:val="009D2151"/>
    <w:rsid w:val="009F5E53"/>
    <w:rsid w:val="00A2062D"/>
    <w:rsid w:val="00A2091B"/>
    <w:rsid w:val="00A35279"/>
    <w:rsid w:val="00A40DE1"/>
    <w:rsid w:val="00A82FD7"/>
    <w:rsid w:val="00A9648B"/>
    <w:rsid w:val="00AB1191"/>
    <w:rsid w:val="00AF0F13"/>
    <w:rsid w:val="00AF6511"/>
    <w:rsid w:val="00B02F88"/>
    <w:rsid w:val="00B06ED9"/>
    <w:rsid w:val="00B25DBA"/>
    <w:rsid w:val="00B26379"/>
    <w:rsid w:val="00B72F62"/>
    <w:rsid w:val="00B7759B"/>
    <w:rsid w:val="00B81493"/>
    <w:rsid w:val="00BB3DFE"/>
    <w:rsid w:val="00BD2295"/>
    <w:rsid w:val="00C12BFB"/>
    <w:rsid w:val="00C162E4"/>
    <w:rsid w:val="00C35C91"/>
    <w:rsid w:val="00C3716A"/>
    <w:rsid w:val="00C71124"/>
    <w:rsid w:val="00C91B7A"/>
    <w:rsid w:val="00CB58FD"/>
    <w:rsid w:val="00CD2F2D"/>
    <w:rsid w:val="00CD37F6"/>
    <w:rsid w:val="00CD717B"/>
    <w:rsid w:val="00CF1E8C"/>
    <w:rsid w:val="00CF43C2"/>
    <w:rsid w:val="00D27D5C"/>
    <w:rsid w:val="00D33CD3"/>
    <w:rsid w:val="00D4022E"/>
    <w:rsid w:val="00D55DCE"/>
    <w:rsid w:val="00D93B38"/>
    <w:rsid w:val="00DA34E9"/>
    <w:rsid w:val="00DA7C89"/>
    <w:rsid w:val="00DD2BED"/>
    <w:rsid w:val="00DE058C"/>
    <w:rsid w:val="00DE3A32"/>
    <w:rsid w:val="00E12911"/>
    <w:rsid w:val="00E20D01"/>
    <w:rsid w:val="00E325EC"/>
    <w:rsid w:val="00E32BB1"/>
    <w:rsid w:val="00E36E69"/>
    <w:rsid w:val="00E40FFE"/>
    <w:rsid w:val="00E51935"/>
    <w:rsid w:val="00E55A63"/>
    <w:rsid w:val="00E57DDE"/>
    <w:rsid w:val="00E722AF"/>
    <w:rsid w:val="00E769D7"/>
    <w:rsid w:val="00EA29BE"/>
    <w:rsid w:val="00EA33BE"/>
    <w:rsid w:val="00EA428E"/>
    <w:rsid w:val="00EC21F7"/>
    <w:rsid w:val="00ED3DD4"/>
    <w:rsid w:val="00EE09C0"/>
    <w:rsid w:val="00EF2BC8"/>
    <w:rsid w:val="00F21CF7"/>
    <w:rsid w:val="00F22F57"/>
    <w:rsid w:val="00F32D52"/>
    <w:rsid w:val="00F33F9A"/>
    <w:rsid w:val="00F43013"/>
    <w:rsid w:val="00F55B18"/>
    <w:rsid w:val="00F647C6"/>
    <w:rsid w:val="00F752D9"/>
    <w:rsid w:val="00F83AE7"/>
    <w:rsid w:val="00FA7055"/>
    <w:rsid w:val="00FC1710"/>
    <w:rsid w:val="00FC267C"/>
    <w:rsid w:val="00FC7DA6"/>
    <w:rsid w:val="00FD1F62"/>
    <w:rsid w:val="00FF216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A7602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1A7602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76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1A760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1A76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1A7602"/>
  </w:style>
  <w:style w:type="paragraph" w:styleId="a8">
    <w:name w:val="header"/>
    <w:basedOn w:val="a0"/>
    <w:link w:val="a9"/>
    <w:rsid w:val="001A7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1A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писок с точками"/>
    <w:basedOn w:val="a0"/>
    <w:rsid w:val="001A7602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720"/>
      <w:jc w:val="both"/>
    </w:pPr>
    <w:rPr>
      <w:sz w:val="24"/>
      <w:szCs w:val="24"/>
    </w:rPr>
  </w:style>
  <w:style w:type="paragraph" w:styleId="ac">
    <w:name w:val="Body Text"/>
    <w:aliases w:val="автореф"/>
    <w:basedOn w:val="a0"/>
    <w:link w:val="ad"/>
    <w:unhideWhenUsed/>
    <w:rsid w:val="001A760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автореф Знак"/>
    <w:basedOn w:val="a1"/>
    <w:link w:val="ac"/>
    <w:rsid w:val="001A7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A7602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Для таблиц"/>
    <w:basedOn w:val="a0"/>
    <w:rsid w:val="001A7602"/>
    <w:pPr>
      <w:widowControl/>
      <w:autoSpaceDE/>
      <w:autoSpaceDN/>
      <w:adjustRightInd/>
    </w:pPr>
    <w:rPr>
      <w:sz w:val="24"/>
      <w:szCs w:val="24"/>
    </w:rPr>
  </w:style>
  <w:style w:type="paragraph" w:styleId="3">
    <w:name w:val="Body Text Indent 3"/>
    <w:basedOn w:val="a0"/>
    <w:link w:val="30"/>
    <w:rsid w:val="001A7602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1A7602"/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Знак"/>
    <w:basedOn w:val="a0"/>
    <w:rsid w:val="001A76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Plain Text"/>
    <w:aliases w:val=" Знак Знак Знак, Знак Знак,Знак Знак Знак"/>
    <w:basedOn w:val="a0"/>
    <w:link w:val="af1"/>
    <w:rsid w:val="001A7602"/>
    <w:rPr>
      <w:rFonts w:ascii="Courier New" w:hAnsi="Courier New" w:cs="Courier New"/>
    </w:rPr>
  </w:style>
  <w:style w:type="character" w:customStyle="1" w:styleId="af1">
    <w:name w:val="Текст Знак"/>
    <w:aliases w:val=" Знак Знак Знак Знак, Знак Знак Знак1,Знак Знак Знак Знак"/>
    <w:basedOn w:val="a1"/>
    <w:link w:val="af0"/>
    <w:rsid w:val="001A76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1A7602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f2">
    <w:name w:val="Body Text Indent"/>
    <w:basedOn w:val="a0"/>
    <w:link w:val="af3"/>
    <w:rsid w:val="001A7602"/>
    <w:pPr>
      <w:widowControl/>
      <w:autoSpaceDE/>
      <w:autoSpaceDN/>
      <w:adjustRightInd/>
      <w:spacing w:after="120"/>
      <w:ind w:left="283"/>
    </w:pPr>
    <w:rPr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1"/>
    <w:link w:val="af2"/>
    <w:rsid w:val="001A7602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(Web)"/>
    <w:basedOn w:val="a0"/>
    <w:rsid w:val="001A7602"/>
    <w:pPr>
      <w:widowControl/>
      <w:numPr>
        <w:numId w:val="1"/>
      </w:num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0"/>
    <w:link w:val="af5"/>
    <w:semiHidden/>
    <w:rsid w:val="001A7602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1A760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annotation text"/>
    <w:basedOn w:val="a0"/>
    <w:link w:val="af7"/>
    <w:semiHidden/>
    <w:rsid w:val="001A7602"/>
    <w:pPr>
      <w:widowControl/>
      <w:autoSpaceDE/>
      <w:autoSpaceDN/>
      <w:adjustRightInd/>
      <w:jc w:val="both"/>
    </w:pPr>
  </w:style>
  <w:style w:type="character" w:customStyle="1" w:styleId="af7">
    <w:name w:val="Текст примечания Знак"/>
    <w:basedOn w:val="a1"/>
    <w:link w:val="af6"/>
    <w:semiHidden/>
    <w:rsid w:val="001A7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A7602"/>
    <w:rPr>
      <w:b/>
      <w:bCs/>
    </w:rPr>
  </w:style>
  <w:style w:type="character" w:customStyle="1" w:styleId="af9">
    <w:name w:val="Тема примечания Знак"/>
    <w:basedOn w:val="af7"/>
    <w:link w:val="af8"/>
    <w:rsid w:val="001A76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uiPriority w:val="99"/>
    <w:rsid w:val="001A7602"/>
    <w:rPr>
      <w:color w:val="0000FF"/>
      <w:u w:val="single"/>
    </w:rPr>
  </w:style>
  <w:style w:type="character" w:styleId="afb">
    <w:name w:val="Strong"/>
    <w:qFormat/>
    <w:rsid w:val="001A7602"/>
    <w:rPr>
      <w:b/>
      <w:bCs/>
    </w:rPr>
  </w:style>
  <w:style w:type="paragraph" w:customStyle="1" w:styleId="11">
    <w:name w:val="Абзац списка1"/>
    <w:basedOn w:val="a0"/>
    <w:rsid w:val="001A76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1A76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013D2B"/>
    <w:pPr>
      <w:ind w:left="720"/>
      <w:contextualSpacing/>
    </w:pPr>
  </w:style>
  <w:style w:type="character" w:customStyle="1" w:styleId="apple-converted-space">
    <w:name w:val="apple-converted-space"/>
    <w:basedOn w:val="a1"/>
    <w:rsid w:val="00AF6511"/>
  </w:style>
  <w:style w:type="character" w:customStyle="1" w:styleId="hilight">
    <w:name w:val="hilight"/>
    <w:basedOn w:val="a1"/>
    <w:rsid w:val="00AF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.1spbgmu.ru/servlet/course/142814/465008/distributedCDE?Rule=SCR_GETSCRIPT&amp;SPACE_NAME=SCR_GETSCRIPT&amp;UNIT_ID=465008&amp;COURSE_ID=1428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medlib.ru/ru/book/ISBN9785970429860.html?SSr=140134159d10634cc220505khig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09114-EFB1-400F-8C05-867E05DB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Пользователь</cp:lastModifiedBy>
  <cp:revision>34</cp:revision>
  <dcterms:created xsi:type="dcterms:W3CDTF">2016-12-07T08:25:00Z</dcterms:created>
  <dcterms:modified xsi:type="dcterms:W3CDTF">2021-11-02T08:48:00Z</dcterms:modified>
</cp:coreProperties>
</file>