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</w:t>
      </w:r>
      <w:r w:rsidRPr="00F20691">
        <w:rPr>
          <w:rFonts w:ascii="Times New Roman" w:hAnsi="Times New Roman"/>
        </w:rPr>
        <w:t xml:space="preserve">ГОСУДАРСТВЕННОЕ БЮДЖЕТНОЕ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 xml:space="preserve">ОБРАЗОВАТЕЛЬНОЕ УЧРЕЖДЕНИЕ ВЫСШЕГО ОБРАЗОВАНИЯ </w:t>
      </w:r>
    </w:p>
    <w:p w:rsidR="003E36FB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</w:rPr>
      </w:pPr>
      <w:r w:rsidRPr="00F20691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ПЕРВЫЙ </w:t>
      </w:r>
      <w:r w:rsidRPr="00F20691">
        <w:rPr>
          <w:rFonts w:ascii="Times New Roman" w:hAnsi="Times New Roman"/>
        </w:rPr>
        <w:t>САНКТ-ПЕТЕРБУРГСКИЙ ГОСУДАРСТВЕННЫЙ МЕДИЦИНСКИЙ УНИВЕ</w:t>
      </w:r>
      <w:r w:rsidRPr="00F20691">
        <w:rPr>
          <w:rFonts w:ascii="Times New Roman" w:hAnsi="Times New Roman"/>
        </w:rPr>
        <w:t>Р</w:t>
      </w:r>
      <w:r w:rsidRPr="00F20691">
        <w:rPr>
          <w:rFonts w:ascii="Times New Roman" w:hAnsi="Times New Roman"/>
        </w:rPr>
        <w:t xml:space="preserve">СИТЕТ ИМЕНИ АКАДЕМИКА И.П.ПАВЛОВА» </w:t>
      </w:r>
    </w:p>
    <w:p w:rsidR="003E36FB" w:rsidRPr="00F20691" w:rsidRDefault="003E36FB" w:rsidP="003E36FB">
      <w:pPr>
        <w:pStyle w:val="a3"/>
        <w:pBdr>
          <w:bottom w:val="single" w:sz="4" w:space="1" w:color="auto"/>
        </w:pBdr>
        <w:tabs>
          <w:tab w:val="num" w:pos="0"/>
        </w:tabs>
        <w:spacing w:after="0"/>
        <w:ind w:firstLine="425"/>
        <w:jc w:val="center"/>
        <w:rPr>
          <w:rFonts w:ascii="Times New Roman" w:hAnsi="Times New Roman"/>
          <w:b/>
        </w:rPr>
      </w:pPr>
      <w:r w:rsidRPr="00F20691">
        <w:rPr>
          <w:rFonts w:ascii="Times New Roman" w:hAnsi="Times New Roman"/>
        </w:rPr>
        <w:t>МИНИСТЕРСТВА ЗДРАВООХРАНЕНИЯ РОССИЙКОЙ ФЕДЕРАЦИИ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E36FB" w:rsidRPr="00FA4FE1" w:rsidTr="009548D7">
        <w:tc>
          <w:tcPr>
            <w:tcW w:w="4785" w:type="dxa"/>
          </w:tcPr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E36FB" w:rsidRPr="00FA4FE1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на заседании Методического Совета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ПСПбГМУ</w:t>
            </w:r>
            <w:proofErr w:type="spellEnd"/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2F54B3" w:rsidRPr="00ED45ED">
              <w:rPr>
                <w:rFonts w:ascii="Times New Roman" w:hAnsi="Times New Roman"/>
                <w:sz w:val="28"/>
                <w:szCs w:val="28"/>
              </w:rPr>
              <w:t>0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3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ED45ED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4B3">
              <w:rPr>
                <w:rFonts w:ascii="Times New Roman" w:hAnsi="Times New Roman"/>
                <w:sz w:val="28"/>
                <w:szCs w:val="28"/>
              </w:rPr>
              <w:t>20</w:t>
            </w:r>
            <w:r w:rsidR="00ED45ED">
              <w:rPr>
                <w:rFonts w:ascii="Times New Roman" w:hAnsi="Times New Roman"/>
                <w:sz w:val="28"/>
                <w:szCs w:val="28"/>
              </w:rPr>
              <w:t>21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г., протокол №</w:t>
            </w:r>
            <w:r w:rsidR="002F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5ED" w:rsidRPr="00ED45ED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3E36FB" w:rsidRPr="00FA4FE1" w:rsidRDefault="003E36FB" w:rsidP="009548D7">
            <w:pPr>
              <w:rPr>
                <w:rFonts w:ascii="Times New Roman" w:hAnsi="Times New Roman"/>
                <w:sz w:val="28"/>
                <w:szCs w:val="28"/>
              </w:rPr>
            </w:pPr>
            <w:r w:rsidRPr="00FA4FE1">
              <w:rPr>
                <w:rFonts w:ascii="Times New Roman" w:hAnsi="Times New Roman"/>
                <w:sz w:val="28"/>
                <w:szCs w:val="28"/>
              </w:rPr>
              <w:t>Проректор по учебной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4FE1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FA4FE1">
              <w:rPr>
                <w:rFonts w:ascii="Times New Roman" w:hAnsi="Times New Roman"/>
                <w:sz w:val="28"/>
                <w:szCs w:val="28"/>
              </w:rPr>
              <w:t>фессор__________Яременко</w:t>
            </w:r>
            <w:proofErr w:type="spellEnd"/>
            <w:r w:rsidRPr="00FA4FE1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3E36FB" w:rsidRPr="00FA4FE1" w:rsidRDefault="003E36FB" w:rsidP="009548D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rPr>
          <w:rFonts w:ascii="Times New Roman" w:hAnsi="Times New Roman"/>
          <w:b/>
        </w:rPr>
      </w:pPr>
    </w:p>
    <w:p w:rsidR="003E36FB" w:rsidRPr="00344A10" w:rsidRDefault="003E36FB" w:rsidP="003E36FB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44A1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E36FB" w:rsidRPr="00F20691" w:rsidRDefault="003E36FB" w:rsidP="003E36FB">
      <w:pPr>
        <w:pStyle w:val="a3"/>
        <w:tabs>
          <w:tab w:val="num" w:pos="0"/>
          <w:tab w:val="center" w:pos="4890"/>
          <w:tab w:val="right" w:pos="9355"/>
        </w:tabs>
        <w:ind w:firstLine="426"/>
        <w:outlineLvl w:val="0"/>
        <w:rPr>
          <w:rFonts w:ascii="Times New Roman" w:hAnsi="Times New Roman"/>
          <w:b/>
          <w:sz w:val="32"/>
          <w:szCs w:val="32"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7935"/>
      </w:tblGrid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По курсу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  <w:vAlign w:val="bottom"/>
          </w:tcPr>
          <w:p w:rsidR="003E36FB" w:rsidRPr="00784246" w:rsidRDefault="003E36FB" w:rsidP="0000630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Безопасность жизнедеятельности</w:t>
            </w:r>
          </w:p>
        </w:tc>
      </w:tr>
      <w:tr w:rsidR="003E36FB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3E36FB" w:rsidRPr="00784246" w:rsidRDefault="003E36FB" w:rsidP="009548D7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дисциплины)</w:t>
            </w:r>
          </w:p>
        </w:tc>
      </w:tr>
      <w:tr w:rsidR="007E6E70" w:rsidRPr="00784246" w:rsidTr="009548D7">
        <w:tc>
          <w:tcPr>
            <w:tcW w:w="2119" w:type="dxa"/>
            <w:vMerge w:val="restart"/>
            <w:tcBorders>
              <w:top w:val="nil"/>
              <w:left w:val="nil"/>
              <w:right w:val="nil"/>
            </w:tcBorders>
          </w:tcPr>
          <w:p w:rsidR="007E6E70" w:rsidRPr="00784246" w:rsidRDefault="007E6E70" w:rsidP="007E6E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</w:t>
            </w:r>
          </w:p>
          <w:p w:rsidR="007E6E70" w:rsidRPr="00784246" w:rsidRDefault="007E6E70" w:rsidP="007E6E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7E6E70" w:rsidRPr="00784246" w:rsidRDefault="007E6E70" w:rsidP="007E6E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6E70" w:rsidRPr="00784246" w:rsidRDefault="007E6E70" w:rsidP="007E6E70">
            <w:pPr>
              <w:tabs>
                <w:tab w:val="left" w:pos="4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Сестринское дело, 34.03.01 (уровень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бакалавриата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7E6E70" w:rsidRPr="00784246" w:rsidTr="009548D7">
        <w:tc>
          <w:tcPr>
            <w:tcW w:w="2119" w:type="dxa"/>
            <w:vMerge/>
            <w:tcBorders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и код специальности)</w:t>
            </w:r>
          </w:p>
        </w:tc>
      </w:tr>
      <w:tr w:rsidR="007E6E70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7E6E70" w:rsidRPr="00784246" w:rsidRDefault="007E6E70" w:rsidP="007E6E7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Высшего сестринского образования</w:t>
            </w:r>
          </w:p>
        </w:tc>
      </w:tr>
      <w:tr w:rsidR="007E6E70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факультета)</w:t>
            </w:r>
          </w:p>
        </w:tc>
      </w:tr>
      <w:tr w:rsidR="007E6E70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Кафедра </w:t>
            </w:r>
          </w:p>
        </w:tc>
        <w:tc>
          <w:tcPr>
            <w:tcW w:w="7935" w:type="dxa"/>
            <w:tcBorders>
              <w:top w:val="nil"/>
              <w:left w:val="nil"/>
              <w:right w:val="nil"/>
            </w:tcBorders>
          </w:tcPr>
          <w:p w:rsidR="007E6E70" w:rsidRPr="00784246" w:rsidRDefault="007E6E70" w:rsidP="007E6E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Мобилизационной подготовки здравоохранения и медиц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784246">
              <w:rPr>
                <w:rFonts w:ascii="Times New Roman" w:hAnsi="Times New Roman"/>
                <w:b/>
                <w:sz w:val="28"/>
                <w:szCs w:val="28"/>
              </w:rPr>
              <w:t>ны катастроф</w:t>
            </w:r>
          </w:p>
        </w:tc>
      </w:tr>
      <w:tr w:rsidR="007E6E70" w:rsidRPr="00784246" w:rsidTr="009548D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5" w:type="dxa"/>
            <w:tcBorders>
              <w:left w:val="nil"/>
              <w:bottom w:val="nil"/>
              <w:right w:val="nil"/>
            </w:tcBorders>
          </w:tcPr>
          <w:p w:rsidR="007E6E70" w:rsidRPr="00784246" w:rsidRDefault="007E6E70" w:rsidP="007E6E7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4246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кафедры)</w:t>
            </w:r>
          </w:p>
        </w:tc>
      </w:tr>
    </w:tbl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ind w:firstLine="426"/>
        <w:outlineLvl w:val="0"/>
        <w:rPr>
          <w:rFonts w:ascii="Times New Roman" w:hAnsi="Times New Roman"/>
          <w:b/>
        </w:rPr>
      </w:pPr>
    </w:p>
    <w:p w:rsidR="003E36FB" w:rsidRPr="00F20691" w:rsidRDefault="003E36FB" w:rsidP="003E36FB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Санкт-Петербург </w:t>
      </w:r>
    </w:p>
    <w:p w:rsidR="003E36FB" w:rsidRPr="00F20691" w:rsidRDefault="003E36FB" w:rsidP="003E36FB">
      <w:pPr>
        <w:pStyle w:val="a3"/>
        <w:tabs>
          <w:tab w:val="num" w:pos="0"/>
        </w:tabs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D45ED">
        <w:rPr>
          <w:rFonts w:ascii="Times New Roman" w:hAnsi="Times New Roman"/>
          <w:b/>
          <w:sz w:val="28"/>
          <w:szCs w:val="28"/>
        </w:rPr>
        <w:t>21</w:t>
      </w:r>
    </w:p>
    <w:p w:rsidR="007E6E70" w:rsidRPr="003E268B" w:rsidRDefault="003E36FB" w:rsidP="007E6E7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20691">
        <w:br w:type="page"/>
      </w:r>
      <w:r w:rsidR="007E6E70" w:rsidRPr="003E268B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Федеральным госуда</w:t>
      </w:r>
      <w:r w:rsidR="007E6E70" w:rsidRPr="003E268B">
        <w:rPr>
          <w:rFonts w:ascii="Times New Roman" w:hAnsi="Times New Roman"/>
          <w:sz w:val="28"/>
          <w:szCs w:val="28"/>
        </w:rPr>
        <w:t>р</w:t>
      </w:r>
      <w:r w:rsidR="007E6E70" w:rsidRPr="003E268B">
        <w:rPr>
          <w:rFonts w:ascii="Times New Roman" w:hAnsi="Times New Roman"/>
          <w:sz w:val="28"/>
          <w:szCs w:val="28"/>
        </w:rPr>
        <w:t xml:space="preserve">ственным образовательным стандартом высшего </w:t>
      </w:r>
      <w:r w:rsidR="007E6E70">
        <w:rPr>
          <w:rFonts w:ascii="Times New Roman" w:hAnsi="Times New Roman"/>
          <w:sz w:val="28"/>
          <w:szCs w:val="28"/>
        </w:rPr>
        <w:t>о</w:t>
      </w:r>
      <w:r w:rsidR="007E6E70" w:rsidRPr="003E268B">
        <w:rPr>
          <w:rFonts w:ascii="Times New Roman" w:hAnsi="Times New Roman"/>
          <w:sz w:val="28"/>
          <w:szCs w:val="28"/>
        </w:rPr>
        <w:t>бразования по направл</w:t>
      </w:r>
      <w:r w:rsidR="007E6E70" w:rsidRPr="003E268B">
        <w:rPr>
          <w:rFonts w:ascii="Times New Roman" w:hAnsi="Times New Roman"/>
          <w:sz w:val="28"/>
          <w:szCs w:val="28"/>
        </w:rPr>
        <w:t>е</w:t>
      </w:r>
      <w:r w:rsidR="007E6E70" w:rsidRPr="003E268B">
        <w:rPr>
          <w:rFonts w:ascii="Times New Roman" w:hAnsi="Times New Roman"/>
          <w:sz w:val="28"/>
          <w:szCs w:val="28"/>
        </w:rPr>
        <w:t>нию подготовки 3</w:t>
      </w:r>
      <w:r w:rsidR="007E6E70">
        <w:rPr>
          <w:rFonts w:ascii="Times New Roman" w:hAnsi="Times New Roman"/>
          <w:sz w:val="28"/>
          <w:szCs w:val="28"/>
        </w:rPr>
        <w:t>4</w:t>
      </w:r>
      <w:r w:rsidR="007E6E70" w:rsidRPr="003E268B">
        <w:rPr>
          <w:rFonts w:ascii="Times New Roman" w:hAnsi="Times New Roman"/>
          <w:sz w:val="28"/>
          <w:szCs w:val="28"/>
        </w:rPr>
        <w:t>.0</w:t>
      </w:r>
      <w:r w:rsidR="007E6E70">
        <w:rPr>
          <w:rFonts w:ascii="Times New Roman" w:hAnsi="Times New Roman"/>
          <w:sz w:val="28"/>
          <w:szCs w:val="28"/>
        </w:rPr>
        <w:t>3</w:t>
      </w:r>
      <w:r w:rsidR="007E6E70" w:rsidRPr="003E268B">
        <w:rPr>
          <w:rFonts w:ascii="Times New Roman" w:hAnsi="Times New Roman"/>
          <w:sz w:val="28"/>
          <w:szCs w:val="28"/>
        </w:rPr>
        <w:t>.0</w:t>
      </w:r>
      <w:r w:rsidR="007E6E70">
        <w:rPr>
          <w:rFonts w:ascii="Times New Roman" w:hAnsi="Times New Roman"/>
          <w:sz w:val="28"/>
          <w:szCs w:val="28"/>
        </w:rPr>
        <w:t>1</w:t>
      </w:r>
      <w:r w:rsidR="007E6E70" w:rsidRPr="003E268B">
        <w:rPr>
          <w:rFonts w:ascii="Times New Roman" w:hAnsi="Times New Roman"/>
          <w:sz w:val="28"/>
          <w:szCs w:val="28"/>
        </w:rPr>
        <w:t xml:space="preserve"> </w:t>
      </w:r>
      <w:r w:rsidR="007E6E70">
        <w:rPr>
          <w:rFonts w:ascii="Times New Roman" w:hAnsi="Times New Roman"/>
          <w:sz w:val="28"/>
          <w:szCs w:val="28"/>
        </w:rPr>
        <w:t>Сестринское дело</w:t>
      </w:r>
      <w:r w:rsidR="007E6E70" w:rsidRPr="003E268B">
        <w:rPr>
          <w:rFonts w:ascii="Times New Roman" w:hAnsi="Times New Roman"/>
          <w:sz w:val="28"/>
          <w:szCs w:val="28"/>
        </w:rPr>
        <w:t xml:space="preserve"> (уровень </w:t>
      </w:r>
      <w:proofErr w:type="spellStart"/>
      <w:r w:rsidR="007E6E7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7E6E70" w:rsidRPr="003E268B">
        <w:rPr>
          <w:rFonts w:ascii="Times New Roman" w:hAnsi="Times New Roman"/>
          <w:sz w:val="28"/>
          <w:szCs w:val="28"/>
        </w:rPr>
        <w:t>), утве</w:t>
      </w:r>
      <w:r w:rsidR="007E6E70" w:rsidRPr="003E268B">
        <w:rPr>
          <w:rFonts w:ascii="Times New Roman" w:hAnsi="Times New Roman"/>
          <w:sz w:val="28"/>
          <w:szCs w:val="28"/>
        </w:rPr>
        <w:t>р</w:t>
      </w:r>
      <w:r w:rsidR="007E6E70" w:rsidRPr="003E268B">
        <w:rPr>
          <w:rFonts w:ascii="Times New Roman" w:hAnsi="Times New Roman"/>
          <w:sz w:val="28"/>
          <w:szCs w:val="28"/>
        </w:rPr>
        <w:t xml:space="preserve">жденным приказом </w:t>
      </w:r>
      <w:proofErr w:type="spellStart"/>
      <w:r w:rsidR="007E6E70" w:rsidRPr="003E268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7E6E70" w:rsidRPr="003E268B">
        <w:rPr>
          <w:rFonts w:ascii="Times New Roman" w:hAnsi="Times New Roman"/>
          <w:sz w:val="28"/>
          <w:szCs w:val="28"/>
        </w:rPr>
        <w:t xml:space="preserve"> России от </w:t>
      </w:r>
      <w:r w:rsidR="007E6E70">
        <w:rPr>
          <w:rFonts w:ascii="Times New Roman" w:hAnsi="Times New Roman"/>
          <w:sz w:val="28"/>
          <w:szCs w:val="28"/>
        </w:rPr>
        <w:t>22</w:t>
      </w:r>
      <w:r w:rsidR="007E6E70" w:rsidRPr="003E268B">
        <w:rPr>
          <w:rFonts w:ascii="Times New Roman" w:hAnsi="Times New Roman"/>
          <w:sz w:val="28"/>
          <w:szCs w:val="28"/>
        </w:rPr>
        <w:t>.0</w:t>
      </w:r>
      <w:r w:rsidR="007E6E70">
        <w:rPr>
          <w:rFonts w:ascii="Times New Roman" w:hAnsi="Times New Roman"/>
          <w:sz w:val="28"/>
          <w:szCs w:val="28"/>
        </w:rPr>
        <w:t>9</w:t>
      </w:r>
      <w:r w:rsidR="007E6E70" w:rsidRPr="003E268B">
        <w:rPr>
          <w:rFonts w:ascii="Times New Roman" w:hAnsi="Times New Roman"/>
          <w:sz w:val="28"/>
          <w:szCs w:val="28"/>
        </w:rPr>
        <w:t>.201</w:t>
      </w:r>
      <w:r w:rsidR="007E6E70">
        <w:rPr>
          <w:rFonts w:ascii="Times New Roman" w:hAnsi="Times New Roman"/>
          <w:sz w:val="28"/>
          <w:szCs w:val="28"/>
        </w:rPr>
        <w:t>7</w:t>
      </w:r>
      <w:r w:rsidR="007E6E70" w:rsidRPr="003E268B">
        <w:rPr>
          <w:rFonts w:ascii="Times New Roman" w:hAnsi="Times New Roman"/>
          <w:sz w:val="28"/>
          <w:szCs w:val="28"/>
        </w:rPr>
        <w:t xml:space="preserve"> № 9</w:t>
      </w:r>
      <w:r w:rsidR="007E6E70">
        <w:rPr>
          <w:rFonts w:ascii="Times New Roman" w:hAnsi="Times New Roman"/>
          <w:sz w:val="28"/>
          <w:szCs w:val="28"/>
        </w:rPr>
        <w:t>71</w:t>
      </w:r>
      <w:r w:rsidR="007E6E70" w:rsidRPr="003E268B">
        <w:rPr>
          <w:rFonts w:ascii="Times New Roman" w:hAnsi="Times New Roman"/>
          <w:sz w:val="28"/>
          <w:szCs w:val="28"/>
        </w:rPr>
        <w:t xml:space="preserve">, и учебным планом ФГБОУ ВО </w:t>
      </w:r>
      <w:proofErr w:type="spellStart"/>
      <w:r w:rsidR="007E6E70" w:rsidRPr="003E268B">
        <w:rPr>
          <w:rFonts w:ascii="Times New Roman" w:hAnsi="Times New Roman"/>
          <w:sz w:val="28"/>
          <w:szCs w:val="28"/>
        </w:rPr>
        <w:t>ПСПбГМУ</w:t>
      </w:r>
      <w:proofErr w:type="spellEnd"/>
      <w:r w:rsidR="007E6E70" w:rsidRPr="003E268B">
        <w:rPr>
          <w:rFonts w:ascii="Times New Roman" w:hAnsi="Times New Roman"/>
          <w:sz w:val="28"/>
          <w:szCs w:val="28"/>
        </w:rPr>
        <w:t xml:space="preserve"> им. И.П. Павлова Минздрава России на к</w:t>
      </w:r>
      <w:r w:rsidR="007E6E70" w:rsidRPr="003E268B">
        <w:rPr>
          <w:rFonts w:ascii="Times New Roman" w:hAnsi="Times New Roman"/>
          <w:sz w:val="28"/>
          <w:szCs w:val="28"/>
        </w:rPr>
        <w:t>а</w:t>
      </w:r>
      <w:r w:rsidR="007E6E70" w:rsidRPr="003E268B">
        <w:rPr>
          <w:rFonts w:ascii="Times New Roman" w:hAnsi="Times New Roman"/>
          <w:sz w:val="28"/>
          <w:szCs w:val="28"/>
        </w:rPr>
        <w:t>федре мобилизационной подготовки здравоохранения и медицины катас</w:t>
      </w:r>
      <w:r w:rsidR="007E6E70" w:rsidRPr="003E268B">
        <w:rPr>
          <w:rFonts w:ascii="Times New Roman" w:hAnsi="Times New Roman"/>
          <w:sz w:val="28"/>
          <w:szCs w:val="28"/>
        </w:rPr>
        <w:t>т</w:t>
      </w:r>
      <w:r w:rsidR="007E6E70" w:rsidRPr="003E268B">
        <w:rPr>
          <w:rFonts w:ascii="Times New Roman" w:hAnsi="Times New Roman"/>
          <w:sz w:val="28"/>
          <w:szCs w:val="28"/>
        </w:rPr>
        <w:t>роф.</w:t>
      </w:r>
    </w:p>
    <w:p w:rsidR="00F20691" w:rsidRPr="003E268B" w:rsidRDefault="00F20691" w:rsidP="007E6E70">
      <w:pPr>
        <w:pStyle w:val="a5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E268B" w:rsidRPr="00F20691" w:rsidRDefault="003E268B" w:rsidP="003E268B">
      <w:pPr>
        <w:pStyle w:val="a3"/>
        <w:tabs>
          <w:tab w:val="num" w:pos="0"/>
        </w:tabs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6805FE" w:rsidRDefault="003E268B" w:rsidP="006805FE">
      <w:pPr>
        <w:tabs>
          <w:tab w:val="num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05FE">
        <w:rPr>
          <w:rFonts w:ascii="Times New Roman" w:hAnsi="Times New Roman"/>
          <w:sz w:val="28"/>
          <w:szCs w:val="28"/>
        </w:rPr>
        <w:t>Рабочая программа рассмотрена и одобрена на заседании кафедры м</w:t>
      </w:r>
      <w:r w:rsidR="006805FE">
        <w:rPr>
          <w:rFonts w:ascii="Times New Roman" w:hAnsi="Times New Roman"/>
          <w:sz w:val="28"/>
          <w:szCs w:val="28"/>
        </w:rPr>
        <w:t>о</w:t>
      </w:r>
      <w:r w:rsidR="006805FE">
        <w:rPr>
          <w:rFonts w:ascii="Times New Roman" w:hAnsi="Times New Roman"/>
          <w:sz w:val="28"/>
          <w:szCs w:val="28"/>
        </w:rPr>
        <w:t>билизационной подготовки здравоохранения и медицины катастроф</w:t>
      </w:r>
    </w:p>
    <w:p w:rsidR="006805FE" w:rsidRDefault="006805FE" w:rsidP="006805FE">
      <w:pPr>
        <w:tabs>
          <w:tab w:val="num" w:pos="0"/>
        </w:tabs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2021 г., протокол заседания  №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5FE" w:rsidRDefault="006805FE" w:rsidP="006805FE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6805FE" w:rsidRDefault="006805FE" w:rsidP="006805FE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мобилизационной подготовки здравоохранения и медицины катастроф</w:t>
      </w:r>
    </w:p>
    <w:p w:rsidR="006805FE" w:rsidRDefault="006805FE" w:rsidP="006805FE">
      <w:pPr>
        <w:tabs>
          <w:tab w:val="num" w:pos="0"/>
        </w:tabs>
        <w:ind w:firstLine="426"/>
        <w:outlineLvl w:val="0"/>
        <w:rPr>
          <w:rFonts w:ascii="Times New Roman" w:hAnsi="Times New Roman"/>
          <w:sz w:val="28"/>
          <w:szCs w:val="28"/>
        </w:rPr>
      </w:pPr>
    </w:p>
    <w:p w:rsidR="006805FE" w:rsidRDefault="006805FE" w:rsidP="006805FE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доцент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к.м.н.</w:t>
      </w:r>
      <w:r>
        <w:rPr>
          <w:rFonts w:ascii="Times New Roman" w:hAnsi="Times New Roman"/>
          <w:sz w:val="28"/>
          <w:szCs w:val="28"/>
        </w:rPr>
        <w:t xml:space="preserve">______             _________________   </w:t>
      </w:r>
      <w:r>
        <w:rPr>
          <w:rFonts w:ascii="Times New Roman" w:hAnsi="Times New Roman"/>
          <w:sz w:val="28"/>
          <w:szCs w:val="28"/>
          <w:u w:val="single"/>
        </w:rPr>
        <w:t>Старков А.В.</w:t>
      </w:r>
    </w:p>
    <w:p w:rsidR="006805FE" w:rsidRDefault="006805FE" w:rsidP="006805FE">
      <w:pPr>
        <w:tabs>
          <w:tab w:val="num" w:pos="0"/>
        </w:tabs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(должность, ученое звание, степень)                                             (подпись)                         (расшифровка фамилии И. О.)</w:t>
      </w:r>
    </w:p>
    <w:p w:rsidR="006805FE" w:rsidRDefault="006805FE" w:rsidP="006805FE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6805FE" w:rsidRDefault="006805FE" w:rsidP="006805FE">
      <w:pPr>
        <w:tabs>
          <w:tab w:val="num" w:pos="0"/>
        </w:tabs>
        <w:ind w:firstLine="426"/>
        <w:outlineLvl w:val="0"/>
        <w:rPr>
          <w:rFonts w:ascii="Times New Roman" w:hAnsi="Times New Roman"/>
          <w:b/>
          <w:sz w:val="28"/>
          <w:szCs w:val="28"/>
        </w:rPr>
      </w:pPr>
    </w:p>
    <w:p w:rsidR="006805FE" w:rsidRDefault="006805FE" w:rsidP="006805FE">
      <w:pPr>
        <w:shd w:val="clear" w:color="auto" w:fill="FFFFFF"/>
        <w:spacing w:after="200" w:line="276" w:lineRule="auto"/>
        <w:ind w:firstLine="426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Рабочая программа  одобрена цикловой методической комиссией по м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дико-биологическим и медико-профилактическим дисциплинам</w:t>
      </w:r>
    </w:p>
    <w:p w:rsidR="006805FE" w:rsidRDefault="006805FE" w:rsidP="006805FE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«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>05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апреля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2021 г., протокол № 5</w:t>
      </w:r>
    </w:p>
    <w:p w:rsidR="006805FE" w:rsidRDefault="006805FE" w:rsidP="006805FE">
      <w:pPr>
        <w:tabs>
          <w:tab w:val="left" w:pos="2010"/>
        </w:tabs>
        <w:suppressAutoHyphens/>
        <w:ind w:left="720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ab/>
      </w:r>
    </w:p>
    <w:p w:rsidR="006805FE" w:rsidRDefault="006805FE" w:rsidP="006805FE">
      <w:pPr>
        <w:shd w:val="clear" w:color="auto" w:fill="FFFFFF"/>
        <w:spacing w:after="200" w:line="276" w:lineRule="auto"/>
        <w:ind w:firstLine="426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цикловой методической комиссии </w:t>
      </w:r>
    </w:p>
    <w:p w:rsidR="006805FE" w:rsidRDefault="006805FE" w:rsidP="006805FE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профессор, д.м.н.                            ____________________         Власов Т.Д.</w:t>
      </w:r>
    </w:p>
    <w:p w:rsidR="00F20691" w:rsidRPr="00563C04" w:rsidRDefault="003E268B" w:rsidP="006805FE">
      <w:pPr>
        <w:pStyle w:val="a3"/>
        <w:tabs>
          <w:tab w:val="num" w:pos="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44A10">
        <w:br w:type="page"/>
      </w:r>
    </w:p>
    <w:p w:rsidR="007E6E70" w:rsidRPr="003B6CFE" w:rsidRDefault="007E6E70" w:rsidP="007E6E70">
      <w:pPr>
        <w:pStyle w:val="Default"/>
        <w:numPr>
          <w:ilvl w:val="0"/>
          <w:numId w:val="2"/>
        </w:numPr>
        <w:ind w:left="993" w:hanging="284"/>
        <w:rPr>
          <w:bCs/>
          <w:color w:val="auto"/>
          <w:u w:val="single"/>
        </w:rPr>
      </w:pPr>
      <w:r w:rsidRPr="003B6CFE">
        <w:rPr>
          <w:b/>
          <w:bCs/>
          <w:color w:val="auto"/>
        </w:rPr>
        <w:lastRenderedPageBreak/>
        <w:t xml:space="preserve">Цели и задачи дисциплины: </w:t>
      </w:r>
    </w:p>
    <w:p w:rsidR="007E6E70" w:rsidRPr="003B6CFE" w:rsidRDefault="007E6E70" w:rsidP="007E6E70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color w:val="auto"/>
        </w:rPr>
        <w:t>Цель</w:t>
      </w:r>
      <w:r>
        <w:rPr>
          <w:color w:val="auto"/>
        </w:rPr>
        <w:t>ю</w:t>
      </w:r>
      <w:r w:rsidRPr="003B6CFE">
        <w:rPr>
          <w:color w:val="auto"/>
        </w:rPr>
        <w:t xml:space="preserve"> освоения дисциплины «Безопасность жизнедеятельности» является </w:t>
      </w:r>
      <w:r w:rsidRPr="003B6CFE">
        <w:rPr>
          <w:bCs/>
          <w:color w:val="auto"/>
        </w:rPr>
        <w:t>форм</w:t>
      </w:r>
      <w:r w:rsidRPr="003B6CFE">
        <w:rPr>
          <w:bCs/>
          <w:color w:val="auto"/>
        </w:rPr>
        <w:t>и</w:t>
      </w:r>
      <w:r w:rsidRPr="003B6CFE">
        <w:rPr>
          <w:bCs/>
          <w:color w:val="auto"/>
        </w:rPr>
        <w:t>рование культуры безопасности, готовности и способности выпускника по специальност</w:t>
      </w:r>
      <w:r>
        <w:rPr>
          <w:bCs/>
          <w:color w:val="auto"/>
        </w:rPr>
        <w:t>и</w:t>
      </w:r>
      <w:r w:rsidRPr="003B6CFE">
        <w:rPr>
          <w:bCs/>
          <w:color w:val="auto"/>
        </w:rPr>
        <w:t xml:space="preserve"> </w:t>
      </w:r>
      <w:r>
        <w:rPr>
          <w:bCs/>
          <w:color w:val="auto"/>
        </w:rPr>
        <w:t>«Сестринское</w:t>
      </w:r>
      <w:r w:rsidRPr="003B6CFE">
        <w:rPr>
          <w:bCs/>
          <w:color w:val="auto"/>
        </w:rPr>
        <w:t xml:space="preserve"> дело</w:t>
      </w:r>
      <w:r>
        <w:rPr>
          <w:bCs/>
          <w:color w:val="auto"/>
        </w:rPr>
        <w:t xml:space="preserve">» </w:t>
      </w:r>
      <w:r w:rsidRPr="003B6CFE">
        <w:rPr>
          <w:bCs/>
          <w:color w:val="auto"/>
        </w:rPr>
        <w:t xml:space="preserve"> к работе в чрезвычайных ситуациях мирного и военного времени.</w:t>
      </w:r>
    </w:p>
    <w:p w:rsidR="007E6E70" w:rsidRPr="003B6CFE" w:rsidRDefault="007E6E70" w:rsidP="007E6E70">
      <w:pPr>
        <w:pStyle w:val="Default"/>
        <w:ind w:firstLine="709"/>
        <w:jc w:val="both"/>
        <w:rPr>
          <w:bCs/>
          <w:color w:val="auto"/>
        </w:rPr>
      </w:pPr>
      <w:r w:rsidRPr="003B6CFE">
        <w:rPr>
          <w:bCs/>
          <w:color w:val="auto"/>
        </w:rPr>
        <w:t>Основными задачами дисциплины являются: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6CFE">
        <w:rPr>
          <w:rFonts w:ascii="Times New Roman" w:hAnsi="Times New Roman"/>
          <w:b/>
          <w:sz w:val="24"/>
          <w:szCs w:val="24"/>
        </w:rPr>
        <w:t>приобретение: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понимания проблем и  рисков, связанных с жизнедеятельностью человека; 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понимания рисков, связанных с применением современных средств вооруженной борьбы;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теоретических знаний о сущности и развитии чрезвычайных ситуаций, катастроф, аварий и структурных составляющих Российской системы предупреждения и ликвидации последствий чрезвычайных ситуаций;</w:t>
      </w:r>
    </w:p>
    <w:p w:rsidR="007E6E70" w:rsidRPr="003B6CFE" w:rsidRDefault="007E6E70" w:rsidP="007E6E70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знаний системы </w:t>
      </w:r>
      <w:r>
        <w:rPr>
          <w:rFonts w:ascii="Times New Roman" w:hAnsi="Times New Roman"/>
          <w:sz w:val="24"/>
          <w:szCs w:val="24"/>
        </w:rPr>
        <w:t>медицинского</w:t>
      </w:r>
      <w:r w:rsidRPr="003B6CFE">
        <w:rPr>
          <w:rFonts w:ascii="Times New Roman" w:hAnsi="Times New Roman"/>
          <w:sz w:val="24"/>
          <w:szCs w:val="24"/>
        </w:rPr>
        <w:t xml:space="preserve"> обеспечения населения в  чрезвычайных ситуациях и способности организовать оказание </w:t>
      </w:r>
      <w:r>
        <w:rPr>
          <w:rFonts w:ascii="Times New Roman" w:hAnsi="Times New Roman"/>
          <w:sz w:val="24"/>
          <w:szCs w:val="24"/>
        </w:rPr>
        <w:t xml:space="preserve">первой </w:t>
      </w:r>
      <w:r w:rsidRPr="003B6CFE">
        <w:rPr>
          <w:rFonts w:ascii="Times New Roman" w:hAnsi="Times New Roman"/>
          <w:sz w:val="24"/>
          <w:szCs w:val="24"/>
        </w:rPr>
        <w:t xml:space="preserve">помощи </w:t>
      </w:r>
      <w:r>
        <w:rPr>
          <w:rFonts w:ascii="Times New Roman" w:hAnsi="Times New Roman"/>
          <w:sz w:val="24"/>
          <w:szCs w:val="24"/>
        </w:rPr>
        <w:t xml:space="preserve">и первичной медико-санитарной доврачебной </w:t>
      </w:r>
      <w:proofErr w:type="spellStart"/>
      <w:r>
        <w:rPr>
          <w:rFonts w:ascii="Times New Roman" w:hAnsi="Times New Roman"/>
          <w:sz w:val="24"/>
          <w:szCs w:val="24"/>
        </w:rPr>
        <w:t>помощи</w:t>
      </w:r>
      <w:r w:rsidRPr="003B6CFE">
        <w:rPr>
          <w:rFonts w:ascii="Times New Roman" w:hAnsi="Times New Roman"/>
          <w:sz w:val="24"/>
          <w:szCs w:val="24"/>
        </w:rPr>
        <w:t>в</w:t>
      </w:r>
      <w:proofErr w:type="spellEnd"/>
      <w:r w:rsidRPr="003B6CFE">
        <w:rPr>
          <w:rFonts w:ascii="Times New Roman" w:hAnsi="Times New Roman"/>
          <w:sz w:val="24"/>
          <w:szCs w:val="24"/>
        </w:rPr>
        <w:t xml:space="preserve"> чрезвычайных ситуациях мирного и военного времени; 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знаний, умений и навыков обеспечения безопасности медицинских работников и пациентов;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/>
          <w:bCs/>
          <w:sz w:val="24"/>
          <w:szCs w:val="24"/>
        </w:rPr>
        <w:t>формирование:</w:t>
      </w:r>
      <w:r w:rsidRPr="003B6CFE">
        <w:rPr>
          <w:rFonts w:ascii="Times New Roman" w:hAnsi="Times New Roman"/>
          <w:bCs/>
          <w:sz w:val="24"/>
          <w:szCs w:val="24"/>
        </w:rPr>
        <w:t xml:space="preserve"> 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6CFE">
        <w:rPr>
          <w:rFonts w:ascii="Times New Roman" w:hAnsi="Times New Roman"/>
          <w:bCs/>
          <w:sz w:val="24"/>
          <w:szCs w:val="24"/>
        </w:rPr>
        <w:t>- культуры профессиональной безопасности, способностей для идентификации безопасностей и оценивания рисков в сфере своей профессиональной деятельности;</w:t>
      </w:r>
    </w:p>
    <w:p w:rsidR="007E6E70" w:rsidRPr="003B6CFE" w:rsidRDefault="007E6E70" w:rsidP="007E6E7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готовности к участию в проведении  мероприятий защиты населения и медици</w:t>
      </w:r>
      <w:r w:rsidRPr="003B6CFE">
        <w:rPr>
          <w:rFonts w:ascii="Times New Roman" w:hAnsi="Times New Roman"/>
          <w:sz w:val="24"/>
          <w:szCs w:val="24"/>
        </w:rPr>
        <w:t>н</w:t>
      </w:r>
      <w:r w:rsidRPr="003B6CFE">
        <w:rPr>
          <w:rFonts w:ascii="Times New Roman" w:hAnsi="Times New Roman"/>
          <w:sz w:val="24"/>
          <w:szCs w:val="24"/>
        </w:rPr>
        <w:t xml:space="preserve">ского персонала в </w:t>
      </w:r>
      <w:r w:rsidRPr="003B6CFE">
        <w:rPr>
          <w:rFonts w:ascii="Times New Roman" w:hAnsi="Times New Roman"/>
          <w:bCs/>
          <w:sz w:val="24"/>
          <w:szCs w:val="24"/>
        </w:rPr>
        <w:t>мирное и военное время;</w:t>
      </w:r>
    </w:p>
    <w:p w:rsidR="007E6E70" w:rsidRPr="003B6CFE" w:rsidRDefault="007E6E70" w:rsidP="007E6E70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 xml:space="preserve">- способности и готовности к </w:t>
      </w:r>
      <w:r>
        <w:rPr>
          <w:rFonts w:ascii="Times New Roman" w:hAnsi="Times New Roman"/>
          <w:sz w:val="24"/>
          <w:szCs w:val="24"/>
        </w:rPr>
        <w:t xml:space="preserve">медицинской помощи </w:t>
      </w:r>
      <w:r w:rsidRPr="003B6CFE">
        <w:rPr>
          <w:rFonts w:ascii="Times New Roman" w:hAnsi="Times New Roman"/>
          <w:sz w:val="24"/>
          <w:szCs w:val="24"/>
        </w:rPr>
        <w:t>населени</w:t>
      </w:r>
      <w:r>
        <w:rPr>
          <w:rFonts w:ascii="Times New Roman" w:hAnsi="Times New Roman"/>
          <w:sz w:val="24"/>
          <w:szCs w:val="24"/>
        </w:rPr>
        <w:t>ю</w:t>
      </w:r>
      <w:r w:rsidRPr="003B6CFE">
        <w:rPr>
          <w:rFonts w:ascii="Times New Roman" w:hAnsi="Times New Roman"/>
          <w:sz w:val="24"/>
          <w:szCs w:val="24"/>
        </w:rPr>
        <w:t xml:space="preserve"> при ликвидации п</w:t>
      </w:r>
      <w:r w:rsidRPr="003B6CFE">
        <w:rPr>
          <w:rFonts w:ascii="Times New Roman" w:hAnsi="Times New Roman"/>
          <w:sz w:val="24"/>
          <w:szCs w:val="24"/>
        </w:rPr>
        <w:t>о</w:t>
      </w:r>
      <w:r w:rsidRPr="003B6CFE">
        <w:rPr>
          <w:rFonts w:ascii="Times New Roman" w:hAnsi="Times New Roman"/>
          <w:sz w:val="24"/>
          <w:szCs w:val="24"/>
        </w:rPr>
        <w:t>следствий чрезвычайных ситуаций природного, техногенного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B6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биолого-социального </w:t>
      </w:r>
      <w:r w:rsidRPr="003B6CFE">
        <w:rPr>
          <w:rFonts w:ascii="Times New Roman" w:hAnsi="Times New Roman"/>
          <w:sz w:val="24"/>
          <w:szCs w:val="24"/>
        </w:rPr>
        <w:t>х</w:t>
      </w:r>
      <w:r w:rsidRPr="003B6CFE">
        <w:rPr>
          <w:rFonts w:ascii="Times New Roman" w:hAnsi="Times New Roman"/>
          <w:sz w:val="24"/>
          <w:szCs w:val="24"/>
        </w:rPr>
        <w:t>а</w:t>
      </w:r>
      <w:r w:rsidRPr="003B6CFE">
        <w:rPr>
          <w:rFonts w:ascii="Times New Roman" w:hAnsi="Times New Roman"/>
          <w:sz w:val="24"/>
          <w:szCs w:val="24"/>
        </w:rPr>
        <w:t>рактера;</w:t>
      </w:r>
    </w:p>
    <w:p w:rsidR="007E6E70" w:rsidRPr="003B6CFE" w:rsidRDefault="007E6E70" w:rsidP="007E6E70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способностей для аргументированного обоснования принимаемых решений с то</w:t>
      </w:r>
      <w:r w:rsidRPr="003B6CFE">
        <w:rPr>
          <w:rFonts w:ascii="Times New Roman" w:hAnsi="Times New Roman"/>
          <w:sz w:val="24"/>
          <w:szCs w:val="24"/>
        </w:rPr>
        <w:t>ч</w:t>
      </w:r>
      <w:r w:rsidRPr="003B6CFE">
        <w:rPr>
          <w:rFonts w:ascii="Times New Roman" w:hAnsi="Times New Roman"/>
          <w:sz w:val="24"/>
          <w:szCs w:val="24"/>
        </w:rPr>
        <w:t>ки зрения безопасности;</w:t>
      </w:r>
    </w:p>
    <w:p w:rsidR="007E6E70" w:rsidRPr="003B6CFE" w:rsidRDefault="007E6E70" w:rsidP="007E6E70">
      <w:pPr>
        <w:widowControl w:val="0"/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B6CFE">
        <w:rPr>
          <w:rFonts w:ascii="Times New Roman" w:hAnsi="Times New Roman"/>
          <w:sz w:val="24"/>
          <w:szCs w:val="24"/>
        </w:rPr>
        <w:t>- мотивации и способности для самостоятельного повышения уровня культуры безопасности.</w:t>
      </w:r>
    </w:p>
    <w:p w:rsidR="00055EEC" w:rsidRDefault="00055EEC" w:rsidP="00055EEC">
      <w:pPr>
        <w:pStyle w:val="ae"/>
        <w:tabs>
          <w:tab w:val="left" w:pos="993"/>
        </w:tabs>
        <w:autoSpaceDN w:val="0"/>
        <w:jc w:val="both"/>
        <w:rPr>
          <w:b/>
        </w:rPr>
      </w:pPr>
      <w:r w:rsidRPr="00335C23">
        <w:rPr>
          <w:b/>
        </w:rPr>
        <w:t>2. Планируемые ре</w:t>
      </w:r>
      <w:r>
        <w:rPr>
          <w:b/>
        </w:rPr>
        <w:t xml:space="preserve">зультаты </w:t>
      </w:r>
      <w:proofErr w:type="gramStart"/>
      <w:r>
        <w:rPr>
          <w:b/>
        </w:rPr>
        <w:t>обучения по дисциплине</w:t>
      </w:r>
      <w:proofErr w:type="gramEnd"/>
    </w:p>
    <w:tbl>
      <w:tblPr>
        <w:tblStyle w:val="afe"/>
        <w:tblW w:w="0" w:type="auto"/>
        <w:tblLook w:val="04A0"/>
      </w:tblPr>
      <w:tblGrid>
        <w:gridCol w:w="844"/>
        <w:gridCol w:w="2969"/>
        <w:gridCol w:w="4093"/>
        <w:gridCol w:w="1665"/>
      </w:tblGrid>
      <w:tr w:rsidR="00DB48D5" w:rsidRPr="00DB39BB" w:rsidTr="007E6E70">
        <w:tc>
          <w:tcPr>
            <w:tcW w:w="844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1213080"/>
            <w:r w:rsidRPr="00DB39B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9BB">
              <w:rPr>
                <w:rFonts w:ascii="Times New Roman" w:hAnsi="Times New Roman"/>
                <w:sz w:val="24"/>
                <w:szCs w:val="24"/>
              </w:rPr>
              <w:t>ком-пе-тен-ции</w:t>
            </w:r>
            <w:proofErr w:type="spellEnd"/>
          </w:p>
        </w:tc>
        <w:tc>
          <w:tcPr>
            <w:tcW w:w="2969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4093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Индикаторы достижения компете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65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B48D5" w:rsidRPr="00DB39BB" w:rsidTr="007E6E70">
        <w:tc>
          <w:tcPr>
            <w:tcW w:w="844" w:type="dxa"/>
            <w:vMerge w:val="restart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9BB">
              <w:rPr>
                <w:rFonts w:ascii="Times New Roman" w:hAnsi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2969" w:type="dxa"/>
            <w:vMerge w:val="restart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пособен создавать и поддерживать в повс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ности безопасные условия жизнедеятельности для сохранения природной среды, обеспечения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тойчивого развития общ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ства, в том числе при у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розе и возникновении чрезвычайных ситуаций и военных конфликтов</w:t>
            </w:r>
            <w:proofErr w:type="gramEnd"/>
          </w:p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BD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BD0B7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е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чел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="00D31346" w:rsidRPr="00EE3B5D">
              <w:rPr>
                <w:rFonts w:ascii="Times New Roman" w:hAnsi="Times New Roman"/>
                <w:sz w:val="24"/>
                <w:szCs w:val="24"/>
              </w:rPr>
              <w:t xml:space="preserve">века в повседневной деятельности, в условиях чрезвычайных ситуаций мирного и военного </w:t>
            </w:r>
            <w:r w:rsidR="00D47498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65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7E6E70">
        <w:tc>
          <w:tcPr>
            <w:tcW w:w="844" w:type="dxa"/>
            <w:vMerge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BD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BD0B7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мероприятия по предотвращению или минимиз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ции действия поражающих факторов при чрезвычайных ситуациях мирн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го и военного времени</w:t>
            </w:r>
            <w:r w:rsidR="00D31346"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необходимые средства и методы защиты 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  <w:tr w:rsidR="00DB48D5" w:rsidRPr="00DB39BB" w:rsidTr="007E6E70">
        <w:tc>
          <w:tcPr>
            <w:tcW w:w="844" w:type="dxa"/>
            <w:vMerge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7949" w:rsidRPr="00DB39BB" w:rsidRDefault="00177949" w:rsidP="00BD0B78">
            <w:pPr>
              <w:widowControl w:val="0"/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BD0B78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определения и оценки опасной для повседневной жизни и профессиональной деятел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 xml:space="preserve">ности обстановки, самостоятельно </w:t>
            </w:r>
            <w:r w:rsidR="00D31346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правомерные решения при осуществлении профессионал</w:t>
            </w:r>
            <w:r w:rsidR="00D31346">
              <w:rPr>
                <w:rFonts w:ascii="Times New Roman" w:hAnsi="Times New Roman"/>
                <w:sz w:val="24"/>
                <w:szCs w:val="24"/>
              </w:rPr>
              <w:t>ь</w:t>
            </w:r>
            <w:r w:rsidR="00D31346">
              <w:rPr>
                <w:rFonts w:ascii="Times New Roman" w:hAnsi="Times New Roman"/>
                <w:sz w:val="24"/>
                <w:szCs w:val="24"/>
              </w:rPr>
              <w:t>ной медицинской деятельности</w:t>
            </w:r>
          </w:p>
        </w:tc>
        <w:tc>
          <w:tcPr>
            <w:tcW w:w="1665" w:type="dxa"/>
          </w:tcPr>
          <w:p w:rsidR="00177949" w:rsidRPr="00DB39BB" w:rsidRDefault="00177949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вопросы, те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товые зад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sz w:val="24"/>
                <w:szCs w:val="24"/>
              </w:rPr>
              <w:t>, доклады</w:t>
            </w:r>
          </w:p>
        </w:tc>
      </w:tr>
    </w:tbl>
    <w:bookmarkEnd w:id="0"/>
    <w:p w:rsidR="005C7F5A" w:rsidRDefault="00177949" w:rsidP="005C7F5A">
      <w:pPr>
        <w:pStyle w:val="Default"/>
        <w:ind w:firstLine="708"/>
        <w:rPr>
          <w:color w:val="auto"/>
        </w:rPr>
      </w:pPr>
      <w:r>
        <w:rPr>
          <w:color w:val="auto"/>
        </w:rPr>
        <w:lastRenderedPageBreak/>
        <w:t xml:space="preserve"> </w:t>
      </w:r>
    </w:p>
    <w:p w:rsidR="00831963" w:rsidRDefault="00831963" w:rsidP="00831963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3. </w:t>
      </w:r>
      <w:r w:rsidRPr="00F16E11">
        <w:rPr>
          <w:b/>
          <w:bCs/>
          <w:color w:val="auto"/>
        </w:rPr>
        <w:t xml:space="preserve">Место дисциплины в структуре </w:t>
      </w:r>
      <w:r>
        <w:rPr>
          <w:b/>
          <w:bCs/>
          <w:color w:val="auto"/>
        </w:rPr>
        <w:t>образовательной программы</w:t>
      </w:r>
      <w:r w:rsidRPr="00F16E11">
        <w:rPr>
          <w:b/>
          <w:bCs/>
          <w:color w:val="auto"/>
        </w:rPr>
        <w:t>:</w:t>
      </w:r>
    </w:p>
    <w:p w:rsidR="005C7F5A" w:rsidRDefault="005C7F5A" w:rsidP="00831963">
      <w:pPr>
        <w:pStyle w:val="Default"/>
        <w:ind w:firstLine="709"/>
        <w:jc w:val="both"/>
        <w:rPr>
          <w:iCs/>
          <w:color w:val="auto"/>
        </w:rPr>
      </w:pP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  <w:r w:rsidRPr="00F16E11">
        <w:rPr>
          <w:iCs/>
          <w:color w:val="auto"/>
        </w:rPr>
        <w:t xml:space="preserve">Дисциплина </w:t>
      </w:r>
      <w:r w:rsidRPr="00F16E11">
        <w:rPr>
          <w:color w:val="auto"/>
        </w:rPr>
        <w:t xml:space="preserve">«Безопасность жизнедеятельности» </w:t>
      </w:r>
      <w:r>
        <w:rPr>
          <w:color w:val="auto"/>
        </w:rPr>
        <w:t>изучается в третьем семестре, о</w:t>
      </w:r>
      <w:r>
        <w:rPr>
          <w:color w:val="auto"/>
        </w:rPr>
        <w:t>т</w:t>
      </w:r>
      <w:r>
        <w:rPr>
          <w:color w:val="auto"/>
        </w:rPr>
        <w:t xml:space="preserve">носится </w:t>
      </w:r>
      <w:r w:rsidRPr="00F16E11">
        <w:rPr>
          <w:bCs/>
          <w:color w:val="auto"/>
        </w:rPr>
        <w:t>к профессиональному циклу</w:t>
      </w:r>
      <w:r>
        <w:rPr>
          <w:bCs/>
          <w:color w:val="auto"/>
        </w:rPr>
        <w:t xml:space="preserve">, </w:t>
      </w:r>
      <w:r w:rsidR="00EA75DD">
        <w:rPr>
          <w:bCs/>
          <w:color w:val="auto"/>
        </w:rPr>
        <w:t>б</w:t>
      </w:r>
      <w:r>
        <w:rPr>
          <w:bCs/>
          <w:color w:val="auto"/>
        </w:rPr>
        <w:t>лок</w:t>
      </w:r>
      <w:r w:rsidR="00EA75DD">
        <w:rPr>
          <w:bCs/>
          <w:color w:val="auto"/>
        </w:rPr>
        <w:t>у</w:t>
      </w:r>
      <w:r>
        <w:rPr>
          <w:bCs/>
          <w:color w:val="auto"/>
        </w:rPr>
        <w:t xml:space="preserve"> </w:t>
      </w:r>
      <w:r w:rsidR="00EA75DD">
        <w:rPr>
          <w:bCs/>
          <w:color w:val="auto"/>
        </w:rPr>
        <w:t>Б</w:t>
      </w:r>
      <w:proofErr w:type="gramStart"/>
      <w:r w:rsidR="00EA75DD">
        <w:rPr>
          <w:bCs/>
          <w:color w:val="auto"/>
        </w:rPr>
        <w:t>1</w:t>
      </w:r>
      <w:proofErr w:type="gramEnd"/>
      <w:r w:rsidR="00EA75DD">
        <w:rPr>
          <w:bCs/>
          <w:color w:val="auto"/>
        </w:rPr>
        <w:t>.</w:t>
      </w:r>
      <w:r w:rsidR="007E6E70">
        <w:rPr>
          <w:bCs/>
          <w:color w:val="auto"/>
        </w:rPr>
        <w:t>О</w:t>
      </w:r>
      <w:r w:rsidR="00EA75DD">
        <w:rPr>
          <w:bCs/>
          <w:color w:val="auto"/>
        </w:rPr>
        <w:t>.</w:t>
      </w:r>
      <w:r w:rsidR="007E6E70">
        <w:rPr>
          <w:bCs/>
          <w:color w:val="auto"/>
        </w:rPr>
        <w:t>29</w:t>
      </w:r>
      <w:r>
        <w:rPr>
          <w:bCs/>
          <w:color w:val="auto"/>
        </w:rPr>
        <w:t xml:space="preserve"> Федерального государственного о</w:t>
      </w:r>
      <w:r>
        <w:rPr>
          <w:bCs/>
          <w:color w:val="auto"/>
        </w:rPr>
        <w:t>б</w:t>
      </w:r>
      <w:r>
        <w:rPr>
          <w:bCs/>
          <w:color w:val="auto"/>
        </w:rPr>
        <w:t>разовательного стандарта</w:t>
      </w:r>
      <w:r w:rsidRPr="00F16E11">
        <w:rPr>
          <w:bCs/>
          <w:color w:val="auto"/>
        </w:rPr>
        <w:t xml:space="preserve"> высшего образования</w:t>
      </w:r>
      <w:r>
        <w:rPr>
          <w:bCs/>
          <w:color w:val="auto"/>
        </w:rPr>
        <w:t xml:space="preserve"> (ФГОС ВО)</w:t>
      </w:r>
      <w:r w:rsidRPr="00F16E11">
        <w:rPr>
          <w:bCs/>
          <w:color w:val="auto"/>
        </w:rPr>
        <w:t>.</w:t>
      </w:r>
    </w:p>
    <w:p w:rsidR="00831963" w:rsidRDefault="00831963" w:rsidP="00831963">
      <w:pPr>
        <w:pStyle w:val="Default"/>
        <w:ind w:firstLine="709"/>
        <w:jc w:val="both"/>
        <w:rPr>
          <w:bCs/>
          <w:color w:val="auto"/>
        </w:rPr>
      </w:pPr>
    </w:p>
    <w:p w:rsidR="00831963" w:rsidRDefault="00831963" w:rsidP="00831963">
      <w:pPr>
        <w:pStyle w:val="Default"/>
        <w:rPr>
          <w:b/>
          <w:szCs w:val="28"/>
        </w:rPr>
      </w:pPr>
      <w:r>
        <w:rPr>
          <w:b/>
          <w:color w:val="auto"/>
        </w:rPr>
        <w:t xml:space="preserve">4. </w:t>
      </w:r>
      <w:r w:rsidRPr="00344A10">
        <w:rPr>
          <w:b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</w:t>
      </w:r>
      <w:r w:rsidRPr="00344A10">
        <w:rPr>
          <w:b/>
          <w:szCs w:val="28"/>
        </w:rPr>
        <w:t>о</w:t>
      </w:r>
      <w:r w:rsidRPr="00344A10">
        <w:rPr>
          <w:b/>
          <w:szCs w:val="28"/>
        </w:rPr>
        <w:t xml:space="preserve">стоятельную работу обучающихся  </w:t>
      </w:r>
    </w:p>
    <w:p w:rsidR="00831963" w:rsidRDefault="00831963" w:rsidP="00831963">
      <w:pPr>
        <w:pStyle w:val="Default"/>
        <w:rPr>
          <w:color w:val="auto"/>
        </w:rPr>
      </w:pPr>
    </w:p>
    <w:tbl>
      <w:tblPr>
        <w:tblW w:w="9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328"/>
        <w:gridCol w:w="2160"/>
        <w:gridCol w:w="2076"/>
      </w:tblGrid>
      <w:tr w:rsidR="00136685" w:rsidRPr="00F20691" w:rsidTr="00136685">
        <w:trPr>
          <w:trHeight w:val="219"/>
        </w:trPr>
        <w:tc>
          <w:tcPr>
            <w:tcW w:w="532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double" w:sz="2" w:space="0" w:color="auto"/>
            </w:tcBorders>
            <w:vAlign w:val="center"/>
          </w:tcPr>
          <w:p w:rsidR="00136685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Всего часов</w:t>
            </w:r>
            <w:r>
              <w:rPr>
                <w:b/>
              </w:rPr>
              <w:t>/</w:t>
            </w:r>
          </w:p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зачетных единиц</w:t>
            </w:r>
          </w:p>
        </w:tc>
        <w:tc>
          <w:tcPr>
            <w:tcW w:w="2076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  <w:r w:rsidRPr="006A56A2">
              <w:rPr>
                <w:b/>
              </w:rPr>
              <w:t>Семест</w:t>
            </w:r>
            <w:r>
              <w:rPr>
                <w:b/>
              </w:rPr>
              <w:t>р</w:t>
            </w:r>
          </w:p>
        </w:tc>
      </w:tr>
      <w:tr w:rsidR="00136685" w:rsidRPr="00F20691" w:rsidTr="00136685">
        <w:trPr>
          <w:trHeight w:val="138"/>
        </w:trPr>
        <w:tc>
          <w:tcPr>
            <w:tcW w:w="532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bottom w:val="double" w:sz="2" w:space="0" w:color="auto"/>
            </w:tcBorders>
            <w:vAlign w:val="center"/>
          </w:tcPr>
          <w:p w:rsidR="00136685" w:rsidRPr="006A56A2" w:rsidRDefault="00136685" w:rsidP="00136685">
            <w:pPr>
              <w:pStyle w:val="afa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bottom w:val="double" w:sz="2" w:space="0" w:color="auto"/>
            </w:tcBorders>
            <w:vAlign w:val="center"/>
          </w:tcPr>
          <w:p w:rsidR="00136685" w:rsidRPr="00831963" w:rsidRDefault="00136685" w:rsidP="00136685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7E6E70" w:rsidRPr="00F20691" w:rsidTr="00136685">
        <w:trPr>
          <w:trHeight w:val="424"/>
        </w:trPr>
        <w:tc>
          <w:tcPr>
            <w:tcW w:w="5328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rPr>
                <w:b/>
              </w:rPr>
              <w:t>Аудиторные занятия (всего)</w:t>
            </w:r>
          </w:p>
        </w:tc>
        <w:tc>
          <w:tcPr>
            <w:tcW w:w="2160" w:type="dxa"/>
            <w:tcBorders>
              <w:top w:val="double" w:sz="2" w:space="0" w:color="auto"/>
            </w:tcBorders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t>В том числе:</w:t>
            </w:r>
          </w:p>
        </w:tc>
        <w:tc>
          <w:tcPr>
            <w:tcW w:w="2160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t>Лекции (Л)</w:t>
            </w:r>
          </w:p>
        </w:tc>
        <w:tc>
          <w:tcPr>
            <w:tcW w:w="2160" w:type="dxa"/>
            <w:vAlign w:val="center"/>
          </w:tcPr>
          <w:p w:rsidR="007E6E70" w:rsidRPr="00831963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076" w:type="dxa"/>
            <w:vAlign w:val="center"/>
          </w:tcPr>
          <w:p w:rsidR="007E6E70" w:rsidRPr="00831963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rPr>
                <w:color w:val="000000"/>
              </w:rPr>
            </w:pPr>
            <w:r w:rsidRPr="009168EC">
              <w:rPr>
                <w:color w:val="000000"/>
              </w:rPr>
              <w:t>Практические занятия (ПЗ)</w:t>
            </w:r>
          </w:p>
        </w:tc>
        <w:tc>
          <w:tcPr>
            <w:tcW w:w="2160" w:type="dxa"/>
            <w:vAlign w:val="center"/>
          </w:tcPr>
          <w:p w:rsidR="007E6E70" w:rsidRPr="00831963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076" w:type="dxa"/>
            <w:vAlign w:val="center"/>
          </w:tcPr>
          <w:p w:rsidR="007E6E70" w:rsidRPr="00831963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t>Семинары (С)</w:t>
            </w:r>
          </w:p>
        </w:tc>
        <w:tc>
          <w:tcPr>
            <w:tcW w:w="2160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t>Лабораторные работы (ЛР)</w:t>
            </w:r>
          </w:p>
        </w:tc>
        <w:tc>
          <w:tcPr>
            <w:tcW w:w="2160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</w:p>
        </w:tc>
      </w:tr>
      <w:tr w:rsidR="007E6E70" w:rsidRPr="00F20691" w:rsidTr="00136685">
        <w:tc>
          <w:tcPr>
            <w:tcW w:w="5328" w:type="dxa"/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>Самостоятельная работа (всего)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spellStart"/>
            <w:r>
              <w:rPr>
                <w:color w:val="000000"/>
                <w:lang w:val="en-US"/>
              </w:rPr>
              <w:t>2</w:t>
            </w:r>
            <w:proofErr w:type="spellEnd"/>
          </w:p>
        </w:tc>
        <w:tc>
          <w:tcPr>
            <w:tcW w:w="2076" w:type="dxa"/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proofErr w:type="spellStart"/>
            <w:r>
              <w:rPr>
                <w:color w:val="000000"/>
                <w:lang w:val="en-US"/>
              </w:rPr>
              <w:t>2</w:t>
            </w:r>
            <w:proofErr w:type="spellEnd"/>
          </w:p>
        </w:tc>
      </w:tr>
      <w:tr w:rsidR="007E6E70" w:rsidRPr="00F20691" w:rsidTr="00136685">
        <w:tc>
          <w:tcPr>
            <w:tcW w:w="5328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</w:pPr>
            <w:r w:rsidRPr="009168EC">
              <w:t>Вид промежуточной аттестации (</w:t>
            </w:r>
            <w:r>
              <w:t>зачет</w:t>
            </w:r>
            <w:r w:rsidRPr="009168EC">
              <w:t>)</w:t>
            </w:r>
          </w:p>
        </w:tc>
        <w:tc>
          <w:tcPr>
            <w:tcW w:w="2160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</w:pPr>
            <w:r>
              <w:t>зачет</w:t>
            </w:r>
          </w:p>
        </w:tc>
        <w:tc>
          <w:tcPr>
            <w:tcW w:w="2076" w:type="dxa"/>
            <w:vAlign w:val="center"/>
          </w:tcPr>
          <w:p w:rsidR="007E6E70" w:rsidRPr="009168EC" w:rsidRDefault="007E6E70" w:rsidP="007E6E70">
            <w:pPr>
              <w:pStyle w:val="afa"/>
              <w:spacing w:line="360" w:lineRule="auto"/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E6E70" w:rsidRPr="00F20691" w:rsidTr="00136685">
        <w:trPr>
          <w:trHeight w:val="655"/>
        </w:trPr>
        <w:tc>
          <w:tcPr>
            <w:tcW w:w="5328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E6E70" w:rsidRDefault="007E6E70" w:rsidP="007E6E70">
            <w:pPr>
              <w:pStyle w:val="afa"/>
              <w:spacing w:line="360" w:lineRule="auto"/>
              <w:rPr>
                <w:b/>
              </w:rPr>
            </w:pPr>
            <w:r w:rsidRPr="009168EC">
              <w:rPr>
                <w:b/>
              </w:rPr>
              <w:t xml:space="preserve">Общая трудоемкость </w:t>
            </w:r>
            <w:r>
              <w:rPr>
                <w:b/>
              </w:rPr>
              <w:t xml:space="preserve">                               часы</w:t>
            </w:r>
          </w:p>
          <w:p w:rsidR="007E6E70" w:rsidRPr="009168EC" w:rsidRDefault="007E6E70" w:rsidP="007E6E70">
            <w:pPr>
              <w:pStyle w:val="afa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зачетные единицы</w:t>
            </w:r>
            <w:r w:rsidRPr="009168EC">
              <w:rPr>
                <w:b/>
              </w:rPr>
              <w:t xml:space="preserve">                                      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jc w:val="center"/>
            </w:pPr>
            <w:r>
              <w:t>72</w:t>
            </w:r>
          </w:p>
          <w:p w:rsidR="007E6E70" w:rsidRPr="009168EC" w:rsidRDefault="007E6E70" w:rsidP="007E6E70">
            <w:pPr>
              <w:pStyle w:val="afa"/>
              <w:spacing w:line="360" w:lineRule="auto"/>
              <w:jc w:val="center"/>
            </w:pPr>
            <w:r>
              <w:t>2</w:t>
            </w:r>
            <w:r w:rsidRPr="009168EC">
              <w:t xml:space="preserve"> </w:t>
            </w:r>
          </w:p>
        </w:tc>
        <w:tc>
          <w:tcPr>
            <w:tcW w:w="20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7E6E70" w:rsidRPr="009168EC" w:rsidRDefault="007E6E70" w:rsidP="007E6E70">
            <w:pPr>
              <w:pStyle w:val="afa"/>
              <w:jc w:val="center"/>
            </w:pPr>
            <w:r>
              <w:t>72</w:t>
            </w:r>
          </w:p>
          <w:p w:rsidR="007E6E70" w:rsidRPr="009168EC" w:rsidRDefault="007E6E70" w:rsidP="007E6E70">
            <w:pPr>
              <w:pStyle w:val="afa"/>
              <w:spacing w:line="360" w:lineRule="auto"/>
              <w:jc w:val="center"/>
            </w:pPr>
            <w:r>
              <w:t>2</w:t>
            </w:r>
            <w:r w:rsidRPr="009168EC">
              <w:t xml:space="preserve"> </w:t>
            </w:r>
          </w:p>
        </w:tc>
      </w:tr>
    </w:tbl>
    <w:p w:rsidR="00136685" w:rsidRDefault="00136685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color w:val="auto"/>
        </w:rPr>
      </w:pPr>
    </w:p>
    <w:p w:rsidR="00831963" w:rsidRDefault="00831963" w:rsidP="00831963">
      <w:pPr>
        <w:pStyle w:val="Default"/>
        <w:rPr>
          <w:b/>
        </w:rPr>
      </w:pPr>
      <w:r w:rsidRPr="003B6CFE">
        <w:rPr>
          <w:b/>
          <w:bCs/>
          <w:color w:val="auto"/>
        </w:rPr>
        <w:t>5.</w:t>
      </w:r>
      <w:r w:rsidRPr="00D67118">
        <w:rPr>
          <w:b/>
        </w:rPr>
        <w:t xml:space="preserve"> </w:t>
      </w:r>
      <w:r w:rsidRPr="00F27B52">
        <w:rPr>
          <w:b/>
        </w:rPr>
        <w:t>Содержание дисциплины, структурированное по темам (разделам) с указанием о</w:t>
      </w:r>
      <w:r w:rsidRPr="00F27B52">
        <w:rPr>
          <w:b/>
        </w:rPr>
        <w:t>т</w:t>
      </w:r>
      <w:r w:rsidRPr="00F27B52">
        <w:rPr>
          <w:b/>
        </w:rPr>
        <w:t>веденного на них количества академических часов и видов занятий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1963" w:rsidRDefault="00831963" w:rsidP="00831963">
      <w:pPr>
        <w:rPr>
          <w:rFonts w:ascii="Times New Roman" w:hAnsi="Times New Roman"/>
          <w:b/>
          <w:sz w:val="24"/>
          <w:szCs w:val="24"/>
        </w:rPr>
      </w:pPr>
      <w:r w:rsidRPr="00D67118"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D67118">
        <w:rPr>
          <w:rFonts w:ascii="Times New Roman" w:hAnsi="Times New Roman"/>
          <w:b/>
          <w:sz w:val="24"/>
          <w:szCs w:val="24"/>
        </w:rPr>
        <w:t>Учебно-тематическое планирование дисциплины</w:t>
      </w:r>
    </w:p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1129"/>
        <w:gridCol w:w="1415"/>
        <w:gridCol w:w="1300"/>
        <w:gridCol w:w="1206"/>
        <w:gridCol w:w="1064"/>
        <w:gridCol w:w="674"/>
      </w:tblGrid>
      <w:tr w:rsidR="00176D6C" w:rsidRPr="00D67118" w:rsidTr="00BF0B12">
        <w:trPr>
          <w:tblHeader/>
        </w:trPr>
        <w:tc>
          <w:tcPr>
            <w:tcW w:w="1454" w:type="pct"/>
            <w:vMerge w:val="restart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008" w:type="pct"/>
            <w:gridSpan w:val="3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Контактная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630" w:type="pct"/>
            <w:vMerge w:val="restart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Сам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D67118">
              <w:rPr>
                <w:rFonts w:ascii="Times New Roman" w:hAnsi="Times New Roman"/>
                <w:spacing w:val="-6"/>
                <w:sz w:val="24"/>
                <w:szCs w:val="24"/>
              </w:rPr>
              <w:t>стоя-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тельная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работа,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. ч</w:t>
            </w:r>
          </w:p>
        </w:tc>
        <w:tc>
          <w:tcPr>
            <w:tcW w:w="556" w:type="pct"/>
            <w:vMerge w:val="restart"/>
            <w:textDirection w:val="btLr"/>
            <w:vAlign w:val="center"/>
          </w:tcPr>
          <w:p w:rsidR="00176D6C" w:rsidRPr="00D67118" w:rsidRDefault="00176D6C" w:rsidP="00BF0B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Вид промежуто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ной аттестации</w:t>
            </w: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176D6C" w:rsidRPr="00D67118" w:rsidRDefault="00176D6C" w:rsidP="00BF0B1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76D6C" w:rsidRPr="00D67118" w:rsidTr="00BF0B12">
        <w:trPr>
          <w:trHeight w:val="1788"/>
          <w:tblHeader/>
        </w:trPr>
        <w:tc>
          <w:tcPr>
            <w:tcW w:w="1454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bottom w:val="nil"/>
            </w:tcBorders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лекц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он-ного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739" w:type="pct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D67118">
              <w:rPr>
                <w:rFonts w:ascii="Times New Roman" w:hAnsi="Times New Roman"/>
                <w:sz w:val="24"/>
                <w:szCs w:val="24"/>
              </w:rPr>
              <w:t>семинар-ского</w:t>
            </w:r>
            <w:proofErr w:type="spellEnd"/>
            <w:proofErr w:type="gram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 типа (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118">
              <w:rPr>
                <w:rFonts w:ascii="Times New Roman" w:hAnsi="Times New Roman"/>
                <w:sz w:val="24"/>
                <w:szCs w:val="24"/>
              </w:rPr>
              <w:t>и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терак-тивные</w:t>
            </w:r>
            <w:proofErr w:type="spellEnd"/>
            <w:r w:rsidRPr="00D671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sz w:val="24"/>
                <w:szCs w:val="24"/>
              </w:rPr>
              <w:t>клинич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практич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е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я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630" w:type="pct"/>
            <w:vMerge/>
            <w:tcBorders>
              <w:bottom w:val="nil"/>
            </w:tcBorders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6C" w:rsidRPr="00D67118" w:rsidTr="00BF0B12">
        <w:tc>
          <w:tcPr>
            <w:tcW w:w="1454" w:type="pct"/>
          </w:tcPr>
          <w:p w:rsidR="00176D6C" w:rsidRPr="00D67118" w:rsidRDefault="00176D6C" w:rsidP="00BF0B12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176D6C" w:rsidRPr="00BC58A3" w:rsidRDefault="00176D6C" w:rsidP="00BF0B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пасности жизнедеятел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человека</w:t>
            </w:r>
          </w:p>
        </w:tc>
        <w:tc>
          <w:tcPr>
            <w:tcW w:w="590" w:type="pct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D67118" w:rsidRDefault="007E6E70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D67118" w:rsidRDefault="007E6E70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" w:type="pct"/>
            <w:vAlign w:val="center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D67118" w:rsidRDefault="007E6E70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6D6C" w:rsidRPr="00D67118" w:rsidTr="00BF0B12">
        <w:trPr>
          <w:trHeight w:val="573"/>
        </w:trPr>
        <w:tc>
          <w:tcPr>
            <w:tcW w:w="1454" w:type="pct"/>
          </w:tcPr>
          <w:p w:rsidR="00176D6C" w:rsidRPr="00BC58A3" w:rsidRDefault="00176D6C" w:rsidP="00BF0B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8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(раздел) 2</w:t>
            </w:r>
          </w:p>
          <w:p w:rsidR="00176D6C" w:rsidRPr="00BC58A3" w:rsidRDefault="00176D6C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Безопасность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в медици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ских организациях</w:t>
            </w:r>
          </w:p>
        </w:tc>
        <w:tc>
          <w:tcPr>
            <w:tcW w:w="590" w:type="pct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176D6C" w:rsidRPr="007E0800" w:rsidRDefault="007E0800" w:rsidP="00BF0B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pct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76D6C" w:rsidRPr="007E0800" w:rsidRDefault="007E0800" w:rsidP="00BF0B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pct"/>
          </w:tcPr>
          <w:p w:rsidR="00176D6C" w:rsidRPr="00D67118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76D6C" w:rsidRPr="007E0800" w:rsidRDefault="00176D6C" w:rsidP="00BF0B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8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E6E70" w:rsidRPr="00D67118" w:rsidTr="00BF0B12">
        <w:trPr>
          <w:trHeight w:val="573"/>
        </w:trPr>
        <w:tc>
          <w:tcPr>
            <w:tcW w:w="1454" w:type="pct"/>
          </w:tcPr>
          <w:p w:rsidR="007E6E70" w:rsidRPr="00D67118" w:rsidRDefault="007E6E70" w:rsidP="007E6E70">
            <w:pPr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E70" w:rsidRPr="00D67118" w:rsidRDefault="007E6E70" w:rsidP="007E6E7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</w:t>
            </w: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7E6E70" w:rsidRPr="00CA3D0F" w:rsidRDefault="00CA3D0F" w:rsidP="007E6E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9" w:type="pct"/>
          </w:tcPr>
          <w:p w:rsidR="007E6E70" w:rsidRPr="007E0800" w:rsidRDefault="007E0800" w:rsidP="007E6E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9" w:type="pct"/>
          </w:tcPr>
          <w:p w:rsidR="007E6E70" w:rsidRPr="00D67118" w:rsidRDefault="007E6E70" w:rsidP="007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7E6E70" w:rsidRPr="007E0800" w:rsidRDefault="007E0800" w:rsidP="007E6E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pct"/>
          </w:tcPr>
          <w:p w:rsidR="007E6E70" w:rsidRPr="00D67118" w:rsidRDefault="007E6E70" w:rsidP="007E6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7E6E70" w:rsidRPr="007E0800" w:rsidRDefault="007E0800" w:rsidP="007E6E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683DC7" w:rsidRPr="00D67118" w:rsidTr="00BF0B12">
        <w:trPr>
          <w:trHeight w:val="573"/>
        </w:trPr>
        <w:tc>
          <w:tcPr>
            <w:tcW w:w="1454" w:type="pct"/>
          </w:tcPr>
          <w:p w:rsidR="00683DC7" w:rsidRDefault="00683DC7" w:rsidP="00683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683DC7" w:rsidRPr="00AB6BBC" w:rsidRDefault="00683DC7" w:rsidP="00683D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590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683DC7" w:rsidRPr="007E0800" w:rsidRDefault="007E0800" w:rsidP="00683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79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83DC7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83DC7" w:rsidRPr="007E0800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80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83DC7" w:rsidRPr="00D67118" w:rsidTr="00BF0B12">
        <w:trPr>
          <w:trHeight w:val="573"/>
        </w:trPr>
        <w:tc>
          <w:tcPr>
            <w:tcW w:w="1454" w:type="pct"/>
          </w:tcPr>
          <w:p w:rsidR="00683DC7" w:rsidRPr="00D67118" w:rsidRDefault="00683DC7" w:rsidP="00683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683DC7" w:rsidRPr="00D67118" w:rsidRDefault="00683DC7" w:rsidP="00683DC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239">
              <w:rPr>
                <w:rFonts w:ascii="Times New Roman" w:hAnsi="Times New Roman"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83DC7" w:rsidRPr="007E0800" w:rsidRDefault="007E0800" w:rsidP="00683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83DC7" w:rsidRPr="007E0800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08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83DC7" w:rsidRPr="00D67118" w:rsidTr="00BF0B12">
        <w:trPr>
          <w:trHeight w:val="573"/>
        </w:trPr>
        <w:tc>
          <w:tcPr>
            <w:tcW w:w="1454" w:type="pct"/>
          </w:tcPr>
          <w:p w:rsidR="00683DC7" w:rsidRPr="00D67118" w:rsidRDefault="00683DC7" w:rsidP="00683DC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683DC7" w:rsidRPr="00245A14" w:rsidRDefault="00683DC7" w:rsidP="00683D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0FA6">
              <w:rPr>
                <w:rFonts w:ascii="Times New Roman" w:hAnsi="Times New Roman"/>
                <w:sz w:val="24"/>
                <w:szCs w:val="24"/>
              </w:rPr>
              <w:t>Организация и оказание первой помощи в ЧС.</w:t>
            </w:r>
          </w:p>
        </w:tc>
        <w:tc>
          <w:tcPr>
            <w:tcW w:w="590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83DC7" w:rsidRPr="00D67118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3DC7" w:rsidRPr="00A34F0F" w:rsidTr="00BF0B12">
        <w:trPr>
          <w:trHeight w:val="573"/>
        </w:trPr>
        <w:tc>
          <w:tcPr>
            <w:tcW w:w="1454" w:type="pct"/>
          </w:tcPr>
          <w:p w:rsidR="00683DC7" w:rsidRPr="00A34F0F" w:rsidRDefault="00683DC7" w:rsidP="00683DC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34F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0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79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F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52" w:type="pct"/>
          </w:tcPr>
          <w:p w:rsidR="00683DC7" w:rsidRPr="00A34F0F" w:rsidRDefault="00683DC7" w:rsidP="00683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136685" w:rsidRDefault="00136685" w:rsidP="00831963">
      <w:pPr>
        <w:rPr>
          <w:rFonts w:ascii="Times New Roman" w:hAnsi="Times New Roman"/>
          <w:b/>
          <w:sz w:val="24"/>
          <w:szCs w:val="24"/>
        </w:rPr>
      </w:pPr>
    </w:p>
    <w:p w:rsidR="00A857EE" w:rsidRPr="007236CF" w:rsidRDefault="00A857EE" w:rsidP="00A857EE">
      <w:pPr>
        <w:jc w:val="both"/>
        <w:rPr>
          <w:rFonts w:ascii="Times New Roman" w:hAnsi="Times New Roman"/>
          <w:b/>
          <w:sz w:val="24"/>
          <w:szCs w:val="24"/>
        </w:rPr>
      </w:pPr>
      <w:r w:rsidRPr="007236CF">
        <w:rPr>
          <w:rFonts w:ascii="Times New Roman" w:hAnsi="Times New Roman"/>
          <w:b/>
          <w:sz w:val="24"/>
          <w:szCs w:val="24"/>
        </w:rPr>
        <w:t>5.2 Содержание по темам (разделам) дисциплины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72"/>
        <w:gridCol w:w="2172"/>
        <w:gridCol w:w="4315"/>
        <w:gridCol w:w="2623"/>
      </w:tblGrid>
      <w:tr w:rsidR="00A857EE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857EE" w:rsidRPr="007236CF" w:rsidRDefault="00A857EE" w:rsidP="0083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темы (раздела) дисциплины </w:t>
            </w:r>
          </w:p>
        </w:tc>
        <w:tc>
          <w:tcPr>
            <w:tcW w:w="4210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Содержание темы (раздела)</w:t>
            </w:r>
          </w:p>
        </w:tc>
        <w:tc>
          <w:tcPr>
            <w:tcW w:w="2559" w:type="dxa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57EE" w:rsidRPr="007236CF" w:rsidRDefault="00A857EE" w:rsidP="0083202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Формируемые ко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236CF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</w:tr>
      <w:tr w:rsidR="00631BF1" w:rsidRPr="007236CF" w:rsidTr="00C169F1">
        <w:trPr>
          <w:jc w:val="center"/>
        </w:trPr>
        <w:tc>
          <w:tcPr>
            <w:tcW w:w="559" w:type="dxa"/>
            <w:tcBorders>
              <w:top w:val="double" w:sz="2" w:space="0" w:color="auto"/>
            </w:tcBorders>
          </w:tcPr>
          <w:p w:rsidR="00631BF1" w:rsidRPr="007236CF" w:rsidRDefault="00631BF1" w:rsidP="00631B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  <w:tcBorders>
              <w:top w:val="double" w:sz="2" w:space="0" w:color="auto"/>
            </w:tcBorders>
          </w:tcPr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631BF1" w:rsidRPr="00D67118" w:rsidRDefault="00631BF1" w:rsidP="00631BF1">
            <w:pPr>
              <w:pStyle w:val="a3"/>
              <w:tabs>
                <w:tab w:val="left" w:pos="1052"/>
              </w:tabs>
              <w:spacing w:after="0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ские и правовые основы безопа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ности жизнеде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тельности челов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top w:val="double" w:sz="2" w:space="0" w:color="auto"/>
            </w:tcBorders>
          </w:tcPr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Методологические и правовые основы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века. Определение, цели и задачи ди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циплины «Безопасность жизнедеятел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ности. Основные принципы, нормати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ные и правовые акты по обеспечению безопасности жизнедеятельности. З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щита здоровья и обеспечение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ности населения. Ответственность за нарушение нормативных требований по безопасности жизнедеятельности. 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аксиомы и принципы без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пасности жизнедеятельности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Понятия «опасность». Виды опасн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стей: природные, антропогенные, те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ногенные, глобальные. Краткая хара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теристика опасностей и их источников. Понятие опасного производственного фактора.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Риск – виды и характеристики, разн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видности риска. Экологический, пр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фессиональный, индивидуальный, ко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76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лективный, социальный, приемлемый. Современные уровни риска опасных событий.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Влияние среды обитания на безопа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ность жизнедеятельности человека. Среда обитания человека. Полож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тельные и отрицательные факторы 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ружающей среды и их характеристика. Адаптация человека. Обеспечения безопасности жизнедеятельности чел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века в среде обитания. </w:t>
            </w:r>
          </w:p>
          <w:p w:rsidR="00631BF1" w:rsidRPr="00176D6C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D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здоровый образ жизни. Безопасность жизнедеятельности - основа здорового образа жизни. Формирование культуры безопасности жизнедеятельности. Х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рактеристика вредных факторов, опа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ных для здоровья человека: нарком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D6C">
              <w:rPr>
                <w:rFonts w:ascii="Times New Roman" w:hAnsi="Times New Roman"/>
                <w:sz w:val="24"/>
                <w:szCs w:val="24"/>
              </w:rPr>
              <w:t xml:space="preserve">ния, алкоголизм и </w:t>
            </w:r>
            <w:proofErr w:type="spellStart"/>
            <w:r w:rsidRPr="00176D6C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176D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59" w:type="dxa"/>
            <w:tcBorders>
              <w:top w:val="double" w:sz="2" w:space="0" w:color="auto"/>
            </w:tcBorders>
          </w:tcPr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631BF1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631BF1" w:rsidRPr="00E35BD4" w:rsidRDefault="00181D45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BF1" w:rsidRPr="007236CF" w:rsidRDefault="00631BF1" w:rsidP="00631BF1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57EE" w:rsidRPr="007236CF" w:rsidTr="00C169F1">
        <w:trPr>
          <w:jc w:val="center"/>
        </w:trPr>
        <w:tc>
          <w:tcPr>
            <w:tcW w:w="559" w:type="dxa"/>
          </w:tcPr>
          <w:p w:rsidR="00A857EE" w:rsidRPr="007236CF" w:rsidRDefault="00A857EE" w:rsidP="008320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19" w:type="dxa"/>
          </w:tcPr>
          <w:p w:rsidR="00A857EE" w:rsidRPr="00631BF1" w:rsidRDefault="00A857EE" w:rsidP="00631B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недеятельности в медицинских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ганизациях</w:t>
            </w:r>
          </w:p>
        </w:tc>
        <w:tc>
          <w:tcPr>
            <w:tcW w:w="4210" w:type="dxa"/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медицинского труда.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медицинских работников. Система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раны труда и техники безопасности в медицинских организациях. Основные подходы, способы и средства обесп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чения безопасности врача. Особенн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сти обеспечения пожарной, радиац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онной, химической, биологической и психологической безопасности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цинского персонала. Требования без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пасности при работе в структурных подразделениях медицинских орган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заций.</w:t>
            </w:r>
          </w:p>
          <w:p w:rsidR="00A857EE" w:rsidRPr="00631BF1" w:rsidRDefault="00631BF1" w:rsidP="00631B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медицинских услуг. Х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рактеристика угроз жизни и здоровью пациентов. Формы проявления угроз безопасности пациентов. Система обеспечения безопасности пациентов в медицинских организациях. Лечебно-охранительный режим работы мед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цинских организаций. Санитарная о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работка пациентов. Эвакуация пацие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тов в чрезвычайных ситуациях</w:t>
            </w:r>
          </w:p>
        </w:tc>
        <w:tc>
          <w:tcPr>
            <w:tcW w:w="2559" w:type="dxa"/>
          </w:tcPr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5725CA" w:rsidRDefault="005725CA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5725CA" w:rsidRPr="00E35BD4" w:rsidRDefault="00683DC7" w:rsidP="005725CA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57EE" w:rsidRPr="007236CF" w:rsidRDefault="00A857EE" w:rsidP="0083202F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421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6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D67118" w:rsidRDefault="00BC7BA4" w:rsidP="00D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 w:rsidR="00631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Национальная безопасность России. Роль и место России в мировом соо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ществе. Система национальных инт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ресов России. Стратегия национальной безопасности. Внутренние и внешние угрозы, их краткая характеристика.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Основы мобилизационной подготовки и мобилизации здравоохранения.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новные понятия мобилизационной по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готовки и мобилизации. Правовая 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нова и направления мобилизационной деятельности здравоохранения.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Характеристика современных войн и вооружённых конфликтов. Понятие о войне и вооружённом конфликте.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РФ структура и роль в современном мире. Понятие об обороне и военной организации государства. Военная до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трина РФ.  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Характеристика поражающих факторов современных видов оружия. Классиф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кация современного оружия.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ристика поражающих факторов совр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менного оружия и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особенностях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очагов поражения. 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2910C5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67118" w:rsidRDefault="00BC7BA4" w:rsidP="00D044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BC7BA4" w:rsidRPr="00D67118" w:rsidRDefault="00631BF1" w:rsidP="00D0444D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Классификация ЧС по масштабу 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пространения, тяжести последствий и природе происхождения. РСЧС и ВСМК</w:t>
            </w:r>
            <w:r w:rsidR="00D90ED0">
              <w:rPr>
                <w:rFonts w:ascii="Times New Roman" w:hAnsi="Times New Roman"/>
                <w:sz w:val="24"/>
                <w:szCs w:val="24"/>
              </w:rPr>
              <w:t>.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Природные ЧС. 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Стихийные явления и бедствия: землетрясения, цунами, н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воднения, ураганы, лавины, оползни, обвалы, засухи и т.д.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Способы защиты населения от их последствий.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биологической природы. Возбуд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тели особо опасных инфекционных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болеваний. Биологическое оружие. Эпидемический процесс. Эпидемич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ский очаг. Противоэпидемические м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роприятия. Поведение человека в эп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демическом очаге.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социального характера. Система мероприятий по обеспечению безопа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ности организованных коллективов от угроз террористического характера. </w:t>
            </w:r>
            <w:r w:rsidRPr="00631B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способы психологической защиты населения и лиц, участвующих в его спасении. 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Правила личной без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пасности при угрозе терактов и при проведении массовых мероприятий.  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химической природы. Источники химической опасности. Классификация отравляющих и высокотоксичных 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ществ: АОХВ, БТХВ. Понятие зон 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грязнения и медико-тактическая хара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к</w:t>
            </w:r>
            <w:r w:rsidRPr="00631BF1">
              <w:rPr>
                <w:rFonts w:ascii="Times New Roman" w:hAnsi="Times New Roman"/>
                <w:sz w:val="24"/>
                <w:szCs w:val="24"/>
              </w:rPr>
              <w:lastRenderedPageBreak/>
              <w:t>теристика очагов поражения, создава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мых отравляющими и высокотокси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ными веществами.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поражений, вызванных 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ским фактором (отравления, транз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торная токсическая реакция,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аллобиоз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, специальные формы токсического пр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цесса). Медицинские противохимич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ские средства.</w:t>
            </w:r>
          </w:p>
          <w:p w:rsidR="00631BF1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>ЧС радиационной природы. Виды 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низирующих излучений и их свойства. Классификация и краткая характер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стика радиационных аварий. Ядерное оружие. Понятие зон радиоактивного заражения. Очаги радиационного п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ражения. Факторы, вызывающие пор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жение людей при радиационных авар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ях. Краткая характеристика радиац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онных поражений (острая лучевая б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лезнь, местные лучевые поражения, поражения от внутреннего радиоакти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ного заражения), ближайшие и отд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ленные последствия облучения. Мед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цинские радиозащитные средства.</w:t>
            </w:r>
          </w:p>
          <w:p w:rsidR="00BC7BA4" w:rsidRPr="00631BF1" w:rsidRDefault="00631BF1" w:rsidP="00631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sz w:val="24"/>
                <w:szCs w:val="24"/>
              </w:rPr>
              <w:t xml:space="preserve">ЧС </w:t>
            </w:r>
            <w:proofErr w:type="spellStart"/>
            <w:r w:rsidRPr="00631BF1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31BF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31BF1">
              <w:rPr>
                <w:rFonts w:ascii="Times New Roman" w:hAnsi="Times New Roman"/>
                <w:sz w:val="24"/>
                <w:szCs w:val="24"/>
              </w:rPr>
              <w:t xml:space="preserve"> и взрывоопасного характ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ра. Поражающие факторы пожаров. Основные формы поражения людей при пожарах. Мероприятия против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631BF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683DC7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2A799A" w:rsidRDefault="00BC7BA4" w:rsidP="00BC7BA4">
            <w:pPr>
              <w:widowControl w:val="0"/>
              <w:shd w:val="clear" w:color="auto" w:fill="FFFFFF"/>
              <w:ind w:firstLine="709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D90ED0" w:rsidRPr="00D90ED0" w:rsidRDefault="00D90ED0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Принципы и способы защиты человека в ЧС.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Общая характеристика и классифик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 защитных средств. Защитные 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оружения, индивидуальные технич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ские средства защиты. 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Средства защ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ты органов дыхания: фильтрующие и изолирующие противогазы, респират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ры. Правила и порядок использования. Влияние противогаза на организм. Эксплуатационная и физиолого-гигиеническая характеристика прот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вогазов и респираторов.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Защита раненых и больных. Защище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ный стационар для нетранспортабел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ных больных. Использование средств защиты органов дыхания для защиты пораженных. Шлем для раненых в г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лову (ШР).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Классификация, предназначение и х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рактеристика средств защиты кожных покровов. Правила и порядок испол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зования.</w:t>
            </w:r>
            <w:r w:rsidRPr="00D90ED0">
              <w:rPr>
                <w:rFonts w:ascii="Times New Roman" w:hAnsi="Times New Roman"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Причины возможных несчас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ных случаев при использовании ИСЗК и меры предупреждения.</w:t>
            </w:r>
            <w:r w:rsidRPr="00D90ED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специал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ной обработки. 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Частичная и полная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специальная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обработка. Предназнач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ние, задачи, организация и порядок проведения. Основные понятия и те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мины. Средства и методы специальной обработки.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Санитарная обработка. Дегазация и д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зактивация медицинского имущества. Меры безопасности при проведении специальной обработки.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Индивидуальные медицинские средс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 защиты. Аптечки первой помощи индивидуальные и групповые (АППИ, КИМГЗ, </w:t>
            </w:r>
            <w:proofErr w:type="gramStart"/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автомобильная</w:t>
            </w:r>
            <w:proofErr w:type="gramEnd"/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90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остав и порядок применения.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683DC7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7236CF" w:rsidRDefault="00BC7BA4" w:rsidP="00BC7BA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BA4" w:rsidRPr="007236CF" w:rsidTr="00C169F1">
        <w:trPr>
          <w:trHeight w:val="255"/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7236CF" w:rsidRDefault="00BC7BA4" w:rsidP="00BC7BA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D90ED0" w:rsidRPr="00D90ED0" w:rsidRDefault="00D90ED0" w:rsidP="00D90ED0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помощи в чрезв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чайных ситуациях</w:t>
            </w:r>
          </w:p>
          <w:p w:rsidR="00BC7BA4" w:rsidRPr="00D90ED0" w:rsidRDefault="00BC7BA4" w:rsidP="00D90ED0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auto"/>
              <w:bottom w:val="single" w:sz="4" w:space="0" w:color="auto"/>
            </w:tcBorders>
          </w:tcPr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Определение и цель первой помощи. Принципы оказания первой помощи. Мероприятия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Табельные средства оказания первой помощи.</w:t>
            </w:r>
          </w:p>
          <w:p w:rsidR="00D90ED0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Общие принципы и средства оказания первой помощи пострадавшим Орган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зация лечебно-эвакуационных мер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приятий при оказании медицинской помощи в чрезвычайных ситуациях.</w:t>
            </w:r>
            <w:r w:rsidRPr="00D90ED0">
              <w:rPr>
                <w:bCs/>
                <w:sz w:val="24"/>
                <w:szCs w:val="24"/>
              </w:rPr>
              <w:t xml:space="preserve">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Перечень состояний, при которых ок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зывается первая помощь и перечень мероприятий по оказанию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мощи. Виды, объемы и порядок оказ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 первой помощи</w:t>
            </w:r>
            <w:r w:rsidRPr="00D90ED0">
              <w:rPr>
                <w:bCs/>
                <w:sz w:val="24"/>
                <w:szCs w:val="24"/>
              </w:rPr>
              <w:t xml:space="preserve">. 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Средства, прим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няемые при оказании первой помощи.</w:t>
            </w:r>
          </w:p>
          <w:p w:rsidR="00BC7BA4" w:rsidRPr="00D90ED0" w:rsidRDefault="00D90ED0" w:rsidP="00D90E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 xml:space="preserve">Первая помощь при: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тсутствии созн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становке дыхания и кровообр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аружных кровотечениях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родных телах верхних дыхательных путей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равмах различных областей т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жогах, эффектах воздействия 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соких температур, теплового излуч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тморожении и других эффектах воздействия низких температур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тра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лениях.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BC7BA4" w:rsidRDefault="00BC7BA4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BC7BA4" w:rsidRPr="00E35BD4" w:rsidRDefault="00683DC7" w:rsidP="00BC7BA4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BA4" w:rsidRPr="00021980" w:rsidRDefault="00BC7BA4" w:rsidP="00BC7B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963" w:rsidRDefault="00831963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3A8" w:rsidRDefault="006333A8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17758">
        <w:rPr>
          <w:rFonts w:ascii="Times New Roman" w:hAnsi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17758">
        <w:rPr>
          <w:rFonts w:ascii="Times New Roman" w:hAnsi="Times New Roman"/>
          <w:b/>
          <w:bCs/>
          <w:sz w:val="24"/>
          <w:szCs w:val="24"/>
        </w:rPr>
        <w:t>об</w:t>
      </w:r>
      <w:r w:rsidRPr="00817758">
        <w:rPr>
          <w:rFonts w:ascii="Times New Roman" w:hAnsi="Times New Roman"/>
          <w:b/>
          <w:bCs/>
          <w:sz w:val="24"/>
          <w:szCs w:val="24"/>
        </w:rPr>
        <w:t>у</w:t>
      </w:r>
      <w:r w:rsidRPr="00817758">
        <w:rPr>
          <w:rFonts w:ascii="Times New Roman" w:hAnsi="Times New Roman"/>
          <w:b/>
          <w:bCs/>
          <w:sz w:val="24"/>
          <w:szCs w:val="24"/>
        </w:rPr>
        <w:t>чающихся</w:t>
      </w:r>
      <w:proofErr w:type="gramEnd"/>
      <w:r w:rsidRPr="00817758">
        <w:rPr>
          <w:rFonts w:ascii="Times New Roman" w:hAnsi="Times New Roman"/>
          <w:b/>
          <w:bCs/>
          <w:sz w:val="24"/>
          <w:szCs w:val="24"/>
        </w:rPr>
        <w:t xml:space="preserve"> по дисциплине.</w:t>
      </w:r>
    </w:p>
    <w:p w:rsidR="004F3949" w:rsidRPr="00817758" w:rsidRDefault="004F3949" w:rsidP="006333A8">
      <w:pPr>
        <w:tabs>
          <w:tab w:val="left" w:pos="113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949" w:rsidRDefault="004F3949" w:rsidP="004F3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1" w:name="_Toc453757566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lastRenderedPageBreak/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8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9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F3949" w:rsidRDefault="004F3949" w:rsidP="004F3949">
      <w:pPr>
        <w:jc w:val="both"/>
        <w:rPr>
          <w:b/>
          <w:u w:val="single"/>
        </w:rPr>
      </w:pPr>
    </w:p>
    <w:p w:rsidR="004F3949" w:rsidRDefault="004F3949" w:rsidP="004F39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1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F3949" w:rsidRDefault="004F3949" w:rsidP="004F3949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13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F3949" w:rsidRDefault="004F3949" w:rsidP="004F394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4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F3949" w:rsidRDefault="004F3949" w:rsidP="004F3949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5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F3949" w:rsidRDefault="004F3949" w:rsidP="004F39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582D" w:rsidRPr="0020582D" w:rsidRDefault="0020582D" w:rsidP="0020582D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:rsidR="006333A8" w:rsidRPr="00B31ADB" w:rsidRDefault="006333A8" w:rsidP="006333A8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7. Фонд оценочных сре</w:t>
      </w:r>
      <w:proofErr w:type="gramStart"/>
      <w:r w:rsidRPr="00B31ADB">
        <w:rPr>
          <w:rFonts w:ascii="Times New Roman" w:hAnsi="Times New Roman"/>
          <w:sz w:val="24"/>
        </w:rPr>
        <w:t>дств</w:t>
      </w:r>
      <w:r>
        <w:rPr>
          <w:rFonts w:ascii="Times New Roman" w:hAnsi="Times New Roman"/>
          <w:sz w:val="24"/>
        </w:rPr>
        <w:t xml:space="preserve"> </w:t>
      </w:r>
      <w:r w:rsidRPr="00B31ADB">
        <w:rPr>
          <w:rFonts w:ascii="Times New Roman" w:hAnsi="Times New Roman"/>
          <w:sz w:val="24"/>
        </w:rPr>
        <w:t>дл</w:t>
      </w:r>
      <w:proofErr w:type="gramEnd"/>
      <w:r w:rsidRPr="00B31ADB">
        <w:rPr>
          <w:rFonts w:ascii="Times New Roman" w:hAnsi="Times New Roman"/>
          <w:sz w:val="24"/>
        </w:rPr>
        <w:t>я проведения промежуточной аттестации обучающи</w:t>
      </w:r>
      <w:r w:rsidRPr="00B31ADB">
        <w:rPr>
          <w:rFonts w:ascii="Times New Roman" w:hAnsi="Times New Roman"/>
          <w:sz w:val="24"/>
        </w:rPr>
        <w:t>х</w:t>
      </w:r>
      <w:r w:rsidRPr="00B31ADB">
        <w:rPr>
          <w:rFonts w:ascii="Times New Roman" w:hAnsi="Times New Roman"/>
          <w:sz w:val="24"/>
        </w:rPr>
        <w:t>ся по дисциплине</w:t>
      </w:r>
      <w:bookmarkEnd w:id="1"/>
      <w:r>
        <w:rPr>
          <w:rFonts w:ascii="Times New Roman" w:hAnsi="Times New Roman"/>
          <w:sz w:val="24"/>
        </w:rPr>
        <w:t>.</w:t>
      </w:r>
    </w:p>
    <w:p w:rsidR="006333A8" w:rsidRPr="00B3129F" w:rsidRDefault="006333A8" w:rsidP="006333A8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333A8" w:rsidRPr="00B7549F" w:rsidRDefault="006333A8" w:rsidP="006333A8">
      <w:pPr>
        <w:tabs>
          <w:tab w:val="left" w:pos="-510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7549F">
        <w:rPr>
          <w:rFonts w:ascii="Times New Roman" w:hAnsi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</w:t>
      </w:r>
      <w:r w:rsidRPr="00B7549F">
        <w:rPr>
          <w:rFonts w:ascii="Times New Roman" w:hAnsi="Times New Roman"/>
          <w:b/>
          <w:bCs/>
          <w:sz w:val="24"/>
          <w:szCs w:val="24"/>
        </w:rPr>
        <w:t>е</w:t>
      </w:r>
      <w:r w:rsidRPr="00B7549F">
        <w:rPr>
          <w:rFonts w:ascii="Times New Roman" w:hAnsi="Times New Roman"/>
          <w:b/>
          <w:bCs/>
          <w:sz w:val="24"/>
          <w:szCs w:val="24"/>
        </w:rPr>
        <w:t xml:space="preserve">ния образовательной программы и количества академических часов для проведения занятий практического типа по темам (разделам) </w:t>
      </w:r>
    </w:p>
    <w:p w:rsidR="006333A8" w:rsidRPr="00B7549F" w:rsidRDefault="006333A8" w:rsidP="006333A8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997"/>
        <w:gridCol w:w="2314"/>
        <w:gridCol w:w="2578"/>
      </w:tblGrid>
      <w:tr w:rsidR="006333A8" w:rsidRPr="00B7549F" w:rsidTr="0083202F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54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Контролируемые темы (разделы) дисциплины</w:t>
            </w:r>
          </w:p>
        </w:tc>
        <w:tc>
          <w:tcPr>
            <w:tcW w:w="1208" w:type="pct"/>
            <w:vMerge w:val="restar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Код контролиру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мой компетенции</w:t>
            </w:r>
          </w:p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(или ее части) по этапам формиров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ния в темах (разд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лах)</w:t>
            </w:r>
          </w:p>
        </w:tc>
        <w:tc>
          <w:tcPr>
            <w:tcW w:w="1346" w:type="pct"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Наименование оц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ночного средства для  проведения занятий, </w:t>
            </w:r>
            <w:proofErr w:type="spellStart"/>
            <w:r w:rsidRPr="00B7549F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B754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5EB7" w:rsidRPr="00B7549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33A8" w:rsidRPr="00B7549F" w:rsidTr="0083202F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vAlign w:val="center"/>
          </w:tcPr>
          <w:p w:rsidR="006333A8" w:rsidRPr="00B7549F" w:rsidRDefault="006333A8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vAlign w:val="center"/>
          </w:tcPr>
          <w:p w:rsidR="006333A8" w:rsidRPr="00B7549F" w:rsidRDefault="00665EB7" w:rsidP="0083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О</w:t>
            </w:r>
            <w:r w:rsidR="006333A8" w:rsidRPr="00B7549F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pStyle w:val="a3"/>
              <w:tabs>
                <w:tab w:val="left" w:pos="1052"/>
              </w:tabs>
              <w:spacing w:after="0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1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BC58A3">
              <w:rPr>
                <w:rFonts w:ascii="Times New Roman" w:hAnsi="Times New Roman"/>
                <w:sz w:val="24"/>
                <w:szCs w:val="24"/>
              </w:rPr>
              <w:t>Методологические и правовые 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новы безопасности жизнедеятельн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8A3">
              <w:rPr>
                <w:rFonts w:ascii="Times New Roman" w:hAnsi="Times New Roman"/>
                <w:sz w:val="24"/>
                <w:szCs w:val="24"/>
              </w:rPr>
              <w:t>сти человека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181D45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0C6EAA" w:rsidRPr="00B7549F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- 0,5</w:t>
            </w:r>
            <w:r w:rsidRPr="00B75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pct"/>
          </w:tcPr>
          <w:p w:rsidR="000C6EAA" w:rsidRPr="00631BF1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/>
                <w:sz w:val="24"/>
                <w:szCs w:val="24"/>
              </w:rPr>
              <w:t>Тема (раздел) 2</w:t>
            </w:r>
          </w:p>
          <w:p w:rsidR="000C6EAA" w:rsidRPr="00C75BF6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631BF1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в медицинских организациях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683DC7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0,5</w:t>
            </w:r>
          </w:p>
          <w:p w:rsidR="000C6EAA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- 0, 5</w:t>
            </w:r>
          </w:p>
          <w:p w:rsidR="00BF0B12" w:rsidRPr="00B7549F" w:rsidRDefault="00BF0B12" w:rsidP="00BF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EAA" w:rsidRPr="00B7549F" w:rsidTr="0020582D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18">
              <w:rPr>
                <w:rFonts w:ascii="Times New Roman" w:hAnsi="Times New Roman"/>
                <w:b/>
                <w:sz w:val="24"/>
                <w:szCs w:val="24"/>
              </w:rPr>
              <w:t>Тема (раздел) 3</w:t>
            </w:r>
            <w:r w:rsidRPr="00D67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6EAA" w:rsidRPr="00D67118" w:rsidRDefault="000C6EAA" w:rsidP="000C6EAA">
            <w:pPr>
              <w:rPr>
                <w:rFonts w:ascii="Times New Roman" w:hAnsi="Times New Roman"/>
                <w:sz w:val="24"/>
                <w:szCs w:val="24"/>
              </w:rPr>
            </w:pPr>
            <w:r w:rsidRPr="001D6A75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BE4A36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1,0</w:t>
            </w:r>
          </w:p>
          <w:p w:rsidR="000C6EAA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- 1,0</w:t>
            </w:r>
          </w:p>
          <w:p w:rsidR="00BF0B12" w:rsidRPr="00B7549F" w:rsidRDefault="00BF0B12" w:rsidP="00BF0B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– 1,5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pct"/>
          </w:tcPr>
          <w:p w:rsidR="000C6EAA" w:rsidRPr="00D67118" w:rsidRDefault="000C6EAA" w:rsidP="000C6EA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(раздел) 4</w:t>
            </w:r>
          </w:p>
          <w:p w:rsidR="000C6EAA" w:rsidRPr="00D67118" w:rsidRDefault="000C6EAA" w:rsidP="000C6EA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в чрезвычайных ситуациях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683DC7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1,0</w:t>
            </w:r>
          </w:p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- 1,0</w:t>
            </w:r>
          </w:p>
          <w:p w:rsidR="000C6EAA" w:rsidRPr="00B7549F" w:rsidRDefault="00BF0B12" w:rsidP="00BF0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– 1,5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5</w:t>
            </w:r>
          </w:p>
          <w:p w:rsidR="000C6EAA" w:rsidRPr="00D67118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Защита населения от поражающих факторов чрезвычайных ситуаций мирного и военного времени</w:t>
            </w:r>
          </w:p>
        </w:tc>
        <w:tc>
          <w:tcPr>
            <w:tcW w:w="1208" w:type="pct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683DC7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1,0</w:t>
            </w:r>
          </w:p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- 1,0</w:t>
            </w:r>
          </w:p>
          <w:p w:rsidR="000C6EAA" w:rsidRPr="00B7549F" w:rsidRDefault="00BF0B12" w:rsidP="00BF0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– 1,5</w:t>
            </w:r>
          </w:p>
        </w:tc>
      </w:tr>
      <w:tr w:rsidR="000C6EAA" w:rsidRPr="00B7549F" w:rsidTr="0083202F">
        <w:trPr>
          <w:trHeight w:val="20"/>
          <w:jc w:val="center"/>
        </w:trPr>
        <w:tc>
          <w:tcPr>
            <w:tcW w:w="359" w:type="pct"/>
          </w:tcPr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EAA" w:rsidRPr="00B7549F" w:rsidRDefault="000C6EAA" w:rsidP="000C6E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pct"/>
          </w:tcPr>
          <w:p w:rsidR="000C6EAA" w:rsidRPr="00D90ED0" w:rsidRDefault="000C6EAA" w:rsidP="000C6EAA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/>
                <w:sz w:val="24"/>
                <w:szCs w:val="24"/>
              </w:rPr>
              <w:t>Тема (раздел) 6</w:t>
            </w:r>
          </w:p>
          <w:p w:rsidR="000C6EAA" w:rsidRPr="00D67118" w:rsidRDefault="000C6EAA" w:rsidP="00683DC7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Организация и оказание первой п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ED0">
              <w:rPr>
                <w:rFonts w:ascii="Times New Roman" w:hAnsi="Times New Roman"/>
                <w:bCs/>
                <w:sz w:val="24"/>
                <w:szCs w:val="24"/>
              </w:rPr>
              <w:t>мощи в чрезвычайных ситуациях</w:t>
            </w:r>
          </w:p>
        </w:tc>
        <w:tc>
          <w:tcPr>
            <w:tcW w:w="1208" w:type="pct"/>
            <w:vAlign w:val="center"/>
          </w:tcPr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BD4">
              <w:rPr>
                <w:rFonts w:ascii="Times New Roman" w:hAnsi="Times New Roman"/>
                <w:color w:val="000000"/>
                <w:sz w:val="24"/>
                <w:szCs w:val="24"/>
              </w:rPr>
              <w:t>УК-8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ИД-1</w:t>
            </w:r>
          </w:p>
          <w:p w:rsidR="000C6EAA" w:rsidRDefault="000C6EAA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ИД-2, ИД-3</w:t>
            </w:r>
          </w:p>
          <w:p w:rsidR="000C6EAA" w:rsidRPr="00B7549F" w:rsidRDefault="00683DC7" w:rsidP="000C6EAA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pct"/>
          </w:tcPr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Контрольные вопр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1,0</w:t>
            </w:r>
          </w:p>
          <w:p w:rsidR="00BF0B12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тестовые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- 1,5</w:t>
            </w:r>
          </w:p>
          <w:p w:rsidR="000C6EAA" w:rsidRPr="00B7549F" w:rsidRDefault="00BF0B12" w:rsidP="00BF0B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доклады – 2,0</w:t>
            </w:r>
          </w:p>
        </w:tc>
      </w:tr>
      <w:tr w:rsidR="0020582D" w:rsidRPr="00B7549F" w:rsidTr="0083202F">
        <w:trPr>
          <w:trHeight w:val="20"/>
          <w:jc w:val="center"/>
        </w:trPr>
        <w:tc>
          <w:tcPr>
            <w:tcW w:w="3654" w:type="pct"/>
            <w:gridSpan w:val="3"/>
          </w:tcPr>
          <w:p w:rsidR="0020582D" w:rsidRPr="00B7549F" w:rsidRDefault="0020582D" w:rsidP="0020582D">
            <w:pPr>
              <w:pStyle w:val="4"/>
              <w:spacing w:before="0" w:after="0"/>
              <w:rPr>
                <w:sz w:val="24"/>
                <w:szCs w:val="24"/>
              </w:rPr>
            </w:pPr>
            <w:r w:rsidRPr="00B7549F">
              <w:rPr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46" w:type="pct"/>
          </w:tcPr>
          <w:p w:rsidR="0020582D" w:rsidRPr="00B7549F" w:rsidRDefault="0020582D" w:rsidP="0020582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49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021980" w:rsidRDefault="00021980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704" w:rsidRPr="0026265E" w:rsidRDefault="00101704" w:rsidP="001017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265E"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 на различных эт</w:t>
      </w:r>
      <w:r w:rsidRPr="0026265E">
        <w:rPr>
          <w:rFonts w:ascii="Times New Roman" w:hAnsi="Times New Roman"/>
          <w:b/>
          <w:bCs/>
          <w:sz w:val="24"/>
          <w:szCs w:val="24"/>
        </w:rPr>
        <w:t>а</w:t>
      </w:r>
      <w:r w:rsidRPr="0026265E">
        <w:rPr>
          <w:rFonts w:ascii="Times New Roman" w:hAnsi="Times New Roman"/>
          <w:b/>
          <w:bCs/>
          <w:sz w:val="24"/>
          <w:szCs w:val="24"/>
        </w:rPr>
        <w:t xml:space="preserve">пах их формирования, описание шкал оценивания </w:t>
      </w:r>
    </w:p>
    <w:p w:rsidR="00101704" w:rsidRPr="0026265E" w:rsidRDefault="00101704" w:rsidP="00101704">
      <w:pPr>
        <w:pStyle w:val="a7"/>
        <w:tabs>
          <w:tab w:val="clear" w:pos="756"/>
          <w:tab w:val="num" w:pos="-5103"/>
        </w:tabs>
        <w:spacing w:line="360" w:lineRule="auto"/>
        <w:ind w:left="0" w:firstLine="0"/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627"/>
        <w:gridCol w:w="2615"/>
        <w:gridCol w:w="2070"/>
        <w:gridCol w:w="2887"/>
      </w:tblGrid>
      <w:tr w:rsidR="00101704" w:rsidRPr="0026265E" w:rsidTr="00101704">
        <w:trPr>
          <w:tblHeader/>
        </w:trPr>
        <w:tc>
          <w:tcPr>
            <w:tcW w:w="268" w:type="pct"/>
            <w:vAlign w:val="center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Наименов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ние формы проведения промеж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точной атт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34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Описание показат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лей оценочного сре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06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фонде</w:t>
            </w:r>
          </w:p>
        </w:tc>
        <w:tc>
          <w:tcPr>
            <w:tcW w:w="1485" w:type="pct"/>
            <w:vAlign w:val="center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/>
                <w:sz w:val="24"/>
                <w:szCs w:val="24"/>
              </w:rPr>
              <w:t>Критерии и описание шкал оценивания</w:t>
            </w:r>
          </w:p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1704" w:rsidRPr="0026265E" w:rsidTr="00F83259">
        <w:trPr>
          <w:trHeight w:val="1726"/>
        </w:trPr>
        <w:tc>
          <w:tcPr>
            <w:tcW w:w="268" w:type="pct"/>
          </w:tcPr>
          <w:p w:rsidR="00101704" w:rsidRPr="0026265E" w:rsidRDefault="00101704" w:rsidP="00101704">
            <w:pPr>
              <w:tabs>
                <w:tab w:val="left" w:pos="3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pct"/>
          </w:tcPr>
          <w:p w:rsidR="00101704" w:rsidRPr="0026265E" w:rsidRDefault="008C774B" w:rsidP="00BF0B1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 xml:space="preserve">ыполнение </w:t>
            </w:r>
            <w:r w:rsidRPr="00BF0B1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BF0B1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F0B12">
              <w:rPr>
                <w:rFonts w:ascii="Times New Roman" w:hAnsi="Times New Roman"/>
                <w:bCs/>
                <w:sz w:val="24"/>
                <w:szCs w:val="24"/>
              </w:rPr>
              <w:t>трольных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товой форме,</w:t>
            </w:r>
            <w:r w:rsidR="00101704" w:rsidRPr="0026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пром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жуточной аттест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101704" w:rsidRPr="0026265E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1065" w:type="pct"/>
          </w:tcPr>
          <w:p w:rsidR="00101704" w:rsidRPr="0026265E" w:rsidRDefault="00101704" w:rsidP="0010170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265E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r w:rsidRPr="002626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65E">
              <w:rPr>
                <w:rFonts w:ascii="Times New Roman" w:hAnsi="Times New Roman"/>
                <w:sz w:val="24"/>
                <w:szCs w:val="24"/>
              </w:rPr>
              <w:t>тизированных заданий (тестов)</w:t>
            </w:r>
          </w:p>
        </w:tc>
        <w:tc>
          <w:tcPr>
            <w:tcW w:w="1485" w:type="pct"/>
          </w:tcPr>
          <w:p w:rsidR="00737250" w:rsidRDefault="00737250" w:rsidP="008C774B">
            <w:pPr>
              <w:jc w:val="both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4C0B8B">
              <w:rPr>
                <w:rFonts w:ascii="Times New Roman" w:hAnsi="Times New Roman"/>
                <w:b/>
                <w:i/>
                <w:sz w:val="20"/>
                <w:szCs w:val="20"/>
              </w:rPr>
              <w:t>Критерии оценивания</w:t>
            </w:r>
            <w:r w:rsidRPr="004C0B8B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 xml:space="preserve"> преподавателем </w:t>
            </w:r>
            <w:r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зачета:</w:t>
            </w:r>
          </w:p>
          <w:p w:rsidR="00801D4B" w:rsidRPr="004C0B8B" w:rsidRDefault="00801D4B" w:rsidP="00801D4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отлично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35 до 40 баллов) выставляется за ответ, в котором содержание соо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ветствует теме или заданию, обучающийся глубоко и про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 усвоил учебный материал, владеет разносторонними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выками и приемами выполн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ния задания, показывает должный уровень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сформир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ванности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компетенций.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хорошо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31 до 35 баллов) выставляется об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у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чающемуся, если его ответ соответствует и раскрывает тему или задание, обуча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ю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щийся показывает  знание учебного материала, грамотно и по существу излагает его, не допуская существенных 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точностей при выполнении задания,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однако испытывает небольшие затруднения при формулировке собственного мнения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1D4B" w:rsidRPr="004C0B8B" w:rsidRDefault="00801D4B" w:rsidP="00801D4B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C0B8B">
              <w:rPr>
                <w:rFonts w:ascii="Times New Roman" w:hAnsi="Times New Roman"/>
                <w:sz w:val="20"/>
                <w:szCs w:val="20"/>
              </w:rPr>
              <w:t>Оценка 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удовлетворительно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» (от 25 до 30 баллов) выставл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я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ется обучающемуся, если его ответ в полной мере раскрыв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ет тему/задание, обучающийся имеет знания только основн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го материала, но не усвоил его деталей, допускает неточн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 xml:space="preserve">сти, недостаточно правильные формулировки, нарушения логической </w:t>
            </w:r>
            <w:proofErr w:type="spellStart"/>
            <w:r w:rsidRPr="004C0B8B">
              <w:rPr>
                <w:rFonts w:ascii="Times New Roman" w:hAnsi="Times New Roman"/>
                <w:sz w:val="20"/>
                <w:szCs w:val="20"/>
              </w:rPr>
              <w:t>последователь</w:t>
            </w:r>
            <w:r w:rsidR="00AB7CCE">
              <w:rPr>
                <w:rFonts w:ascii="Times New Roman" w:hAnsi="Times New Roman"/>
                <w:sz w:val="20"/>
                <w:szCs w:val="20"/>
              </w:rPr>
              <w:t>-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4C0B8B">
              <w:rPr>
                <w:rFonts w:ascii="Times New Roman" w:hAnsi="Times New Roman"/>
                <w:sz w:val="20"/>
                <w:szCs w:val="20"/>
              </w:rPr>
              <w:t xml:space="preserve"> в изложении учебного материала по заданию, его собственные суждения и 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з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мышления на заданную тему носят поверхностный хара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к</w:t>
            </w:r>
            <w:r w:rsidRPr="004C0B8B">
              <w:rPr>
                <w:rFonts w:ascii="Times New Roman" w:hAnsi="Times New Roman"/>
                <w:sz w:val="20"/>
                <w:szCs w:val="20"/>
              </w:rPr>
              <w:lastRenderedPageBreak/>
              <w:t>тер.</w:t>
            </w:r>
            <w:proofErr w:type="gramEnd"/>
          </w:p>
          <w:p w:rsidR="00101704" w:rsidRPr="0026265E" w:rsidRDefault="00801D4B" w:rsidP="00801D4B">
            <w:pPr>
              <w:tabs>
                <w:tab w:val="center" w:pos="9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B8B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r w:rsidRPr="004C0B8B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неудовлетворител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4C0B8B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о» (менее 25 баллов) выста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ляется обучающемуся, если не раскрыта тема, содержание ответа не соответствует теме, обучающийся не обладает знаниями по значительной части учебного материала и не может грамотно изложить о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т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вет на поставленное задание, не высказывает своего мнения по теме, допускает существе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</w:t>
            </w:r>
            <w:r w:rsidRPr="004C0B8B">
              <w:rPr>
                <w:rFonts w:ascii="Times New Roman" w:hAnsi="Times New Roman"/>
                <w:sz w:val="20"/>
                <w:szCs w:val="20"/>
              </w:rPr>
              <w:t>ные ошибки</w:t>
            </w:r>
            <w:r w:rsidR="00AB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01704" w:rsidRPr="0026265E" w:rsidRDefault="00101704" w:rsidP="00101704">
      <w:pPr>
        <w:pStyle w:val="aff"/>
        <w:spacing w:line="360" w:lineRule="auto"/>
        <w:ind w:left="0" w:firstLine="0"/>
        <w:jc w:val="both"/>
        <w:rPr>
          <w:sz w:val="24"/>
        </w:rPr>
      </w:pPr>
    </w:p>
    <w:p w:rsidR="004C1009" w:rsidRDefault="004C1009" w:rsidP="004C1009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Типовые контрольные задания или иные материалы, необходимые для оценки знаний, умений, навыков и опыта деятельности, характеризующих этапы формир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вания знаний, умений, навыков и опыта деятельности</w:t>
      </w:r>
    </w:p>
    <w:p w:rsidR="00D3535D" w:rsidRDefault="00D3535D" w:rsidP="0010170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1704" w:rsidRPr="001D6A75" w:rsidRDefault="00101704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="00D3535D">
        <w:rPr>
          <w:rFonts w:ascii="Times New Roman" w:hAnsi="Times New Roman"/>
          <w:b/>
          <w:sz w:val="24"/>
          <w:szCs w:val="24"/>
        </w:rPr>
        <w:t>докладов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1. Понятие о жизнедеятельности людей и ее сферы.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2. Понятие о безопасности, ее правовая основа, сущность и структурные уровни.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3. Среда обитания человека и факторы ее риска.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4. Негативные факторы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техносферы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 xml:space="preserve"> и их физиологическое воздействие на организм (акустические, вибрационные, электромагнитные, радиационные, химические, </w:t>
      </w:r>
      <w:proofErr w:type="spellStart"/>
      <w:r w:rsidRPr="001D6A75">
        <w:rPr>
          <w:rFonts w:ascii="Times New Roman" w:hAnsi="Times New Roman"/>
          <w:bCs/>
          <w:sz w:val="24"/>
          <w:szCs w:val="24"/>
        </w:rPr>
        <w:t>пожаро-взрывоопасные</w:t>
      </w:r>
      <w:proofErr w:type="spellEnd"/>
      <w:r w:rsidRPr="001D6A75">
        <w:rPr>
          <w:rFonts w:ascii="Times New Roman" w:hAnsi="Times New Roman"/>
          <w:bCs/>
          <w:sz w:val="24"/>
          <w:szCs w:val="24"/>
        </w:rPr>
        <w:t>).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5. </w:t>
      </w:r>
      <w:r w:rsidRPr="001D6A75">
        <w:rPr>
          <w:rFonts w:ascii="Times New Roman" w:hAnsi="Times New Roman"/>
          <w:sz w:val="24"/>
          <w:szCs w:val="24"/>
        </w:rPr>
        <w:t>Характеристики современных военно-политических тенденций.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6. Современные средства вооруженной борьбы.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7. Поражающие факторы современных видов оружия.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8. Определение и классификация войн и вооруженных конфликтов.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9. </w:t>
      </w:r>
      <w:r w:rsidRPr="001D6A75">
        <w:rPr>
          <w:rFonts w:ascii="Times New Roman" w:hAnsi="Times New Roman"/>
          <w:bCs/>
          <w:sz w:val="24"/>
          <w:szCs w:val="24"/>
        </w:rPr>
        <w:t>Катастрофы, их виды, характеристика, поражающие факторы и структура потерь.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10. Система национальных интересов России.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11. Роль и место России в мировом сообществе.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12. Общая характеристика чрезвычайных ситуаций.</w:t>
      </w:r>
    </w:p>
    <w:p w:rsidR="00101704" w:rsidRPr="001D6A75" w:rsidRDefault="00101704" w:rsidP="00EC1B9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13. Медико-социальная оценка чрезвычайных ситуаций. 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 xml:space="preserve">14. </w:t>
      </w:r>
      <w:r w:rsidRPr="001D6A75">
        <w:rPr>
          <w:rFonts w:ascii="Times New Roman" w:hAnsi="Times New Roman"/>
          <w:sz w:val="24"/>
          <w:szCs w:val="24"/>
        </w:rPr>
        <w:t>Нормативно-правовое регулирование безопасности жизнедеятельности.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15. Мероприятия по обеспечению личной безопасности граждан.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16. Система мероприятий по обеспечению безопасности организованных коллект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вов.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17. </w:t>
      </w:r>
      <w:r w:rsidRPr="001D6A75">
        <w:rPr>
          <w:rFonts w:ascii="Times New Roman" w:hAnsi="Times New Roman"/>
          <w:bCs/>
          <w:sz w:val="24"/>
          <w:szCs w:val="24"/>
        </w:rPr>
        <w:t>Опасные факторы природного, антропогенного и техногенного происхождения</w:t>
      </w:r>
      <w:r w:rsidRPr="001D6A75">
        <w:rPr>
          <w:rFonts w:ascii="Times New Roman" w:hAnsi="Times New Roman"/>
          <w:sz w:val="24"/>
          <w:szCs w:val="24"/>
        </w:rPr>
        <w:t>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t xml:space="preserve">18. </w:t>
      </w:r>
      <w:r w:rsidRPr="001D6A75">
        <w:rPr>
          <w:bCs/>
        </w:rPr>
        <w:t xml:space="preserve"> </w:t>
      </w:r>
      <w:r w:rsidRPr="001D6A75">
        <w:rPr>
          <w:bCs/>
          <w:color w:val="auto"/>
        </w:rPr>
        <w:t>Методы определения и контроля вредных и опасных факторов.</w:t>
      </w:r>
    </w:p>
    <w:p w:rsidR="00101704" w:rsidRPr="001D6A75" w:rsidRDefault="00101704" w:rsidP="00EC1B9B">
      <w:pPr>
        <w:pStyle w:val="Default"/>
        <w:tabs>
          <w:tab w:val="left" w:pos="426"/>
        </w:tabs>
        <w:ind w:firstLine="709"/>
        <w:jc w:val="both"/>
        <w:rPr>
          <w:bCs/>
          <w:color w:val="auto"/>
        </w:rPr>
      </w:pPr>
      <w:r w:rsidRPr="001D6A75">
        <w:rPr>
          <w:bCs/>
          <w:color w:val="auto"/>
        </w:rPr>
        <w:t>19. Технические средства определения вредных и опасных факторов.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20. Состав и предназначение аптечек и комплектов индивидуальной медицинской защиты используемых в различных отраслях народного хозяйства.</w:t>
      </w:r>
    </w:p>
    <w:p w:rsidR="00101704" w:rsidRPr="001D6A75" w:rsidRDefault="00101704" w:rsidP="00EC1B9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21. Специальная обработка: предназначение, задачи, организация, порядок и сре</w:t>
      </w:r>
      <w:r w:rsidRPr="001D6A75">
        <w:rPr>
          <w:rFonts w:ascii="Times New Roman" w:hAnsi="Times New Roman"/>
          <w:sz w:val="24"/>
          <w:szCs w:val="24"/>
        </w:rPr>
        <w:t>д</w:t>
      </w:r>
      <w:r w:rsidRPr="001D6A75">
        <w:rPr>
          <w:rFonts w:ascii="Times New Roman" w:hAnsi="Times New Roman"/>
          <w:sz w:val="24"/>
          <w:szCs w:val="24"/>
        </w:rPr>
        <w:t>ства проведения.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22. Структура, предназначение </w:t>
      </w:r>
      <w:r w:rsidRPr="001D6A75">
        <w:rPr>
          <w:rFonts w:ascii="Times New Roman" w:hAnsi="Times New Roman"/>
          <w:bCs/>
          <w:sz w:val="24"/>
          <w:szCs w:val="24"/>
        </w:rPr>
        <w:t>Единой государственной системы предупреждения   и ликвидации чрезвычайных ситуаций (РСЧС) и ее роль в современном обществе.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lastRenderedPageBreak/>
        <w:t xml:space="preserve">23. </w:t>
      </w:r>
      <w:r w:rsidRPr="001D6A75">
        <w:rPr>
          <w:rFonts w:ascii="Times New Roman" w:hAnsi="Times New Roman"/>
          <w:sz w:val="24"/>
          <w:szCs w:val="24"/>
        </w:rPr>
        <w:t>Характеристика и формы проявления угроз здоровью и жизни медицинских специалистов и пациентов учреждений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24. Система обеспечения охраны труда и техники безопасности персонала учре</w:t>
      </w:r>
      <w:r w:rsidRPr="001D6A75">
        <w:rPr>
          <w:rFonts w:ascii="Times New Roman" w:hAnsi="Times New Roman"/>
          <w:sz w:val="24"/>
          <w:szCs w:val="24"/>
        </w:rPr>
        <w:t>ж</w:t>
      </w:r>
      <w:r w:rsidRPr="001D6A75">
        <w:rPr>
          <w:rFonts w:ascii="Times New Roman" w:hAnsi="Times New Roman"/>
          <w:sz w:val="24"/>
          <w:szCs w:val="24"/>
        </w:rPr>
        <w:t>дений здравоохранения.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25. Система безопасного предоставления медицинских услуг пациентам.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26. Основные подходы, способы и средства обеспечения безопасности труда мед</w:t>
      </w:r>
      <w:r w:rsidRPr="001D6A75">
        <w:rPr>
          <w:rFonts w:ascii="Times New Roman" w:hAnsi="Times New Roman"/>
          <w:sz w:val="24"/>
          <w:szCs w:val="24"/>
        </w:rPr>
        <w:t>и</w:t>
      </w:r>
      <w:r w:rsidRPr="001D6A75">
        <w:rPr>
          <w:rFonts w:ascii="Times New Roman" w:hAnsi="Times New Roman"/>
          <w:sz w:val="24"/>
          <w:szCs w:val="24"/>
        </w:rPr>
        <w:t>цинских работников.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27. Требования безопасности при работе в структурных подразделениях учрежд</w:t>
      </w:r>
      <w:r w:rsidRPr="001D6A75">
        <w:rPr>
          <w:rFonts w:ascii="Times New Roman" w:hAnsi="Times New Roman"/>
          <w:sz w:val="24"/>
          <w:szCs w:val="24"/>
        </w:rPr>
        <w:t>е</w:t>
      </w:r>
      <w:r w:rsidRPr="001D6A75">
        <w:rPr>
          <w:rFonts w:ascii="Times New Roman" w:hAnsi="Times New Roman"/>
          <w:sz w:val="24"/>
          <w:szCs w:val="24"/>
        </w:rPr>
        <w:t>ний здравоохранения. Вопросы, проблемы и пути их решения.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28. Организация  лечебно-охранительного и санитарно-противоэпидемического режимов работы учреждений здравоохранения. Санитарная обработка пациентов.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1D6A75">
        <w:rPr>
          <w:rFonts w:ascii="Times New Roman" w:hAnsi="Times New Roman"/>
          <w:sz w:val="24"/>
          <w:szCs w:val="24"/>
        </w:rPr>
        <w:t>Катастрофы ХХ-ХХ</w:t>
      </w:r>
      <w:r w:rsidRPr="001D6A75">
        <w:rPr>
          <w:rFonts w:ascii="Times New Roman" w:hAnsi="Times New Roman"/>
          <w:sz w:val="24"/>
          <w:szCs w:val="24"/>
          <w:lang w:val="en-US"/>
        </w:rPr>
        <w:t>I</w:t>
      </w:r>
      <w:r w:rsidRPr="001D6A75">
        <w:rPr>
          <w:rFonts w:ascii="Times New Roman" w:hAnsi="Times New Roman"/>
          <w:sz w:val="24"/>
          <w:szCs w:val="24"/>
        </w:rPr>
        <w:t xml:space="preserve"> веков: автодорожные; авиационные; железнодорожные; трубопроводные; взрывы и пожары; масштабные теракты и другие – причины, медици</w:t>
      </w:r>
      <w:r w:rsidRPr="001D6A75">
        <w:rPr>
          <w:rFonts w:ascii="Times New Roman" w:hAnsi="Times New Roman"/>
          <w:sz w:val="24"/>
          <w:szCs w:val="24"/>
        </w:rPr>
        <w:t>н</w:t>
      </w:r>
      <w:r w:rsidRPr="001D6A75">
        <w:rPr>
          <w:rFonts w:ascii="Times New Roman" w:hAnsi="Times New Roman"/>
          <w:sz w:val="24"/>
          <w:szCs w:val="24"/>
        </w:rPr>
        <w:t>ские последствия, организация оказания медицинской помощи пострадавшим.</w:t>
      </w:r>
      <w:proofErr w:type="gramEnd"/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>30. Катастрофы в Ленинградской области – факты и цифры.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sz w:val="24"/>
          <w:szCs w:val="24"/>
        </w:rPr>
        <w:t xml:space="preserve">31. </w:t>
      </w:r>
      <w:r w:rsidRPr="001D6A75">
        <w:rPr>
          <w:rFonts w:ascii="Times New Roman" w:hAnsi="Times New Roman"/>
          <w:bCs/>
          <w:sz w:val="24"/>
          <w:szCs w:val="24"/>
        </w:rPr>
        <w:t>Роль руководителя учреждения здравоохранения в оснащении формирований ВСМК и обучении их персонала.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32. Роль и значение готовности учреждений здравоохранения и их персонала к де</w:t>
      </w:r>
      <w:r w:rsidRPr="001D6A75">
        <w:rPr>
          <w:rFonts w:ascii="Times New Roman" w:hAnsi="Times New Roman"/>
          <w:bCs/>
          <w:sz w:val="24"/>
          <w:szCs w:val="24"/>
        </w:rPr>
        <w:t>й</w:t>
      </w:r>
      <w:r w:rsidRPr="001D6A75">
        <w:rPr>
          <w:rFonts w:ascii="Times New Roman" w:hAnsi="Times New Roman"/>
          <w:bCs/>
          <w:sz w:val="24"/>
          <w:szCs w:val="24"/>
        </w:rPr>
        <w:t>ствиям в чрезвычайных ситуациях по предназначению. Пути обеспечения готовности.</w:t>
      </w:r>
    </w:p>
    <w:p w:rsidR="00101704" w:rsidRPr="001D6A75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33. Отработка и совершенствование межведомственного и межтерриториального взаимодействия по предупреждению и ликвидации чрезвычайных ситуаций, как элемент обеспечения национальной безопасности.</w:t>
      </w:r>
    </w:p>
    <w:p w:rsidR="00101704" w:rsidRDefault="00101704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6A75">
        <w:rPr>
          <w:rFonts w:ascii="Times New Roman" w:hAnsi="Times New Roman"/>
          <w:bCs/>
          <w:sz w:val="24"/>
          <w:szCs w:val="24"/>
        </w:rPr>
        <w:t>34. Вопросы и проблемы взаимодействия при ликвидации медико-санитарных п</w:t>
      </w:r>
      <w:r w:rsidRPr="001D6A75">
        <w:rPr>
          <w:rFonts w:ascii="Times New Roman" w:hAnsi="Times New Roman"/>
          <w:bCs/>
          <w:sz w:val="24"/>
          <w:szCs w:val="24"/>
        </w:rPr>
        <w:t>о</w:t>
      </w:r>
      <w:r w:rsidRPr="001D6A75">
        <w:rPr>
          <w:rFonts w:ascii="Times New Roman" w:hAnsi="Times New Roman"/>
          <w:bCs/>
          <w:sz w:val="24"/>
          <w:szCs w:val="24"/>
        </w:rPr>
        <w:t>следствий чрезвычайных ситуаций, пути их решения.</w:t>
      </w:r>
    </w:p>
    <w:p w:rsidR="0050769F" w:rsidRDefault="0050769F" w:rsidP="00EC1B9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7CCE" w:rsidRDefault="00AB7CCE" w:rsidP="00EC1B9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EA4FA9">
        <w:rPr>
          <w:rFonts w:ascii="Times New Roman" w:hAnsi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/>
          <w:b/>
          <w:sz w:val="24"/>
          <w:szCs w:val="24"/>
        </w:rPr>
        <w:t>ов для зачета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Hlk103886157"/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>Понятие о жизнедеятельности человека и среде его обитания. Окружающая ч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ловека среда, ее эволюция и факторы риска. Составляющие системы «человек-среда об</w:t>
      </w:r>
      <w:r w:rsidRPr="00D152DD">
        <w:rPr>
          <w:rFonts w:ascii="Times New Roman" w:hAnsi="Times New Roman"/>
          <w:sz w:val="24"/>
          <w:szCs w:val="24"/>
        </w:rPr>
        <w:t>и</w:t>
      </w:r>
      <w:r w:rsidRPr="00D152DD">
        <w:rPr>
          <w:rFonts w:ascii="Times New Roman" w:hAnsi="Times New Roman"/>
          <w:sz w:val="24"/>
          <w:szCs w:val="24"/>
        </w:rPr>
        <w:t>тания»: бытовая, производственная, городская, природная среда.</w:t>
      </w:r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Понятие о безопасности жизнедеятельности (БЖД) человека: определение, цели, задачи, уровни, виды и принципы БЖД; подходы, методы, способы и средства ее обесп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чения; нормативно-правовое регулирование БЖД.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1B9B" w:rsidRPr="00D152DD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  <w:proofErr w:type="gramStart"/>
      <w:r w:rsidRPr="00D152DD">
        <w:rPr>
          <w:rFonts w:ascii="Times New Roman" w:hAnsi="Times New Roman"/>
          <w:sz w:val="24"/>
          <w:szCs w:val="24"/>
        </w:rPr>
        <w:t>Факторы среды обит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ния, формирующие здоровье человека (режим труда и отдыха, питание, физическая кул</w:t>
      </w:r>
      <w:r w:rsidRPr="00D152DD">
        <w:rPr>
          <w:rFonts w:ascii="Times New Roman" w:hAnsi="Times New Roman"/>
          <w:sz w:val="24"/>
          <w:szCs w:val="24"/>
        </w:rPr>
        <w:t>ь</w:t>
      </w:r>
      <w:r w:rsidRPr="00D152DD">
        <w:rPr>
          <w:rFonts w:ascii="Times New Roman" w:hAnsi="Times New Roman"/>
          <w:sz w:val="24"/>
          <w:szCs w:val="24"/>
        </w:rPr>
        <w:t xml:space="preserve">тура, семья и т.д.), и его разрушающие (вредные привычки, гиподинамия, заболевания, профессиональные вредности и т.д.) </w:t>
      </w:r>
      <w:proofErr w:type="gramEnd"/>
    </w:p>
    <w:p w:rsidR="00EC1B9B" w:rsidRPr="00D152DD" w:rsidRDefault="00EC1B9B" w:rsidP="00EC1B9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Культура БЖД, механизмы ее привития, роль человеческого фактора (знаний, навыков и морально-психологической подготовки населения) в снижении рисков опасн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>сти.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5. </w:t>
      </w:r>
      <w:r w:rsidRPr="00D152DD">
        <w:rPr>
          <w:color w:val="auto"/>
        </w:rPr>
        <w:t>Характеристика и формы проявления угроз здоровью и жизни медицинского персонала и пациентов. Система обеспечения охраны труда, техники безопасности перс</w:t>
      </w:r>
      <w:r w:rsidRPr="00D152DD">
        <w:rPr>
          <w:color w:val="auto"/>
        </w:rPr>
        <w:t>о</w:t>
      </w:r>
      <w:r w:rsidRPr="00D152DD">
        <w:rPr>
          <w:color w:val="auto"/>
        </w:rPr>
        <w:t>нала и безопасного предоставления медицинских услуг пациентам.</w:t>
      </w:r>
      <w:r w:rsidRPr="00D152DD">
        <w:rPr>
          <w:color w:val="FF0000"/>
        </w:rPr>
        <w:t xml:space="preserve"> </w:t>
      </w:r>
      <w:r w:rsidRPr="00D152DD">
        <w:rPr>
          <w:color w:val="auto"/>
        </w:rPr>
        <w:t xml:space="preserve">Основные подходы, способы и средства обеспечения безопасности труда персонала. Требования безопасности при работе в структурных подразделениях здравоохранения. </w:t>
      </w:r>
      <w:r>
        <w:rPr>
          <w:color w:val="auto"/>
        </w:rPr>
        <w:t xml:space="preserve"> </w:t>
      </w:r>
    </w:p>
    <w:p w:rsidR="00EC1B9B" w:rsidRPr="00D152DD" w:rsidRDefault="00EC1B9B" w:rsidP="00EC1B9B">
      <w:pPr>
        <w:pStyle w:val="Default"/>
        <w:ind w:firstLine="709"/>
        <w:jc w:val="both"/>
      </w:pPr>
      <w:r>
        <w:rPr>
          <w:color w:val="auto"/>
        </w:rPr>
        <w:t xml:space="preserve">6. </w:t>
      </w:r>
      <w:r w:rsidRPr="00D152DD">
        <w:t>Лечебно-охранительный и санитарно-противоэпидемический режимы работы лечебного учреждения. Специальная обработка и санитарная обработка пациентов.</w:t>
      </w:r>
    </w:p>
    <w:p w:rsidR="00EC1B9B" w:rsidRPr="00D152DD" w:rsidRDefault="00EC1B9B" w:rsidP="00EC1B9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7. </w:t>
      </w:r>
      <w:r w:rsidRPr="00D152DD">
        <w:rPr>
          <w:color w:val="auto"/>
        </w:rPr>
        <w:t>Безопасность медицинского труда. Характеристика угроз жизни и здоровью м</w:t>
      </w:r>
      <w:r w:rsidRPr="00D152DD">
        <w:rPr>
          <w:color w:val="auto"/>
        </w:rPr>
        <w:t>е</w:t>
      </w:r>
      <w:r w:rsidRPr="00D152DD">
        <w:rPr>
          <w:color w:val="auto"/>
        </w:rPr>
        <w:t>дицинских работников. Система охраны труда и техники безопасности в медицинских о</w:t>
      </w:r>
      <w:r w:rsidRPr="00D152DD">
        <w:rPr>
          <w:color w:val="auto"/>
        </w:rPr>
        <w:t>р</w:t>
      </w:r>
      <w:r w:rsidRPr="00D152DD">
        <w:rPr>
          <w:color w:val="auto"/>
        </w:rPr>
        <w:t>ганизациях.</w:t>
      </w:r>
    </w:p>
    <w:p w:rsidR="00AB7CCE" w:rsidRDefault="00EC1B9B" w:rsidP="00EC1B9B">
      <w:pPr>
        <w:pStyle w:val="Default"/>
        <w:ind w:firstLine="709"/>
        <w:jc w:val="both"/>
        <w:rPr>
          <w:bCs/>
        </w:rPr>
      </w:pPr>
      <w:r>
        <w:rPr>
          <w:color w:val="auto"/>
        </w:rPr>
        <w:t xml:space="preserve">8. </w:t>
      </w:r>
      <w:r w:rsidRPr="00D152DD">
        <w:rPr>
          <w:color w:val="auto"/>
        </w:rPr>
        <w:t xml:space="preserve">Безопасность медицинских услуг. </w:t>
      </w:r>
      <w:r w:rsidRPr="00D152DD">
        <w:t>Лечебно-охранительный режим работы мед</w:t>
      </w:r>
      <w:r w:rsidRPr="00D152DD">
        <w:t>и</w:t>
      </w:r>
      <w:r w:rsidRPr="00D152DD">
        <w:t>цинских организаций. Санитарная обработка пациентов. Эвакуация пациентов в чрезв</w:t>
      </w:r>
      <w:r w:rsidRPr="00D152DD">
        <w:t>ы</w:t>
      </w:r>
      <w:r w:rsidRPr="00D152DD">
        <w:t>чайных ситуациях.</w:t>
      </w:r>
    </w:p>
    <w:p w:rsidR="00EC1B9B" w:rsidRPr="007236CF" w:rsidRDefault="00EC1B9B" w:rsidP="00EC1B9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D152DD">
        <w:rPr>
          <w:rFonts w:ascii="Times New Roman" w:hAnsi="Times New Roman"/>
          <w:sz w:val="24"/>
          <w:szCs w:val="24"/>
        </w:rPr>
        <w:t>Национальная безопасность, ее сущность и правовое регулирование.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Основные внешние и внутренние угрозы национальной безопасности РФ. Обеспечение национал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безопасности РФ. </w:t>
      </w:r>
      <w:r w:rsidRPr="00D152DD">
        <w:rPr>
          <w:rFonts w:ascii="Times New Roman" w:hAnsi="Times New Roman"/>
          <w:sz w:val="24"/>
          <w:szCs w:val="24"/>
        </w:rPr>
        <w:t>Стратегия национальной безопасности и система национальных и</w:t>
      </w:r>
      <w:r w:rsidRPr="00D152DD">
        <w:rPr>
          <w:rFonts w:ascii="Times New Roman" w:hAnsi="Times New Roman"/>
          <w:sz w:val="24"/>
          <w:szCs w:val="24"/>
        </w:rPr>
        <w:t>н</w:t>
      </w:r>
      <w:r w:rsidRPr="00D152DD">
        <w:rPr>
          <w:rFonts w:ascii="Times New Roman" w:hAnsi="Times New Roman"/>
          <w:sz w:val="24"/>
          <w:szCs w:val="24"/>
        </w:rPr>
        <w:t>тересов России. Военная доктрина РФ.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Основные черты вооруженных конфликтов конца XX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начала XXI века. Х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рактеристики современных войн в зависимости от целей, средств их достижения, масшт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бов военных действий.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Военная организация государства: главная задача военной организации; осно</w:t>
      </w:r>
      <w:r w:rsidRPr="00D152DD">
        <w:rPr>
          <w:rFonts w:ascii="Times New Roman" w:hAnsi="Times New Roman"/>
          <w:color w:val="000000"/>
          <w:sz w:val="24"/>
          <w:szCs w:val="24"/>
        </w:rPr>
        <w:t>в</w:t>
      </w:r>
      <w:r w:rsidRPr="00D152DD">
        <w:rPr>
          <w:rFonts w:ascii="Times New Roman" w:hAnsi="Times New Roman"/>
          <w:color w:val="000000"/>
          <w:sz w:val="24"/>
          <w:szCs w:val="24"/>
        </w:rPr>
        <w:t>ные принципы обеспечения военной безопасности; сдерживание военных и военно-политических угроз безопасности РФ; компоненты обеспечения экономических и полит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ческих интересов РФ; осуществление силовых операций мирного времени; применение военной силы для обеспечения безопасности РФ.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ВС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РФ как основа военной организации государства, их задачи.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Классификация военных конфликтов. </w:t>
      </w:r>
      <w:r w:rsidRPr="00D152DD">
        <w:rPr>
          <w:rFonts w:ascii="Times New Roman" w:hAnsi="Times New Roman"/>
          <w:sz w:val="24"/>
          <w:szCs w:val="24"/>
        </w:rPr>
        <w:t>Виды войн и их медицинские аспекты.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Боевые характеристики обычного оружия. Высокоточное оружие, кассетные и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объемнодетонирующие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боеприпасы. Структура санитарных потерь по виду, степени т</w:t>
      </w:r>
      <w:r w:rsidRPr="00D152DD">
        <w:rPr>
          <w:rFonts w:ascii="Times New Roman" w:hAnsi="Times New Roman"/>
          <w:color w:val="000000"/>
          <w:sz w:val="24"/>
          <w:szCs w:val="24"/>
        </w:rPr>
        <w:t>я</w:t>
      </w:r>
      <w:r w:rsidRPr="00D152DD">
        <w:rPr>
          <w:rFonts w:ascii="Times New Roman" w:hAnsi="Times New Roman"/>
          <w:color w:val="000000"/>
          <w:sz w:val="24"/>
          <w:szCs w:val="24"/>
        </w:rPr>
        <w:t>жести, локализации, характеру поражения.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>Ядерное оружие</w:t>
      </w:r>
      <w:r>
        <w:rPr>
          <w:rFonts w:ascii="Times New Roman" w:hAnsi="Times New Roman"/>
          <w:color w:val="000000"/>
          <w:sz w:val="24"/>
          <w:szCs w:val="24"/>
        </w:rPr>
        <w:t xml:space="preserve"> и его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 поражающие факторы. Краткая характеристика очага ядерного поражения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веществ.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Биологическое оружие: характеристики биологических поражающих очагов, организация и проведение изоляционно-ограничительных мероприятий.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Нелетальное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оружие. Определение и классификация оружия </w:t>
      </w:r>
      <w:proofErr w:type="spellStart"/>
      <w:r w:rsidRPr="00D152DD">
        <w:rPr>
          <w:rFonts w:ascii="Times New Roman" w:hAnsi="Times New Roman"/>
          <w:color w:val="000000"/>
          <w:sz w:val="24"/>
          <w:szCs w:val="24"/>
        </w:rPr>
        <w:t>нелетального</w:t>
      </w:r>
      <w:proofErr w:type="spellEnd"/>
      <w:r w:rsidRPr="00D152DD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152DD">
        <w:rPr>
          <w:rFonts w:ascii="Times New Roman" w:hAnsi="Times New Roman"/>
          <w:color w:val="000000"/>
          <w:sz w:val="24"/>
          <w:szCs w:val="24"/>
        </w:rPr>
        <w:t>й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ствия и специальных средств. 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Комбинированное поражение различными видами оружия.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Понятие о ЧС, их источники, поражающие факторы, виды поражений (повре</w:t>
      </w:r>
      <w:r w:rsidRPr="00D152DD">
        <w:rPr>
          <w:rFonts w:ascii="Times New Roman" w:hAnsi="Times New Roman"/>
          <w:sz w:val="24"/>
          <w:szCs w:val="24"/>
        </w:rPr>
        <w:t>ж</w:t>
      </w:r>
      <w:r w:rsidRPr="00D152DD">
        <w:rPr>
          <w:rFonts w:ascii="Times New Roman" w:hAnsi="Times New Roman"/>
          <w:sz w:val="24"/>
          <w:szCs w:val="24"/>
        </w:rPr>
        <w:t>дений, заболеваний), структура социально-экономических и медико-санитарных после</w:t>
      </w:r>
      <w:r w:rsidRPr="00D152DD">
        <w:rPr>
          <w:rFonts w:ascii="Times New Roman" w:hAnsi="Times New Roman"/>
          <w:sz w:val="24"/>
          <w:szCs w:val="24"/>
        </w:rPr>
        <w:t>д</w:t>
      </w:r>
      <w:r w:rsidRPr="00D152DD">
        <w:rPr>
          <w:rFonts w:ascii="Times New Roman" w:hAnsi="Times New Roman"/>
          <w:sz w:val="24"/>
          <w:szCs w:val="24"/>
        </w:rPr>
        <w:t>ствий. Фазы развития ЧС. Классификации ЧС и их характеристика. Методы прогнозир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вания и оценки обстановки в ЧС.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D152DD">
        <w:rPr>
          <w:rFonts w:ascii="Times New Roman" w:hAnsi="Times New Roman"/>
          <w:sz w:val="24"/>
          <w:szCs w:val="24"/>
        </w:rPr>
        <w:t>Источники и виды прогнозируемых ЧС на территории Санкт-Петербурга и 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нинградской области. 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D152DD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роль в РФ, цели, задачи, структура, силы и средства, организация и принципы работы на всех уровнях территориального устройства.</w:t>
      </w:r>
    </w:p>
    <w:p w:rsidR="00EB6338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152DD">
        <w:rPr>
          <w:rFonts w:ascii="Times New Roman" w:hAnsi="Times New Roman"/>
          <w:sz w:val="24"/>
          <w:szCs w:val="24"/>
        </w:rPr>
        <w:t xml:space="preserve">Режимы функционирования РСЧС и выполняемые в них мероприятия. Основы организации и порядка проведения аварийно-спасательных работ при ЧС. </w:t>
      </w:r>
    </w:p>
    <w:p w:rsidR="00AB7CCE" w:rsidRDefault="00EB6338" w:rsidP="00EB6338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152DD">
        <w:rPr>
          <w:rFonts w:ascii="Times New Roman" w:hAnsi="Times New Roman"/>
          <w:sz w:val="24"/>
          <w:szCs w:val="24"/>
        </w:rPr>
        <w:t xml:space="preserve">Понятие о пожарах, взрывах, </w:t>
      </w:r>
      <w:proofErr w:type="spellStart"/>
      <w:r w:rsidRPr="00D152DD">
        <w:rPr>
          <w:rFonts w:ascii="Times New Roman" w:hAnsi="Times New Roman"/>
          <w:sz w:val="24"/>
          <w:szCs w:val="24"/>
        </w:rPr>
        <w:t>пожаровзрывоопасных</w:t>
      </w:r>
      <w:proofErr w:type="spellEnd"/>
      <w:r w:rsidRPr="00D152DD">
        <w:rPr>
          <w:rFonts w:ascii="Times New Roman" w:hAnsi="Times New Roman"/>
          <w:sz w:val="24"/>
          <w:szCs w:val="24"/>
        </w:rPr>
        <w:t xml:space="preserve"> веществах и объектах. Классификация пожаров и их характеристика.</w:t>
      </w:r>
    </w:p>
    <w:p w:rsidR="00EB6338" w:rsidRPr="00D152DD" w:rsidRDefault="00EB6338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24. </w:t>
      </w:r>
      <w:r w:rsidRPr="00D152DD">
        <w:rPr>
          <w:rFonts w:ascii="Times New Roman" w:hAnsi="Times New Roman"/>
          <w:color w:val="000000"/>
          <w:sz w:val="24"/>
          <w:szCs w:val="24"/>
        </w:rPr>
        <w:t>Понятие гражданской обороны, ее структура, роль и место в общей системе н</w:t>
      </w:r>
      <w:r w:rsidRPr="00D152DD">
        <w:rPr>
          <w:rFonts w:ascii="Times New Roman" w:hAnsi="Times New Roman"/>
          <w:color w:val="000000"/>
          <w:sz w:val="24"/>
          <w:szCs w:val="24"/>
        </w:rPr>
        <w:t>а</w:t>
      </w:r>
      <w:r w:rsidRPr="00D152DD">
        <w:rPr>
          <w:rFonts w:ascii="Times New Roman" w:hAnsi="Times New Roman"/>
          <w:color w:val="000000"/>
          <w:sz w:val="24"/>
          <w:szCs w:val="24"/>
        </w:rPr>
        <w:t>циональной безопасности России. Принципы организации и ведения гражданской обор</w:t>
      </w:r>
      <w:r w:rsidRPr="00D152DD">
        <w:rPr>
          <w:rFonts w:ascii="Times New Roman" w:hAnsi="Times New Roman"/>
          <w:color w:val="000000"/>
          <w:sz w:val="24"/>
          <w:szCs w:val="24"/>
        </w:rPr>
        <w:t>о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ны. Степени готовности гражданской обороны и их краткая характеристика. Медицинские силы и средства гражданской обороны. Задачи и организационная структура медицинских формирований и учреждений гражданской обороны, </w:t>
      </w:r>
      <w:r w:rsidRPr="00D152DD">
        <w:rPr>
          <w:rFonts w:ascii="Times New Roman" w:hAnsi="Times New Roman"/>
          <w:sz w:val="24"/>
          <w:szCs w:val="24"/>
        </w:rPr>
        <w:t>порядок их использования в очагах массовых потерь населения.</w:t>
      </w:r>
    </w:p>
    <w:p w:rsidR="00EB6338" w:rsidRPr="00D152DD" w:rsidRDefault="00A814BB" w:rsidP="00EB63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EB6338" w:rsidRPr="00D152DD">
        <w:rPr>
          <w:rFonts w:ascii="Times New Roman" w:hAnsi="Times New Roman"/>
          <w:sz w:val="24"/>
          <w:szCs w:val="24"/>
        </w:rPr>
        <w:t>Понятие о загородной зоне (ЗЗ), эвакуации и рассредоточении населения в ЗЗ. Правовое регулирование и медицинское обеспечение этих мероприятий.</w:t>
      </w:r>
    </w:p>
    <w:p w:rsidR="00EB6338" w:rsidRDefault="00A814BB" w:rsidP="00A814BB">
      <w:pPr>
        <w:tabs>
          <w:tab w:val="left" w:pos="426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Медицинское обеспечение при угрозе нападения противника. Развертывание медицинских сил и средств ГО. Эвакуация лечебно-профилактических учреждений. Орг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EB6338" w:rsidRPr="00D152DD">
        <w:rPr>
          <w:rFonts w:ascii="Times New Roman" w:hAnsi="Times New Roman"/>
          <w:color w:val="000000"/>
          <w:sz w:val="24"/>
          <w:szCs w:val="24"/>
        </w:rPr>
        <w:t>низация медицинского обеспечения населения на сборных (приемных) эвакуационных пунктах, на промежуточных пунктах эвакуации, на станциях (пунктах) посадки (высадки) и в пути следования.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27.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</w:t>
      </w:r>
      <w:r w:rsidRPr="00D152DD">
        <w:rPr>
          <w:rFonts w:ascii="Times New Roman" w:hAnsi="Times New Roman"/>
          <w:sz w:val="24"/>
          <w:szCs w:val="24"/>
        </w:rPr>
        <w:t>о</w:t>
      </w:r>
      <w:r w:rsidRPr="00D152DD">
        <w:rPr>
          <w:rFonts w:ascii="Times New Roman" w:hAnsi="Times New Roman"/>
          <w:sz w:val="24"/>
          <w:szCs w:val="24"/>
        </w:rPr>
        <w:t xml:space="preserve">става Вооруженных Сил РФ в ЧС мирного и военного времени.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 xml:space="preserve">28. Классификация и медицинская оценка средств индивидуальной и коллективной защиты.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sz w:val="24"/>
          <w:szCs w:val="24"/>
        </w:rPr>
        <w:t>29. Медицинские средства защиты, их характеристика.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30. Индивидуальные средства защиты, их классификация по назначению и принц</w:t>
      </w:r>
      <w:r w:rsidRPr="00A814BB">
        <w:rPr>
          <w:rFonts w:ascii="Times New Roman" w:hAnsi="Times New Roman"/>
          <w:color w:val="000000"/>
          <w:sz w:val="24"/>
          <w:szCs w:val="24"/>
        </w:rPr>
        <w:t>и</w:t>
      </w:r>
      <w:r w:rsidRPr="00A814BB">
        <w:rPr>
          <w:rFonts w:ascii="Times New Roman" w:hAnsi="Times New Roman"/>
          <w:color w:val="000000"/>
          <w:sz w:val="24"/>
          <w:szCs w:val="24"/>
        </w:rPr>
        <w:t xml:space="preserve">пу защитного действия.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14BB"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D152DD">
        <w:rPr>
          <w:rFonts w:ascii="Times New Roman" w:hAnsi="Times New Roman"/>
          <w:color w:val="000000"/>
          <w:sz w:val="24"/>
          <w:szCs w:val="24"/>
        </w:rPr>
        <w:t>Средства защиты кожи: их назначение, классификация. Режим работы в защи</w:t>
      </w:r>
      <w:r w:rsidRPr="00D152DD">
        <w:rPr>
          <w:rFonts w:ascii="Times New Roman" w:hAnsi="Times New Roman"/>
          <w:color w:val="000000"/>
          <w:sz w:val="24"/>
          <w:szCs w:val="24"/>
        </w:rPr>
        <w:t>т</w:t>
      </w:r>
      <w:r w:rsidRPr="00D152DD">
        <w:rPr>
          <w:rFonts w:ascii="Times New Roman" w:hAnsi="Times New Roman"/>
          <w:color w:val="000000"/>
          <w:sz w:val="24"/>
          <w:szCs w:val="24"/>
        </w:rPr>
        <w:t>ной одежде. Роль тренировки в пользовании индивидуальными средствами защиты.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тренировками.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Санитарно-гигиенические требования к различным типам убежищ. Медицинский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эксплуатацией убежищ. Задачи и содержание мероприятий м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дицинской службы по защите от химического и ядерного оружия.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A814BB" w:rsidRPr="00D152DD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AB7CCE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A814BB" w:rsidRDefault="00A814B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D152DD">
        <w:rPr>
          <w:rFonts w:ascii="Times New Roman" w:hAnsi="Times New Roman"/>
          <w:color w:val="000000"/>
          <w:sz w:val="24"/>
          <w:szCs w:val="24"/>
        </w:rPr>
        <w:t>Определение понятия специальной обработки, ее назначение. Виды специал</w:t>
      </w:r>
      <w:r w:rsidRPr="00D152DD">
        <w:rPr>
          <w:rFonts w:ascii="Times New Roman" w:hAnsi="Times New Roman"/>
          <w:color w:val="000000"/>
          <w:sz w:val="24"/>
          <w:szCs w:val="24"/>
        </w:rPr>
        <w:t>ь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ной обработки. Понятие о дегазации и дезактивации, о методах и способах их проведения.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A814BB"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="00A814BB" w:rsidRPr="00D152DD">
        <w:rPr>
          <w:rFonts w:ascii="Times New Roman" w:hAnsi="Times New Roman"/>
          <w:sz w:val="24"/>
          <w:szCs w:val="24"/>
        </w:rPr>
        <w:t>е</w:t>
      </w:r>
      <w:r w:rsidR="00A814BB" w:rsidRPr="00D152DD">
        <w:rPr>
          <w:rFonts w:ascii="Times New Roman" w:hAnsi="Times New Roman"/>
          <w:sz w:val="24"/>
          <w:szCs w:val="24"/>
        </w:rPr>
        <w:t>ния и способу причинения ущерба. Масштабы терактов в зависимости от целей и спос</w:t>
      </w:r>
      <w:r w:rsidR="00A814BB" w:rsidRPr="00D152DD">
        <w:rPr>
          <w:rFonts w:ascii="Times New Roman" w:hAnsi="Times New Roman"/>
          <w:sz w:val="24"/>
          <w:szCs w:val="24"/>
        </w:rPr>
        <w:t>о</w:t>
      </w:r>
      <w:r w:rsidR="00A814BB" w:rsidRPr="00D152DD">
        <w:rPr>
          <w:rFonts w:ascii="Times New Roman" w:hAnsi="Times New Roman"/>
          <w:sz w:val="24"/>
          <w:szCs w:val="24"/>
        </w:rPr>
        <w:t>бов их осуществления.</w:t>
      </w:r>
    </w:p>
    <w:p w:rsidR="00A814BB" w:rsidRPr="00D152DD" w:rsidRDefault="00CF296B" w:rsidP="00A814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41. </w:t>
      </w:r>
      <w:r w:rsidR="00A814BB">
        <w:rPr>
          <w:rFonts w:ascii="Times New Roman" w:hAnsi="Times New Roman"/>
          <w:color w:val="000000"/>
          <w:sz w:val="24"/>
          <w:szCs w:val="24"/>
        </w:rPr>
        <w:t>Химический терроризм. Радиационный терроризм. Биологический терроризм. Космический терроризм Понятие о международном терроризме. Крупнейшие террорист</w:t>
      </w:r>
      <w:r w:rsidR="00A814BB">
        <w:rPr>
          <w:rFonts w:ascii="Times New Roman" w:hAnsi="Times New Roman"/>
          <w:color w:val="000000"/>
          <w:sz w:val="24"/>
          <w:szCs w:val="24"/>
        </w:rPr>
        <w:t>и</w:t>
      </w:r>
      <w:r w:rsidR="00A814BB">
        <w:rPr>
          <w:rFonts w:ascii="Times New Roman" w:hAnsi="Times New Roman"/>
          <w:color w:val="000000"/>
          <w:sz w:val="24"/>
          <w:szCs w:val="24"/>
        </w:rPr>
        <w:t xml:space="preserve">ческие организации мира. Основные правила поведения населения, оказавшегося в зоне террористических атак. </w:t>
      </w:r>
    </w:p>
    <w:p w:rsidR="00A814BB" w:rsidRPr="00D152DD" w:rsidRDefault="00CF296B" w:rsidP="00CF296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A814BB"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="00A814BB" w:rsidRPr="00D152DD">
        <w:rPr>
          <w:rFonts w:ascii="Times New Roman" w:hAnsi="Times New Roman"/>
          <w:sz w:val="24"/>
          <w:szCs w:val="24"/>
        </w:rPr>
        <w:t>а</w:t>
      </w:r>
      <w:r w:rsidR="00A814BB"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43. </w:t>
      </w:r>
      <w:r w:rsidRPr="00361E84">
        <w:rPr>
          <w:i w:val="0"/>
          <w:sz w:val="24"/>
          <w:szCs w:val="24"/>
        </w:rPr>
        <w:t>Определение понятия перв</w:t>
      </w:r>
      <w:r>
        <w:rPr>
          <w:i w:val="0"/>
          <w:sz w:val="24"/>
          <w:szCs w:val="24"/>
        </w:rPr>
        <w:t>ой</w:t>
      </w:r>
      <w:r w:rsidRPr="00361E84">
        <w:rPr>
          <w:i w:val="0"/>
          <w:sz w:val="24"/>
          <w:szCs w:val="24"/>
        </w:rPr>
        <w:t xml:space="preserve"> помощ</w:t>
      </w:r>
      <w:r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. Нормативно-правовая база организации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44.</w:t>
      </w:r>
      <w:r w:rsidRPr="00361E84">
        <w:rPr>
          <w:i w:val="0"/>
          <w:sz w:val="24"/>
          <w:szCs w:val="24"/>
        </w:rPr>
        <w:t xml:space="preserve"> Мероприятия по оказанию первой помощи. Алгоритм действий спасателя при оказании первой помощи в ЧС.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45. </w:t>
      </w:r>
      <w:r w:rsidRPr="00361E84">
        <w:rPr>
          <w:i w:val="0"/>
          <w:sz w:val="24"/>
          <w:szCs w:val="24"/>
        </w:rPr>
        <w:t>Табельные средства оказания первой помощи (аптечка индивидуальная, инд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 xml:space="preserve">видуальный противохимический пакет, пакет перевязочный индивидуальный, аптечка первой помощи автомобильная, комплект индивидуальный медицинский гражданской защиты КИМГЗ).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46. </w:t>
      </w:r>
      <w:r w:rsidRPr="00361E84">
        <w:rPr>
          <w:i w:val="0"/>
          <w:sz w:val="24"/>
          <w:szCs w:val="24"/>
        </w:rPr>
        <w:t xml:space="preserve">Личные меры предосторожности при оказании первой помощи. </w:t>
      </w:r>
    </w:p>
    <w:p w:rsidR="00CF296B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47. </w:t>
      </w:r>
      <w:r w:rsidRPr="00361E84">
        <w:rPr>
          <w:i w:val="0"/>
          <w:sz w:val="24"/>
          <w:szCs w:val="24"/>
        </w:rPr>
        <w:t xml:space="preserve">Принципы оказания первой помощи. </w:t>
      </w:r>
    </w:p>
    <w:p w:rsidR="00CF296B" w:rsidRPr="00361E84" w:rsidRDefault="00CF296B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48. </w:t>
      </w:r>
      <w:r w:rsidRPr="00361E84">
        <w:rPr>
          <w:i w:val="0"/>
          <w:sz w:val="24"/>
          <w:szCs w:val="24"/>
        </w:rPr>
        <w:t>Особенности оказания первой помощи в радиационном, химическом, биолог</w:t>
      </w:r>
      <w:r w:rsidRPr="00361E84">
        <w:rPr>
          <w:i w:val="0"/>
          <w:sz w:val="24"/>
          <w:szCs w:val="24"/>
        </w:rPr>
        <w:t>и</w:t>
      </w:r>
      <w:r w:rsidRPr="00361E84">
        <w:rPr>
          <w:i w:val="0"/>
          <w:sz w:val="24"/>
          <w:szCs w:val="24"/>
        </w:rPr>
        <w:t>ческом очагах. Состояния</w:t>
      </w:r>
      <w:r>
        <w:rPr>
          <w:i w:val="0"/>
          <w:sz w:val="24"/>
          <w:szCs w:val="24"/>
        </w:rPr>
        <w:t>,</w:t>
      </w:r>
      <w:r w:rsidRPr="00361E84">
        <w:rPr>
          <w:i w:val="0"/>
          <w:sz w:val="24"/>
          <w:szCs w:val="24"/>
        </w:rPr>
        <w:t xml:space="preserve"> при которых оказывается первая</w:t>
      </w:r>
      <w:r>
        <w:rPr>
          <w:i w:val="0"/>
          <w:sz w:val="24"/>
          <w:szCs w:val="24"/>
        </w:rPr>
        <w:t xml:space="preserve"> помощь.</w:t>
      </w:r>
      <w:r w:rsidRPr="00361E84">
        <w:rPr>
          <w:i w:val="0"/>
          <w:sz w:val="24"/>
          <w:szCs w:val="24"/>
        </w:rPr>
        <w:t xml:space="preserve"> </w:t>
      </w:r>
    </w:p>
    <w:p w:rsidR="00CF296B" w:rsidRPr="00CF296B" w:rsidRDefault="007D69E9" w:rsidP="00CF296B">
      <w:pPr>
        <w:pStyle w:val="FR1"/>
        <w:spacing w:before="0" w:line="240" w:lineRule="auto"/>
        <w:ind w:left="0" w:firstLine="709"/>
        <w:jc w:val="both"/>
        <w:rPr>
          <w:i w:val="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 xml:space="preserve">49. </w:t>
      </w:r>
      <w:r w:rsidR="00CF296B" w:rsidRPr="00CF296B">
        <w:rPr>
          <w:bCs/>
          <w:i w:val="0"/>
          <w:color w:val="000000"/>
          <w:sz w:val="24"/>
          <w:szCs w:val="24"/>
        </w:rPr>
        <w:t>Понятие мобилизационной подготовки и мобилизации здравоохранения</w:t>
      </w:r>
      <w:r>
        <w:rPr>
          <w:bCs/>
          <w:i w:val="0"/>
          <w:color w:val="000000"/>
          <w:sz w:val="24"/>
          <w:szCs w:val="24"/>
        </w:rPr>
        <w:t>: о</w:t>
      </w:r>
      <w:r w:rsidR="00CF296B" w:rsidRPr="00CF296B">
        <w:rPr>
          <w:i w:val="0"/>
          <w:sz w:val="24"/>
          <w:szCs w:val="24"/>
        </w:rPr>
        <w:t>пр</w:t>
      </w:r>
      <w:r w:rsidR="00CF296B" w:rsidRPr="00CF296B">
        <w:rPr>
          <w:i w:val="0"/>
          <w:sz w:val="24"/>
          <w:szCs w:val="24"/>
        </w:rPr>
        <w:t>е</w:t>
      </w:r>
      <w:r w:rsidR="00CF296B" w:rsidRPr="00CF296B">
        <w:rPr>
          <w:i w:val="0"/>
          <w:sz w:val="24"/>
          <w:szCs w:val="24"/>
        </w:rPr>
        <w:t>деление</w:t>
      </w:r>
      <w:r>
        <w:rPr>
          <w:i w:val="0"/>
          <w:sz w:val="24"/>
          <w:szCs w:val="24"/>
        </w:rPr>
        <w:t xml:space="preserve"> и</w:t>
      </w:r>
      <w:r w:rsidR="00CF296B" w:rsidRPr="00CF296B">
        <w:rPr>
          <w:i w:val="0"/>
          <w:sz w:val="24"/>
          <w:szCs w:val="24"/>
        </w:rPr>
        <w:t xml:space="preserve"> предназначение</w:t>
      </w:r>
      <w:r>
        <w:rPr>
          <w:i w:val="0"/>
          <w:sz w:val="24"/>
          <w:szCs w:val="24"/>
        </w:rPr>
        <w:t xml:space="preserve">. </w:t>
      </w:r>
      <w:r w:rsidR="00CF296B" w:rsidRPr="00CF296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7D69E9" w:rsidRDefault="007D69E9" w:rsidP="00CF296B">
      <w:pPr>
        <w:tabs>
          <w:tab w:val="left" w:pos="42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50.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 Цели и задачи воинского учета. Категории граждан подлежащих и неподлеж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>а</w:t>
      </w:r>
      <w:r w:rsidR="00CF296B" w:rsidRPr="00CF296B">
        <w:rPr>
          <w:rFonts w:ascii="Times New Roman" w:hAnsi="Times New Roman"/>
          <w:color w:val="000000"/>
          <w:sz w:val="24"/>
          <w:szCs w:val="24"/>
        </w:rPr>
        <w:t xml:space="preserve">щих воинскому учету.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742E" w:rsidRDefault="009A742E" w:rsidP="009A742E">
      <w:pPr>
        <w:rPr>
          <w:rFonts w:ascii="Times New Roman" w:hAnsi="Times New Roman"/>
          <w:b/>
        </w:rPr>
      </w:pPr>
    </w:p>
    <w:bookmarkEnd w:id="2"/>
    <w:p w:rsidR="009A742E" w:rsidRDefault="009A742E" w:rsidP="009A74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Примеры тестовых заданий (УК-8, ИД-1, ИД-2, ИД-3)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  <w:r w:rsidRPr="00BC64B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  <w:u w:val="single"/>
        </w:rPr>
        <w:t xml:space="preserve"> </w:t>
      </w:r>
      <w:r w:rsidRPr="001C4A8D">
        <w:rPr>
          <w:rFonts w:ascii="Times New Roman" w:hAnsi="Times New Roman"/>
          <w:sz w:val="24"/>
          <w:u w:val="single"/>
        </w:rPr>
        <w:t>Текущий контроль</w:t>
      </w:r>
      <w:r w:rsidRPr="001C4A8D">
        <w:rPr>
          <w:rFonts w:ascii="Times New Roman" w:hAnsi="Times New Roman"/>
          <w:sz w:val="24"/>
        </w:rPr>
        <w:t xml:space="preserve">: 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Задание 1 уровня (каждый правильный ответ оценивается в 1 балл).</w:t>
      </w:r>
    </w:p>
    <w:p w:rsidR="009A742E" w:rsidRPr="0095725C" w:rsidRDefault="009A742E" w:rsidP="009A742E">
      <w:pPr>
        <w:rPr>
          <w:rFonts w:ascii="Times New Roman" w:hAnsi="Times New Roman"/>
        </w:rPr>
      </w:pPr>
      <w:r w:rsidRPr="0095725C">
        <w:rPr>
          <w:rFonts w:ascii="Times New Roman" w:hAnsi="Times New Roman"/>
        </w:rPr>
        <w:t>Выберите правильный ответ:</w:t>
      </w:r>
    </w:p>
    <w:p w:rsidR="00101704" w:rsidRPr="009A742E" w:rsidRDefault="009A742E" w:rsidP="009A742E">
      <w:pPr>
        <w:jc w:val="center"/>
        <w:rPr>
          <w:rFonts w:ascii="Times New Roman" w:hAnsi="Times New Roman"/>
          <w:b/>
          <w:bCs/>
          <w:sz w:val="24"/>
        </w:rPr>
      </w:pPr>
      <w:r w:rsidRPr="009A742E">
        <w:rPr>
          <w:rFonts w:ascii="Times New Roman" w:hAnsi="Times New Roman"/>
          <w:b/>
          <w:bCs/>
          <w:sz w:val="24"/>
        </w:rPr>
        <w:t>Вариант 1</w:t>
      </w:r>
    </w:p>
    <w:p w:rsidR="00691B41" w:rsidRPr="00691B41" w:rsidRDefault="009A742E" w:rsidP="009A742E">
      <w:pPr>
        <w:ind w:left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91B41" w:rsidRPr="00691B41">
        <w:rPr>
          <w:rFonts w:ascii="Times New Roman" w:hAnsi="Times New Roman"/>
          <w:b/>
          <w:sz w:val="24"/>
          <w:szCs w:val="24"/>
        </w:rPr>
        <w:t>Федеральный закон №28 1998 г. называется: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«О военном положении».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«Об обороне».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«О гражданской обороне».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федеральной службе гражданской обороны не относится: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Медицинская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Противопожарная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Инженерная служба.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Служба охраны общественного порядка.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1B41">
        <w:rPr>
          <w:rFonts w:ascii="Times New Roman" w:hAnsi="Times New Roman"/>
          <w:sz w:val="24"/>
          <w:szCs w:val="24"/>
        </w:rPr>
        <w:t>д</w:t>
      </w:r>
      <w:proofErr w:type="spellEnd"/>
      <w:r w:rsidRPr="00691B41">
        <w:rPr>
          <w:rFonts w:ascii="Times New Roman" w:hAnsi="Times New Roman"/>
          <w:sz w:val="24"/>
          <w:szCs w:val="24"/>
        </w:rPr>
        <w:t>) Служба защиты животных и растений.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е) Служба защиты культурных ценностей.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Для трудоспособного населения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городов, отнесенных к группе по ГО создаются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Убежища.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Простейшие укрытия.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Если численность населения составляет от 500 до 1 млн. человек, то т</w:t>
      </w:r>
      <w:r w:rsidRPr="00691B41">
        <w:rPr>
          <w:rFonts w:ascii="Times New Roman" w:hAnsi="Times New Roman"/>
          <w:b/>
          <w:sz w:val="24"/>
          <w:szCs w:val="24"/>
        </w:rPr>
        <w:t>а</w:t>
      </w:r>
      <w:r w:rsidRPr="00691B41">
        <w:rPr>
          <w:rFonts w:ascii="Times New Roman" w:hAnsi="Times New Roman"/>
          <w:b/>
          <w:sz w:val="24"/>
          <w:szCs w:val="24"/>
        </w:rPr>
        <w:t xml:space="preserve">кая территория относится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Особой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Первой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Второй группе.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Третьей группе.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 xml:space="preserve">Определение порядка создания убежищ и иных объектов гражданской обороны возложено </w:t>
      </w:r>
      <w:proofErr w:type="gramStart"/>
      <w:r w:rsidRPr="00691B4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691B41">
        <w:rPr>
          <w:rFonts w:ascii="Times New Roman" w:hAnsi="Times New Roman"/>
          <w:b/>
          <w:sz w:val="24"/>
          <w:szCs w:val="24"/>
        </w:rPr>
        <w:t>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Президента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Правительство РФ.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Федеральные органы исполнительной власти.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г) Министерство РФ по делам ГО, ЧС и ликвидации последствий стихийных бедс</w:t>
      </w:r>
      <w:r w:rsidRPr="00691B41">
        <w:rPr>
          <w:rFonts w:ascii="Times New Roman" w:hAnsi="Times New Roman"/>
          <w:sz w:val="24"/>
          <w:szCs w:val="24"/>
        </w:rPr>
        <w:t>т</w:t>
      </w:r>
      <w:r w:rsidRPr="00691B41">
        <w:rPr>
          <w:rFonts w:ascii="Times New Roman" w:hAnsi="Times New Roman"/>
          <w:sz w:val="24"/>
          <w:szCs w:val="24"/>
        </w:rPr>
        <w:t>вий.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К силам гражданской обороны РФ не относятся: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Гражданские организации гражданской обороны.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ухудшении производственно-промышленной, радиационной, х</w:t>
      </w:r>
      <w:r w:rsidRPr="00691B41">
        <w:rPr>
          <w:rFonts w:ascii="Times New Roman" w:hAnsi="Times New Roman"/>
          <w:b/>
          <w:sz w:val="24"/>
          <w:szCs w:val="24"/>
        </w:rPr>
        <w:t>и</w:t>
      </w:r>
      <w:r w:rsidRPr="00691B41">
        <w:rPr>
          <w:rFonts w:ascii="Times New Roman" w:hAnsi="Times New Roman"/>
          <w:b/>
          <w:sz w:val="24"/>
          <w:szCs w:val="24"/>
        </w:rPr>
        <w:t>мической, биологической обстановки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691B41" w:rsidRPr="00691B41" w:rsidRDefault="00691B41" w:rsidP="009A742E">
      <w:pPr>
        <w:numPr>
          <w:ilvl w:val="0"/>
          <w:numId w:val="16"/>
        </w:numPr>
        <w:tabs>
          <w:tab w:val="clear" w:pos="720"/>
          <w:tab w:val="num" w:pos="536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691B41">
        <w:rPr>
          <w:rFonts w:ascii="Times New Roman" w:hAnsi="Times New Roman"/>
          <w:b/>
          <w:sz w:val="24"/>
          <w:szCs w:val="24"/>
        </w:rPr>
        <w:t>При получении прогноза о возможности возникновения чрезвычайной ситуации или угрозе начала войны устанавливается режим: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691B41" w:rsidRPr="00691B41" w:rsidRDefault="00691B41" w:rsidP="009A742E">
      <w:pPr>
        <w:tabs>
          <w:tab w:val="num" w:pos="536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691B41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Постановление Правительства РФ №1266 1999 г. называется: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«О порядке отнесения организаций к категориям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«О порядке отнесения территории к группам по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lastRenderedPageBreak/>
        <w:t>в) «О гражданских организациях ГО».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«О федеральных службах ГО».</w:t>
      </w:r>
    </w:p>
    <w:p w:rsidR="0004609F" w:rsidRPr="0004609F" w:rsidRDefault="0004609F" w:rsidP="009A742E">
      <w:pPr>
        <w:numPr>
          <w:ilvl w:val="0"/>
          <w:numId w:val="16"/>
        </w:numPr>
        <w:tabs>
          <w:tab w:val="clear" w:pos="720"/>
          <w:tab w:val="num" w:pos="335"/>
        </w:tabs>
        <w:ind w:left="0" w:firstLine="539"/>
        <w:jc w:val="both"/>
        <w:rPr>
          <w:rFonts w:ascii="Times New Roman" w:hAnsi="Times New Roman"/>
          <w:b/>
          <w:sz w:val="24"/>
          <w:szCs w:val="24"/>
        </w:rPr>
      </w:pPr>
      <w:r w:rsidRPr="0004609F">
        <w:rPr>
          <w:rFonts w:ascii="Times New Roman" w:hAnsi="Times New Roman"/>
          <w:b/>
          <w:sz w:val="24"/>
          <w:szCs w:val="24"/>
        </w:rPr>
        <w:t>Для работников организаций, расположенных за пределами зон во</w:t>
      </w:r>
      <w:r w:rsidRPr="0004609F">
        <w:rPr>
          <w:rFonts w:ascii="Times New Roman" w:hAnsi="Times New Roman"/>
          <w:b/>
          <w:sz w:val="24"/>
          <w:szCs w:val="24"/>
        </w:rPr>
        <w:t>з</w:t>
      </w:r>
      <w:r w:rsidRPr="0004609F">
        <w:rPr>
          <w:rFonts w:ascii="Times New Roman" w:hAnsi="Times New Roman"/>
          <w:b/>
          <w:sz w:val="24"/>
          <w:szCs w:val="24"/>
        </w:rPr>
        <w:t>можных сильных разрушений и продолжающих свою производственную деятел</w:t>
      </w:r>
      <w:r w:rsidRPr="0004609F">
        <w:rPr>
          <w:rFonts w:ascii="Times New Roman" w:hAnsi="Times New Roman"/>
          <w:b/>
          <w:sz w:val="24"/>
          <w:szCs w:val="24"/>
        </w:rPr>
        <w:t>ь</w:t>
      </w:r>
      <w:r w:rsidRPr="0004609F">
        <w:rPr>
          <w:rFonts w:ascii="Times New Roman" w:hAnsi="Times New Roman"/>
          <w:b/>
          <w:sz w:val="24"/>
          <w:szCs w:val="24"/>
        </w:rPr>
        <w:t>ность в военное время создаются: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а) Убежища.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б) Противорадиационные укрытия.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в) Специализированные складские помещения.</w:t>
      </w:r>
    </w:p>
    <w:p w:rsidR="0004609F" w:rsidRPr="0004609F" w:rsidRDefault="0004609F" w:rsidP="009A742E">
      <w:pPr>
        <w:tabs>
          <w:tab w:val="num" w:pos="335"/>
        </w:tabs>
        <w:ind w:firstLine="539"/>
        <w:jc w:val="both"/>
        <w:rPr>
          <w:rFonts w:ascii="Times New Roman" w:hAnsi="Times New Roman"/>
          <w:sz w:val="24"/>
          <w:szCs w:val="24"/>
        </w:rPr>
      </w:pPr>
      <w:r w:rsidRPr="0004609F">
        <w:rPr>
          <w:rFonts w:ascii="Times New Roman" w:hAnsi="Times New Roman"/>
          <w:sz w:val="24"/>
          <w:szCs w:val="24"/>
        </w:rPr>
        <w:t>г) Простейшие укрытия.</w:t>
      </w:r>
    </w:p>
    <w:p w:rsidR="00136685" w:rsidRDefault="00136685" w:rsidP="00101704">
      <w:pPr>
        <w:jc w:val="both"/>
        <w:rPr>
          <w:rFonts w:ascii="Times New Roman" w:hAnsi="Times New Roman"/>
          <w:sz w:val="24"/>
        </w:rPr>
      </w:pPr>
    </w:p>
    <w:p w:rsidR="00101704" w:rsidRPr="00911A45" w:rsidRDefault="00101704" w:rsidP="00101704">
      <w:pPr>
        <w:pStyle w:val="Default"/>
        <w:rPr>
          <w:b/>
          <w:bCs/>
          <w:caps/>
          <w:color w:val="auto"/>
        </w:rPr>
      </w:pPr>
      <w:r w:rsidRPr="00911A45">
        <w:rPr>
          <w:b/>
          <w:bCs/>
          <w:caps/>
          <w:color w:val="auto"/>
        </w:rPr>
        <w:t xml:space="preserve">Пример контрольной работы в тестовой форме </w:t>
      </w:r>
    </w:p>
    <w:p w:rsidR="00101704" w:rsidRDefault="00101704" w:rsidP="00101704">
      <w:pPr>
        <w:jc w:val="both"/>
        <w:rPr>
          <w:rFonts w:ascii="Times New Roman" w:hAnsi="Times New Roman"/>
          <w:sz w:val="24"/>
        </w:rPr>
      </w:pPr>
    </w:p>
    <w:p w:rsidR="00101704" w:rsidRDefault="009A742E" w:rsidP="009A742E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="00101704">
        <w:rPr>
          <w:b/>
        </w:rPr>
        <w:t>Пространство, в котором постоянно существует или периодически возник</w:t>
      </w:r>
      <w:r w:rsidR="00101704">
        <w:rPr>
          <w:b/>
        </w:rPr>
        <w:t>а</w:t>
      </w:r>
      <w:r w:rsidR="00101704">
        <w:rPr>
          <w:b/>
        </w:rPr>
        <w:t>ет опасность, называется: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ноксосфера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гомосфера;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биосфера;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ультрасфера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Состояние среды обитания называется опасным когда: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взаимодействие системы оптимальное;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взаимодействие приводит к дискомфорту, но не оказывает влияние на здоровье;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взаимодействие системы приводит к ухудшению здоровья;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взаимодействие системы приводит к летальному исходу.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Опасные изменения состояния суши, воздушной среды, гидросферы и би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сферы по сфере возникновения относятся 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техногенным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природным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экологическим ЧС;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социальным ЧС.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Целью БЖД является?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сформировать у человека сознательность и ответственность в отношении к ли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>ной безопасности и безопасности окружающих;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защита человека от опасностей на работе и за её пределами;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научить человека оказывать самопомощь и взаимопомощь;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научить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оперативно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ликвидировать последствия ЧС.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</w:t>
      </w:r>
      <w:r w:rsidR="00101704">
        <w:rPr>
          <w:rFonts w:ascii="Times New Roman" w:hAnsi="Times New Roman"/>
          <w:b/>
          <w:bCs/>
          <w:sz w:val="24"/>
          <w:szCs w:val="24"/>
          <w:lang w:eastAsia="ru-RU"/>
        </w:rPr>
        <w:t>Характерные состояния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 взаимодействия человека в процессе жизнеде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тельности в системе “человек – среда обитания”: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комфортное (оптимальное), допустимое,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оптимальное, опасное, чрезвычайно опасное;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допустимое, опасное, чрезвычайно опасное.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Регион биосферы в прошлом, преобразованный людьми с помощью прямого или косвенного воздействия технических сре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дств в ц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елях наилучшего соответствия своим материальным и социально-экономическим потребностям называется…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производственной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 социальной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экобиологической сферой;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социально-технической сферой.</w:t>
      </w:r>
    </w:p>
    <w:p w:rsidR="00101704" w:rsidRDefault="009A742E" w:rsidP="009A742E">
      <w:pPr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Геологические опасные явления: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оползень, лавина, затор, сель,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лавина, сель, затор, сход ледника;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в) лавина, сход ледников, обвал;</w:t>
      </w:r>
    </w:p>
    <w:p w:rsidR="00101704" w:rsidRDefault="00101704" w:rsidP="009A742E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оползень, лавина, сель, сход ледников, эрозия, абразия.</w:t>
      </w:r>
    </w:p>
    <w:p w:rsidR="00101704" w:rsidRDefault="009A742E" w:rsidP="009A742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8.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>Разносторонний процесс человеческих условий для своего существования и развития – это?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жизнедеятельность;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деятельность;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безопасность;</w:t>
      </w:r>
    </w:p>
    <w:p w:rsidR="00101704" w:rsidRDefault="00101704" w:rsidP="009A742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опасность.</w:t>
      </w:r>
    </w:p>
    <w:p w:rsidR="00101704" w:rsidRDefault="009A742E" w:rsidP="007F0568">
      <w:pPr>
        <w:pStyle w:val="12"/>
        <w:ind w:left="0" w:firstLine="709"/>
        <w:jc w:val="both"/>
        <w:rPr>
          <w:b/>
        </w:rPr>
      </w:pPr>
      <w:r>
        <w:rPr>
          <w:b/>
        </w:rPr>
        <w:t xml:space="preserve">9. </w:t>
      </w:r>
      <w:proofErr w:type="gramStart"/>
      <w:r w:rsidR="00101704">
        <w:rPr>
          <w:b/>
        </w:rPr>
        <w:t>Принципы, представляющие собой основные идеи для поиска безопасных решений и накапливания информационной базы называются</w:t>
      </w:r>
      <w:proofErr w:type="gramEnd"/>
      <w:r w:rsidR="00101704">
        <w:rPr>
          <w:b/>
        </w:rPr>
        <w:t xml:space="preserve"> принципами: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управленческими;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организационными;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техническими;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ориентирующими;</w:t>
      </w:r>
    </w:p>
    <w:p w:rsidR="00101704" w:rsidRDefault="00101704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безопасными.</w:t>
      </w:r>
    </w:p>
    <w:p w:rsidR="00101704" w:rsidRDefault="009A742E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101704">
        <w:rPr>
          <w:rFonts w:ascii="Times New Roman" w:hAnsi="Times New Roman"/>
          <w:b/>
          <w:sz w:val="24"/>
          <w:szCs w:val="24"/>
          <w:lang w:eastAsia="ru-RU"/>
        </w:rPr>
        <w:t xml:space="preserve">Какие опасности относятся к </w:t>
      </w:r>
      <w:proofErr w:type="gramStart"/>
      <w:r w:rsidR="00101704">
        <w:rPr>
          <w:rFonts w:ascii="Times New Roman" w:hAnsi="Times New Roman"/>
          <w:b/>
          <w:sz w:val="24"/>
          <w:szCs w:val="24"/>
          <w:lang w:eastAsia="ru-RU"/>
        </w:rPr>
        <w:t>техногенным</w:t>
      </w:r>
      <w:proofErr w:type="gramEnd"/>
      <w:r w:rsidR="00101704">
        <w:rPr>
          <w:rFonts w:ascii="Times New Roman" w:hAnsi="Times New Roman"/>
          <w:b/>
          <w:sz w:val="24"/>
          <w:szCs w:val="24"/>
          <w:lang w:eastAsia="ru-RU"/>
        </w:rPr>
        <w:t>?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наводнение;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производственные аварии в больших масштабах;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загрязнение воздуха;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природные катаклизмы.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1. Геополитическое влияние России в мире определяется: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ходом её экономического развития;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реформой армии для повышения её обороноспособности;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стиранием грани между внутренней и внешней экономикой.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2. Какой элемент современной системы международных отношений предп</w:t>
      </w:r>
      <w:r w:rsidRPr="002F376F">
        <w:rPr>
          <w:rFonts w:ascii="Times New Roman" w:hAnsi="Times New Roman"/>
          <w:b/>
          <w:sz w:val="24"/>
          <w:szCs w:val="24"/>
        </w:rPr>
        <w:t>о</w:t>
      </w:r>
      <w:r w:rsidRPr="002F376F">
        <w:rPr>
          <w:rFonts w:ascii="Times New Roman" w:hAnsi="Times New Roman"/>
          <w:b/>
          <w:sz w:val="24"/>
          <w:szCs w:val="24"/>
        </w:rPr>
        <w:t>лагает развитие отношений с Россией по программе</w:t>
      </w:r>
      <w:r w:rsidR="007F0568">
        <w:rPr>
          <w:rFonts w:ascii="Times New Roman" w:hAnsi="Times New Roman"/>
          <w:b/>
          <w:sz w:val="24"/>
          <w:szCs w:val="24"/>
        </w:rPr>
        <w:t xml:space="preserve"> </w:t>
      </w:r>
      <w:r w:rsidRPr="002F376F">
        <w:rPr>
          <w:rFonts w:ascii="Times New Roman" w:hAnsi="Times New Roman"/>
          <w:b/>
          <w:sz w:val="24"/>
          <w:szCs w:val="24"/>
        </w:rPr>
        <w:t>«Партнёрство ради мира»?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ООН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СНГ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НАТО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ШОС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>3. Важнейшим направлением деятельности государства является: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дальнейший экономический ро</w:t>
      </w:r>
      <w:proofErr w:type="gramStart"/>
      <w:r w:rsidRPr="002F376F">
        <w:rPr>
          <w:rFonts w:ascii="Times New Roman" w:hAnsi="Times New Roman"/>
          <w:sz w:val="24"/>
          <w:szCs w:val="24"/>
        </w:rPr>
        <w:t>ст стр</w:t>
      </w:r>
      <w:proofErr w:type="gramEnd"/>
      <w:r w:rsidRPr="002F376F">
        <w:rPr>
          <w:rFonts w:ascii="Times New Roman" w:hAnsi="Times New Roman"/>
          <w:sz w:val="24"/>
          <w:szCs w:val="24"/>
        </w:rPr>
        <w:t>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обеспечение военной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обеспечение эффективной защиты интересов личности.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76F">
        <w:rPr>
          <w:rFonts w:ascii="Times New Roman" w:hAnsi="Times New Roman"/>
          <w:b/>
          <w:sz w:val="24"/>
          <w:szCs w:val="24"/>
        </w:rPr>
        <w:t xml:space="preserve">4.  Реализация угроз в информационной безопасности России может привести 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F376F">
        <w:rPr>
          <w:rFonts w:ascii="Times New Roman" w:hAnsi="Times New Roman"/>
          <w:b/>
          <w:sz w:val="24"/>
          <w:szCs w:val="24"/>
        </w:rPr>
        <w:t>: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усилению влияния организованной преступности на жизнь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неблагоприятной </w:t>
      </w:r>
      <w:proofErr w:type="gramStart"/>
      <w:r w:rsidRPr="002F376F">
        <w:rPr>
          <w:rFonts w:ascii="Times New Roman" w:hAnsi="Times New Roman"/>
          <w:sz w:val="24"/>
          <w:szCs w:val="24"/>
        </w:rPr>
        <w:t>криминогенной обстановке</w:t>
      </w:r>
      <w:proofErr w:type="gramEnd"/>
      <w:r w:rsidRPr="002F376F">
        <w:rPr>
          <w:rFonts w:ascii="Times New Roman" w:hAnsi="Times New Roman"/>
          <w:b/>
          <w:sz w:val="24"/>
          <w:szCs w:val="24"/>
        </w:rPr>
        <w:t>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социальному взрыву 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подрыву авторитета России на международной арене.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37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F376F">
        <w:rPr>
          <w:rFonts w:ascii="Times New Roman" w:hAnsi="Times New Roman"/>
          <w:b/>
          <w:sz w:val="24"/>
          <w:szCs w:val="24"/>
        </w:rPr>
        <w:t>.Какая мера борьбы с терроризмом является для России наиболее приемл</w:t>
      </w:r>
      <w:r w:rsidRPr="002F376F">
        <w:rPr>
          <w:rFonts w:ascii="Times New Roman" w:hAnsi="Times New Roman"/>
          <w:b/>
          <w:sz w:val="24"/>
          <w:szCs w:val="24"/>
        </w:rPr>
        <w:t>е</w:t>
      </w:r>
      <w:r w:rsidRPr="002F376F">
        <w:rPr>
          <w:rFonts w:ascii="Times New Roman" w:hAnsi="Times New Roman"/>
          <w:b/>
          <w:sz w:val="24"/>
          <w:szCs w:val="24"/>
        </w:rPr>
        <w:t>мой?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объединение усилий всего международного сообщества;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повышение эффективности имеющихся форм и методов борьбы с этой угрозой;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принятие безотлагательных мер по её нейтрализации.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2F376F">
        <w:rPr>
          <w:rFonts w:ascii="Times New Roman" w:hAnsi="Times New Roman"/>
          <w:b/>
          <w:sz w:val="24"/>
          <w:szCs w:val="24"/>
        </w:rPr>
        <w:t>. Какие национальные интересы России являются ключевыми?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упрочение демократии и создание правового, социального государства;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устойчивое развитие экономики;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сохранение стабильности конституционного строя;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сохранение и укрепление нравственных ценностей общества.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2F376F">
        <w:rPr>
          <w:rFonts w:ascii="Times New Roman" w:hAnsi="Times New Roman"/>
          <w:b/>
          <w:sz w:val="24"/>
          <w:szCs w:val="24"/>
        </w:rPr>
        <w:t>.  Какой принцип военной безопасности обеспечивается проведением вое</w:t>
      </w:r>
      <w:r w:rsidRPr="002F376F">
        <w:rPr>
          <w:rFonts w:ascii="Times New Roman" w:hAnsi="Times New Roman"/>
          <w:b/>
          <w:sz w:val="24"/>
          <w:szCs w:val="24"/>
        </w:rPr>
        <w:t>н</w:t>
      </w:r>
      <w:r w:rsidRPr="002F376F">
        <w:rPr>
          <w:rFonts w:ascii="Times New Roman" w:hAnsi="Times New Roman"/>
          <w:b/>
          <w:sz w:val="24"/>
          <w:szCs w:val="24"/>
        </w:rPr>
        <w:t>ной реформы?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lastRenderedPageBreak/>
        <w:t>а) централизованное руководство военной организацией с гражданским контролем;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адекватность реагирования на угрозы;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достаточность сил, средств и ресурсов;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соответствие уровня готовности и подготовки;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 xml:space="preserve">) нанесение ущерба международной безопасности и национальной безопасности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других стран.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F376F">
        <w:rPr>
          <w:rFonts w:ascii="Times New Roman" w:hAnsi="Times New Roman"/>
          <w:b/>
          <w:sz w:val="24"/>
          <w:szCs w:val="24"/>
        </w:rPr>
        <w:t>. Какой документ стратегического планирования РФ является основным?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а) стратегия национальной безопасности;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концепция информационной войны;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в) концепция внешней политики;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военная доктрина</w:t>
      </w:r>
      <w:proofErr w:type="gramStart"/>
      <w:r w:rsidRPr="002F376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F376F">
        <w:rPr>
          <w:rFonts w:ascii="Times New Roman" w:hAnsi="Times New Roman"/>
          <w:b/>
          <w:sz w:val="24"/>
          <w:szCs w:val="24"/>
        </w:rPr>
        <w:t>. Какое направление развития военной организации (военной реформы) я</w:t>
      </w:r>
      <w:r w:rsidRPr="002F376F">
        <w:rPr>
          <w:rFonts w:ascii="Times New Roman" w:hAnsi="Times New Roman"/>
          <w:b/>
          <w:sz w:val="24"/>
          <w:szCs w:val="24"/>
        </w:rPr>
        <w:t>в</w:t>
      </w:r>
      <w:r w:rsidRPr="002F376F">
        <w:rPr>
          <w:rFonts w:ascii="Times New Roman" w:hAnsi="Times New Roman"/>
          <w:b/>
          <w:sz w:val="24"/>
          <w:szCs w:val="24"/>
        </w:rPr>
        <w:t xml:space="preserve">ляется наиболее трудоемким и непопулярным?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создание единой системы управления военной организацией и обеспечение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эффективного функционирования;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б) развитие и совершенствование сил, обеспечивающих стратегическое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сдерживание;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приведение структуры, состава и численности компонентов военной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организации в соответствие с задачами обеспечения военной безопасности 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с учётом экономических возможностей страны;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</w:t>
      </w:r>
      <w:proofErr w:type="gramStart"/>
      <w:r w:rsidRPr="002F376F">
        <w:rPr>
          <w:rFonts w:ascii="Times New Roman" w:hAnsi="Times New Roman"/>
          <w:sz w:val="24"/>
          <w:szCs w:val="24"/>
        </w:rPr>
        <w:t>ВС</w:t>
      </w:r>
      <w:proofErr w:type="gramEnd"/>
      <w:r w:rsidRPr="002F376F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2F376F">
        <w:rPr>
          <w:rFonts w:ascii="Times New Roman" w:hAnsi="Times New Roman"/>
          <w:sz w:val="24"/>
          <w:szCs w:val="24"/>
        </w:rPr>
        <w:t>контрактно</w:t>
      </w:r>
      <w:proofErr w:type="spellEnd"/>
      <w:r w:rsidRPr="002F376F">
        <w:rPr>
          <w:rFonts w:ascii="Times New Roman" w:hAnsi="Times New Roman"/>
          <w:sz w:val="24"/>
          <w:szCs w:val="24"/>
        </w:rPr>
        <w:t>-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призывного принципа;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 xml:space="preserve">) повышение </w:t>
      </w:r>
      <w:proofErr w:type="gramStart"/>
      <w:r w:rsidRPr="002F376F">
        <w:rPr>
          <w:rFonts w:ascii="Times New Roman" w:hAnsi="Times New Roman"/>
          <w:sz w:val="24"/>
          <w:szCs w:val="24"/>
        </w:rPr>
        <w:t>эффективности функционирования систем подготовки кадров</w:t>
      </w:r>
      <w:proofErr w:type="gramEnd"/>
      <w:r w:rsidRPr="002F376F">
        <w:rPr>
          <w:rFonts w:ascii="Times New Roman" w:hAnsi="Times New Roman"/>
          <w:sz w:val="24"/>
          <w:szCs w:val="24"/>
        </w:rPr>
        <w:t>.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2F376F">
        <w:rPr>
          <w:rFonts w:ascii="Times New Roman" w:hAnsi="Times New Roman"/>
          <w:b/>
          <w:sz w:val="24"/>
          <w:szCs w:val="24"/>
        </w:rPr>
        <w:t>. Какой фактор неопределенности может существенно изменить характер вооруженной борьбы</w:t>
      </w:r>
      <w:proofErr w:type="gramStart"/>
      <w:r w:rsidRPr="002F376F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а) снижение роли </w:t>
      </w:r>
      <w:proofErr w:type="gramStart"/>
      <w:r w:rsidRPr="002F376F">
        <w:rPr>
          <w:rFonts w:ascii="Times New Roman" w:hAnsi="Times New Roman"/>
          <w:sz w:val="24"/>
          <w:szCs w:val="24"/>
        </w:rPr>
        <w:t>СБ</w:t>
      </w:r>
      <w:proofErr w:type="gramEnd"/>
      <w:r w:rsidRPr="002F376F">
        <w:rPr>
          <w:rFonts w:ascii="Times New Roman" w:hAnsi="Times New Roman"/>
          <w:sz w:val="24"/>
          <w:szCs w:val="24"/>
        </w:rPr>
        <w:t xml:space="preserve"> ООН;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б) возможность возвращения ЯО свойств реального военного инструмента;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 xml:space="preserve">в) возможность усиления процессов распространения ОМП, включая ядерные 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технологии и средства доставки;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F376F">
        <w:rPr>
          <w:rFonts w:ascii="Times New Roman" w:hAnsi="Times New Roman"/>
          <w:sz w:val="24"/>
          <w:szCs w:val="24"/>
        </w:rPr>
        <w:t>г) перспективы и направленность развития ШОС;</w:t>
      </w:r>
    </w:p>
    <w:p w:rsidR="00101704" w:rsidRPr="002F376F" w:rsidRDefault="00101704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76F">
        <w:rPr>
          <w:rFonts w:ascii="Times New Roman" w:hAnsi="Times New Roman"/>
          <w:sz w:val="24"/>
          <w:szCs w:val="24"/>
        </w:rPr>
        <w:t>д</w:t>
      </w:r>
      <w:proofErr w:type="spellEnd"/>
      <w:r w:rsidRPr="002F376F">
        <w:rPr>
          <w:rFonts w:ascii="Times New Roman" w:hAnsi="Times New Roman"/>
          <w:sz w:val="24"/>
          <w:szCs w:val="24"/>
        </w:rPr>
        <w:t>) возможные направления развития процесса расширения НАТО.</w:t>
      </w:r>
    </w:p>
    <w:p w:rsidR="00101704" w:rsidRDefault="00101704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704" w:rsidRDefault="00101704" w:rsidP="00B7237E">
      <w:pPr>
        <w:numPr>
          <w:ilvl w:val="0"/>
          <w:numId w:val="10"/>
        </w:numPr>
        <w:tabs>
          <w:tab w:val="clear" w:pos="720"/>
          <w:tab w:val="num" w:pos="1260"/>
        </w:tabs>
        <w:ind w:left="0" w:firstLine="900"/>
        <w:jc w:val="both"/>
        <w:rPr>
          <w:rFonts w:ascii="Times New Roman" w:hAnsi="Times New Roman"/>
          <w:sz w:val="24"/>
          <w:u w:val="single"/>
        </w:rPr>
      </w:pPr>
      <w:r w:rsidRPr="00BC64B0">
        <w:rPr>
          <w:rFonts w:ascii="Times New Roman" w:hAnsi="Times New Roman"/>
          <w:sz w:val="24"/>
          <w:u w:val="single"/>
        </w:rPr>
        <w:t>Промежуточный контроль</w:t>
      </w:r>
    </w:p>
    <w:p w:rsidR="00101704" w:rsidRDefault="00101704" w:rsidP="00101704">
      <w:pPr>
        <w:rPr>
          <w:rFonts w:ascii="Times New Roman" w:hAnsi="Times New Roman"/>
          <w:sz w:val="24"/>
          <w:u w:val="single"/>
        </w:rPr>
      </w:pPr>
    </w:p>
    <w:p w:rsidR="00E16739" w:rsidRPr="0004609F" w:rsidRDefault="00E16739" w:rsidP="00E16739">
      <w:pPr>
        <w:ind w:firstLine="780"/>
        <w:rPr>
          <w:rFonts w:ascii="Times New Roman" w:hAnsi="Times New Roman"/>
          <w:b/>
          <w:caps/>
          <w:sz w:val="24"/>
          <w:szCs w:val="24"/>
        </w:rPr>
      </w:pPr>
      <w:bookmarkStart w:id="3" w:name="_Hlk103886248"/>
      <w:r w:rsidRPr="0004609F">
        <w:rPr>
          <w:rFonts w:ascii="Times New Roman" w:hAnsi="Times New Roman"/>
          <w:b/>
          <w:caps/>
          <w:sz w:val="24"/>
          <w:szCs w:val="24"/>
        </w:rPr>
        <w:t>Пример зачетной карточки в тестовой форме</w:t>
      </w:r>
    </w:p>
    <w:p w:rsidR="00E16739" w:rsidRDefault="00E16739" w:rsidP="00E16739">
      <w:pPr>
        <w:pStyle w:val="aa"/>
        <w:ind w:left="0"/>
        <w:jc w:val="both"/>
        <w:rPr>
          <w:b/>
        </w:rPr>
      </w:pP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1. </w:t>
      </w:r>
      <w:r w:rsidRPr="00FC2C30">
        <w:rPr>
          <w:b/>
        </w:rPr>
        <w:t>Какой принцип военной безопасности обеспечивается проведением военной реформы?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а) централизованное руководство военной организацией с гражданским контролем;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адекватность реагирования на угрозы;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в) достаточность сил, средств и ресурсов;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соответствие уровня готовности и подготовки;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proofErr w:type="spellStart"/>
      <w:r w:rsidRPr="00FC2C30">
        <w:t>д</w:t>
      </w:r>
      <w:proofErr w:type="spellEnd"/>
      <w:r w:rsidRPr="00FC2C30">
        <w:t>) нанесение ущерба международной безопасности и национальной безопасности других стран.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2. </w:t>
      </w:r>
      <w:r w:rsidRPr="00FC2C30">
        <w:rPr>
          <w:b/>
        </w:rPr>
        <w:t>Какой документ стратегического планирования является основным?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стратегия национальной безопасности;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концепция  информационной безопасности;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концепция внешней политики;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г) военная доктрина.</w:t>
      </w:r>
    </w:p>
    <w:p w:rsidR="00E16739" w:rsidRPr="00FC2C30" w:rsidRDefault="00E16739" w:rsidP="007F0568">
      <w:pPr>
        <w:pStyle w:val="aa"/>
        <w:ind w:left="0" w:firstLine="709"/>
        <w:jc w:val="both"/>
      </w:pPr>
      <w:r>
        <w:rPr>
          <w:b/>
        </w:rPr>
        <w:t xml:space="preserve">3. </w:t>
      </w:r>
      <w:r w:rsidRPr="00FC2C30">
        <w:rPr>
          <w:b/>
        </w:rPr>
        <w:t>Какое направление развития военной организации (военной реформы) я</w:t>
      </w:r>
      <w:r w:rsidRPr="00FC2C30">
        <w:rPr>
          <w:b/>
        </w:rPr>
        <w:t>в</w:t>
      </w:r>
      <w:r w:rsidRPr="00FC2C30">
        <w:rPr>
          <w:b/>
        </w:rPr>
        <w:t xml:space="preserve">ляется наиболее трудоемким и непопулярным? 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а) создание единой системы управления  военной организацией и обеспечение э</w:t>
      </w:r>
      <w:r w:rsidRPr="00FC2C30">
        <w:rPr>
          <w:rFonts w:ascii="Times New Roman" w:hAnsi="Times New Roman"/>
          <w:sz w:val="24"/>
          <w:szCs w:val="24"/>
        </w:rPr>
        <w:t>ф</w:t>
      </w:r>
      <w:r w:rsidRPr="00FC2C30">
        <w:rPr>
          <w:rFonts w:ascii="Times New Roman" w:hAnsi="Times New Roman"/>
          <w:sz w:val="24"/>
          <w:szCs w:val="24"/>
        </w:rPr>
        <w:t>фективного  функционирования;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развитие и совершенствование сил, обеспечивающих стратегическое сдержив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ние;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приведение структуры, состава и численности компонентов военной организ</w:t>
      </w:r>
      <w:r w:rsidRPr="00FC2C30">
        <w:rPr>
          <w:rFonts w:ascii="Times New Roman" w:hAnsi="Times New Roman"/>
          <w:sz w:val="24"/>
          <w:szCs w:val="24"/>
        </w:rPr>
        <w:t>а</w:t>
      </w:r>
      <w:r w:rsidRPr="00FC2C30">
        <w:rPr>
          <w:rFonts w:ascii="Times New Roman" w:hAnsi="Times New Roman"/>
          <w:sz w:val="24"/>
          <w:szCs w:val="24"/>
        </w:rPr>
        <w:t>ции в соответствие с задачами обеспечения военной безопасности с учётом экономич</w:t>
      </w:r>
      <w:r w:rsidRPr="00FC2C30">
        <w:rPr>
          <w:rFonts w:ascii="Times New Roman" w:hAnsi="Times New Roman"/>
          <w:sz w:val="24"/>
          <w:szCs w:val="24"/>
        </w:rPr>
        <w:t>е</w:t>
      </w:r>
      <w:r w:rsidRPr="00FC2C30">
        <w:rPr>
          <w:rFonts w:ascii="Times New Roman" w:hAnsi="Times New Roman"/>
          <w:sz w:val="24"/>
          <w:szCs w:val="24"/>
        </w:rPr>
        <w:t>ских возможностей страны;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совершенствование системы комплектования вооруженных сил на базе </w:t>
      </w:r>
      <w:proofErr w:type="spellStart"/>
      <w:r w:rsidRPr="00FC2C30">
        <w:rPr>
          <w:rFonts w:ascii="Times New Roman" w:hAnsi="Times New Roman"/>
          <w:sz w:val="24"/>
          <w:szCs w:val="24"/>
        </w:rPr>
        <w:t>ко</w:t>
      </w:r>
      <w:r w:rsidRPr="00FC2C30">
        <w:rPr>
          <w:rFonts w:ascii="Times New Roman" w:hAnsi="Times New Roman"/>
          <w:sz w:val="24"/>
          <w:szCs w:val="24"/>
        </w:rPr>
        <w:t>н</w:t>
      </w:r>
      <w:r w:rsidRPr="00FC2C30">
        <w:rPr>
          <w:rFonts w:ascii="Times New Roman" w:hAnsi="Times New Roman"/>
          <w:sz w:val="24"/>
          <w:szCs w:val="24"/>
        </w:rPr>
        <w:t>трактно-призывного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 принципа;</w:t>
      </w:r>
    </w:p>
    <w:p w:rsidR="00E16739" w:rsidRPr="00FC2C30" w:rsidRDefault="00E16739" w:rsidP="007F0568">
      <w:pPr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) повышение </w:t>
      </w:r>
      <w:proofErr w:type="gramStart"/>
      <w:r w:rsidRPr="00FC2C30">
        <w:rPr>
          <w:rFonts w:ascii="Times New Roman" w:hAnsi="Times New Roman"/>
          <w:sz w:val="24"/>
          <w:szCs w:val="24"/>
        </w:rPr>
        <w:t>эффективности функционирования систем подготовки кадров</w:t>
      </w:r>
      <w:proofErr w:type="gram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 xml:space="preserve">4. </w:t>
      </w:r>
      <w:r w:rsidRPr="00FC2C30">
        <w:rPr>
          <w:b/>
        </w:rPr>
        <w:t>В какой сфере человеческой деятельности в ходе информационной войны реализуется агрессивная потребительская идеология?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а) в социальной сфере;</w:t>
      </w:r>
    </w:p>
    <w:p w:rsidR="00E16739" w:rsidRPr="00FC2C30" w:rsidRDefault="007F0568" w:rsidP="007F0568">
      <w:pPr>
        <w:pStyle w:val="aa"/>
        <w:ind w:left="0" w:firstLine="709"/>
        <w:jc w:val="both"/>
      </w:pPr>
      <w:r>
        <w:t>б</w:t>
      </w:r>
      <w:r w:rsidR="00E16739" w:rsidRPr="00FC2C30">
        <w:t>) в сфере духовной жизни;</w:t>
      </w:r>
    </w:p>
    <w:p w:rsidR="007F0568" w:rsidRDefault="00E16739" w:rsidP="007F0568">
      <w:pPr>
        <w:pStyle w:val="aa"/>
        <w:ind w:left="0" w:firstLine="709"/>
        <w:jc w:val="both"/>
      </w:pPr>
      <w:r w:rsidRPr="00FC2C30">
        <w:t>в) в экономической сфере;</w:t>
      </w:r>
    </w:p>
    <w:p w:rsidR="00E16739" w:rsidRPr="00FC2C30" w:rsidRDefault="007F0568" w:rsidP="007F0568">
      <w:pPr>
        <w:pStyle w:val="aa"/>
        <w:ind w:left="0" w:firstLine="709"/>
        <w:jc w:val="both"/>
        <w:rPr>
          <w:b/>
        </w:rPr>
      </w:pPr>
      <w:r>
        <w:t>в</w:t>
      </w:r>
      <w:r w:rsidR="00E16739" w:rsidRPr="00FC2C30">
        <w:t>) в военной сфере.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2C30">
        <w:rPr>
          <w:rFonts w:ascii="Times New Roman" w:hAnsi="Times New Roman"/>
          <w:b/>
          <w:sz w:val="24"/>
          <w:szCs w:val="24"/>
        </w:rPr>
        <w:t>. К какой группе следует отнести пораженного проникающей радиацией в д</w:t>
      </w:r>
      <w:r w:rsidRPr="00FC2C30">
        <w:rPr>
          <w:rFonts w:ascii="Times New Roman" w:hAnsi="Times New Roman"/>
          <w:b/>
          <w:sz w:val="24"/>
          <w:szCs w:val="24"/>
        </w:rPr>
        <w:t>о</w:t>
      </w:r>
      <w:r w:rsidRPr="00FC2C30">
        <w:rPr>
          <w:rFonts w:ascii="Times New Roman" w:hAnsi="Times New Roman"/>
          <w:b/>
          <w:sz w:val="24"/>
          <w:szCs w:val="24"/>
        </w:rPr>
        <w:t xml:space="preserve">зе 500 </w:t>
      </w:r>
      <w:proofErr w:type="gramStart"/>
      <w:r w:rsidRPr="00FC2C3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C2C30">
        <w:rPr>
          <w:rFonts w:ascii="Times New Roman" w:hAnsi="Times New Roman"/>
          <w:b/>
          <w:sz w:val="24"/>
          <w:szCs w:val="24"/>
        </w:rPr>
        <w:t xml:space="preserve"> с явлениями неукротимой рвоты?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C30">
        <w:rPr>
          <w:rFonts w:ascii="Times New Roman" w:hAnsi="Times New Roman"/>
          <w:sz w:val="24"/>
          <w:szCs w:val="24"/>
        </w:rPr>
        <w:t>а) Представляющих опасность для окружающих.</w:t>
      </w:r>
      <w:proofErr w:type="gramEnd"/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C2C30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в неотложной медицинской помощи на данном этапе.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Пораженных</w:t>
      </w:r>
      <w:proofErr w:type="gramEnd"/>
      <w:r w:rsidRPr="00FC2C30">
        <w:rPr>
          <w:rFonts w:ascii="Times New Roman" w:hAnsi="Times New Roman"/>
          <w:sz w:val="24"/>
          <w:szCs w:val="24"/>
        </w:rPr>
        <w:t>, медицинская помощь которым может быть отсрочена.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Легкопораженных.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C2C30">
        <w:rPr>
          <w:rFonts w:ascii="Times New Roman" w:hAnsi="Times New Roman"/>
          <w:sz w:val="24"/>
          <w:szCs w:val="24"/>
        </w:rPr>
        <w:t>Агонирующих</w:t>
      </w:r>
      <w:proofErr w:type="spellEnd"/>
      <w:r w:rsidRPr="00FC2C30">
        <w:rPr>
          <w:rFonts w:ascii="Times New Roman" w:hAnsi="Times New Roman"/>
          <w:sz w:val="24"/>
          <w:szCs w:val="24"/>
        </w:rPr>
        <w:t>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2C30">
        <w:rPr>
          <w:rFonts w:ascii="Times New Roman" w:hAnsi="Times New Roman"/>
          <w:b/>
          <w:sz w:val="24"/>
          <w:szCs w:val="24"/>
        </w:rPr>
        <w:t>. По какому сортировочному признаку определяют пораженных, подлежащих возвращению к месту жительства на амбулаторное лечение?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Опасность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пораженного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для окружающих.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Лечебный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Эвакуационный признак.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C2C30">
        <w:rPr>
          <w:rFonts w:ascii="Times New Roman" w:hAnsi="Times New Roman"/>
          <w:b/>
          <w:sz w:val="24"/>
          <w:szCs w:val="24"/>
        </w:rPr>
        <w:t>. Первичная медицинская карточка заполняется на этапе оказания: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Первой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Доврачебной помощи.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Первой врачебной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Квалифицированной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Специализированной медицинской помощи.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FC2C30">
        <w:rPr>
          <w:rFonts w:ascii="Times New Roman" w:hAnsi="Times New Roman"/>
          <w:b/>
          <w:sz w:val="24"/>
          <w:szCs w:val="24"/>
        </w:rPr>
        <w:t>. Какой вид медицинской эвакуации начинается в общем потоке с места ок</w:t>
      </w:r>
      <w:r w:rsidRPr="00FC2C30">
        <w:rPr>
          <w:rFonts w:ascii="Times New Roman" w:hAnsi="Times New Roman"/>
          <w:b/>
          <w:sz w:val="24"/>
          <w:szCs w:val="24"/>
        </w:rPr>
        <w:t>а</w:t>
      </w:r>
      <w:r w:rsidRPr="00FC2C30">
        <w:rPr>
          <w:rFonts w:ascii="Times New Roman" w:hAnsi="Times New Roman"/>
          <w:b/>
          <w:sz w:val="24"/>
          <w:szCs w:val="24"/>
        </w:rPr>
        <w:t>зания первой медицинской помощи и заканчивается на этапе оказания квалифиц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рованной медицинской помощи?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Эвакуация по направлению.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Эвакуация по назначению.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Эвакуация в тыл страны.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rPr>
          <w:b/>
        </w:rPr>
        <w:t>9</w:t>
      </w:r>
      <w:r w:rsidRPr="00FC2C30">
        <w:rPr>
          <w:b/>
        </w:rPr>
        <w:t xml:space="preserve">. </w:t>
      </w:r>
      <w:proofErr w:type="gramStart"/>
      <w:r w:rsidRPr="00FC2C30">
        <w:rPr>
          <w:b/>
        </w:rPr>
        <w:t>Часть биосферы, преобразованная людьми с помощью технических средств называется</w:t>
      </w:r>
      <w:proofErr w:type="gramEnd"/>
      <w:r w:rsidRPr="00FC2C30">
        <w:rPr>
          <w:b/>
        </w:rPr>
        <w:t xml:space="preserve">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производственной сферой;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б) </w:t>
      </w:r>
      <w:proofErr w:type="spellStart"/>
      <w:r w:rsidRPr="00FC2C30">
        <w:t>техносферой</w:t>
      </w:r>
      <w:proofErr w:type="spellEnd"/>
      <w:r w:rsidRPr="00FC2C30">
        <w:t>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ноксосферой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t>г</w:t>
      </w:r>
      <w:r w:rsidRPr="00FC2C30">
        <w:t>) ноосферой.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10</w:t>
      </w:r>
      <w:r w:rsidRPr="00FC2C30">
        <w:rPr>
          <w:b/>
        </w:rPr>
        <w:t xml:space="preserve">. Какие опасности относятся к </w:t>
      </w:r>
      <w:proofErr w:type="gramStart"/>
      <w:r w:rsidRPr="00FC2C30">
        <w:rPr>
          <w:b/>
        </w:rPr>
        <w:t>техногенным</w:t>
      </w:r>
      <w:proofErr w:type="gramEnd"/>
      <w:r w:rsidRPr="00FC2C30">
        <w:rPr>
          <w:b/>
        </w:rPr>
        <w:t>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наводнения;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производственные аварии;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извержение вулканов;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цунами.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C2C30">
        <w:rPr>
          <w:rFonts w:ascii="Times New Roman" w:hAnsi="Times New Roman"/>
          <w:b/>
          <w:sz w:val="24"/>
          <w:szCs w:val="24"/>
        </w:rPr>
        <w:t>.  Какая из оболочек земли выполняет защитную функцию от метеоритов, солнечной энергии и гамма-излучения?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гидросфера;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литосфера;</w:t>
      </w:r>
      <w:r w:rsidRPr="00FC2C30">
        <w:tab/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 xml:space="preserve">в) </w:t>
      </w:r>
      <w:proofErr w:type="spellStart"/>
      <w:r w:rsidRPr="00FC2C30">
        <w:t>техносфера</w:t>
      </w:r>
      <w:proofErr w:type="spellEnd"/>
      <w:r w:rsidRPr="00FC2C30">
        <w:t>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атмосфера.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12</w:t>
      </w:r>
      <w:r w:rsidRPr="00FC2C30">
        <w:rPr>
          <w:b/>
        </w:rPr>
        <w:t xml:space="preserve">. Центральным понятием в </w:t>
      </w:r>
      <w:r w:rsidRPr="00FC2C30">
        <w:rPr>
          <w:b/>
          <w:bCs/>
        </w:rPr>
        <w:t>безопасности</w:t>
      </w:r>
      <w:r w:rsidRPr="00FC2C30">
        <w:rPr>
          <w:b/>
        </w:rPr>
        <w:t xml:space="preserve"> жизнедеятельности является: 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а) 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б) безопасность;</w:t>
      </w:r>
    </w:p>
    <w:p w:rsidR="005D05EC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в) человек;</w:t>
      </w:r>
    </w:p>
    <w:p w:rsidR="00E16739" w:rsidRPr="00FC2C30" w:rsidRDefault="00E16739" w:rsidP="007F0568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FC2C30">
        <w:t>г) окружающая среда.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Pr="00FC2C30">
        <w:rPr>
          <w:rFonts w:ascii="Times New Roman" w:hAnsi="Times New Roman"/>
          <w:b/>
          <w:sz w:val="24"/>
          <w:szCs w:val="24"/>
        </w:rPr>
        <w:t>. К силам гражданской обороны РФ не относятся: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Войска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Формирования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Воинские формирования, выполняющие задачи в области гражданской обороны.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FC2C30">
        <w:rPr>
          <w:rFonts w:ascii="Times New Roman" w:hAnsi="Times New Roman"/>
          <w:b/>
          <w:sz w:val="24"/>
          <w:szCs w:val="24"/>
        </w:rPr>
        <w:t>. При ухудшении производственно-промышленной, радиационной, химич</w:t>
      </w:r>
      <w:r w:rsidRPr="00FC2C30">
        <w:rPr>
          <w:rFonts w:ascii="Times New Roman" w:hAnsi="Times New Roman"/>
          <w:b/>
          <w:sz w:val="24"/>
          <w:szCs w:val="24"/>
        </w:rPr>
        <w:t>е</w:t>
      </w:r>
      <w:r w:rsidRPr="00FC2C30">
        <w:rPr>
          <w:rFonts w:ascii="Times New Roman" w:hAnsi="Times New Roman"/>
          <w:b/>
          <w:sz w:val="24"/>
          <w:szCs w:val="24"/>
        </w:rPr>
        <w:t>ской, биологической обстановки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FC2C30">
        <w:rPr>
          <w:rFonts w:ascii="Times New Roman" w:hAnsi="Times New Roman"/>
          <w:b/>
          <w:sz w:val="24"/>
          <w:szCs w:val="24"/>
        </w:rPr>
        <w:t>. При получении прогноза о возможности возникновения чрезвычайной с</w:t>
      </w:r>
      <w:r w:rsidRPr="00FC2C30">
        <w:rPr>
          <w:rFonts w:ascii="Times New Roman" w:hAnsi="Times New Roman"/>
          <w:b/>
          <w:sz w:val="24"/>
          <w:szCs w:val="24"/>
        </w:rPr>
        <w:t>и</w:t>
      </w:r>
      <w:r w:rsidRPr="00FC2C30">
        <w:rPr>
          <w:rFonts w:ascii="Times New Roman" w:hAnsi="Times New Roman"/>
          <w:b/>
          <w:sz w:val="24"/>
          <w:szCs w:val="24"/>
        </w:rPr>
        <w:t>туации или угрозе начала войны устанавливается режим: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Повседневной деятельности.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Повышенной готовности.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Чрезвычайной ситуации.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FC2C30">
        <w:rPr>
          <w:rFonts w:ascii="Times New Roman" w:hAnsi="Times New Roman"/>
          <w:b/>
          <w:sz w:val="24"/>
          <w:szCs w:val="24"/>
        </w:rPr>
        <w:t xml:space="preserve">. Создание и организационно-методическое руководство </w:t>
      </w:r>
      <w:r w:rsidRPr="00FC2C30">
        <w:rPr>
          <w:rFonts w:ascii="Times New Roman" w:hAnsi="Times New Roman"/>
          <w:b/>
          <w:bCs/>
          <w:sz w:val="24"/>
          <w:szCs w:val="24"/>
        </w:rPr>
        <w:t>медицинскими формированиями и учреждениями гражданской обороны</w:t>
      </w:r>
      <w:r w:rsidRPr="00FC2C30">
        <w:rPr>
          <w:rFonts w:ascii="Times New Roman" w:hAnsi="Times New Roman"/>
          <w:b/>
          <w:sz w:val="24"/>
          <w:szCs w:val="24"/>
        </w:rPr>
        <w:t xml:space="preserve"> возложено </w:t>
      </w:r>
      <w:proofErr w:type="gramStart"/>
      <w:r w:rsidRPr="00FC2C3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C2C30">
        <w:rPr>
          <w:rFonts w:ascii="Times New Roman" w:hAnsi="Times New Roman"/>
          <w:b/>
          <w:sz w:val="24"/>
          <w:szCs w:val="24"/>
        </w:rPr>
        <w:t>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Министерство здравоохранения и социального развития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Министерство по чрезвычайным ситуациям Российской Федерации.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Медицинскую службу Вооруженных сил РФ.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Медицинские учреждения.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FC2C30">
        <w:rPr>
          <w:rFonts w:ascii="Times New Roman" w:hAnsi="Times New Roman"/>
          <w:b/>
          <w:sz w:val="24"/>
          <w:szCs w:val="24"/>
        </w:rPr>
        <w:t>. Какие медицинские формирования предназначены для работы в составе формирований гражданской обороны общего назначения?</w:t>
      </w:r>
    </w:p>
    <w:p w:rsidR="00E16739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Санитарные посты.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Санитарные дружины.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Отряд первой медицинской помощи.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18</w:t>
      </w:r>
      <w:r w:rsidRPr="00FC2C30">
        <w:rPr>
          <w:b/>
        </w:rPr>
        <w:t>. В отряде первой медицинской помощи не развертывается отделение: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Приемно-сортировочное.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Операционно-перевязочное.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Госпитальное.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Диагностическое.</w:t>
      </w:r>
    </w:p>
    <w:p w:rsidR="005D05EC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Частичной санитарной обработки.</w:t>
      </w:r>
    </w:p>
    <w:p w:rsidR="00E16739" w:rsidRPr="00FC2C30" w:rsidRDefault="00E16739" w:rsidP="007F0568">
      <w:pPr>
        <w:tabs>
          <w:tab w:val="num" w:pos="40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е) Лабораторное.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19</w:t>
      </w:r>
      <w:r w:rsidRPr="00FC2C30">
        <w:rPr>
          <w:b/>
        </w:rPr>
        <w:t>. В состав объектовых медицинских формирований могут включаться лица: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FC2C30">
        <w:rPr>
          <w:rFonts w:ascii="Times New Roman" w:hAnsi="Times New Roman"/>
          <w:sz w:val="24"/>
          <w:szCs w:val="24"/>
        </w:rPr>
        <w:t>Имеющие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медицинское образование.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Медицинские сестры запаса ГО.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Студенты медицинских институтов и учащиеся медицинских училищ.</w:t>
      </w:r>
    </w:p>
    <w:p w:rsidR="00E16739" w:rsidRPr="00FC2C30" w:rsidRDefault="00E16739" w:rsidP="007F0568">
      <w:pPr>
        <w:tabs>
          <w:tab w:val="num" w:pos="402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Работники учреждений не имеющие медицинского образования.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FC2C30">
        <w:rPr>
          <w:rFonts w:ascii="Times New Roman" w:hAnsi="Times New Roman"/>
          <w:b/>
          <w:sz w:val="24"/>
          <w:szCs w:val="24"/>
        </w:rPr>
        <w:t>. Особенностью  в организации работы санитарных дружин в очаге ядерного поражения является: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Работа на закрепленной за санитарной дружиной территории.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Использование личным составом СД средств индивидуальной защиты.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 xml:space="preserve">в) Розыск и оказание первой медицинской помощи </w:t>
      </w:r>
      <w:proofErr w:type="gramStart"/>
      <w:r w:rsidRPr="00FC2C30">
        <w:rPr>
          <w:rFonts w:ascii="Times New Roman" w:hAnsi="Times New Roman"/>
          <w:sz w:val="24"/>
          <w:szCs w:val="24"/>
        </w:rPr>
        <w:t>пораженным</w:t>
      </w:r>
      <w:proofErr w:type="gramEnd"/>
      <w:r w:rsidRPr="00FC2C30">
        <w:rPr>
          <w:rFonts w:ascii="Times New Roman" w:hAnsi="Times New Roman"/>
          <w:sz w:val="24"/>
          <w:szCs w:val="24"/>
        </w:rPr>
        <w:t xml:space="preserve"> сначала вне ра</w:t>
      </w:r>
      <w:r w:rsidRPr="00FC2C30">
        <w:rPr>
          <w:rFonts w:ascii="Times New Roman" w:hAnsi="Times New Roman"/>
          <w:sz w:val="24"/>
          <w:szCs w:val="24"/>
        </w:rPr>
        <w:t>з</w:t>
      </w:r>
      <w:r w:rsidRPr="00FC2C30">
        <w:rPr>
          <w:rFonts w:ascii="Times New Roman" w:hAnsi="Times New Roman"/>
          <w:sz w:val="24"/>
          <w:szCs w:val="24"/>
        </w:rPr>
        <w:t>рушений.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Необходимость взаимодействия с другими спасательными формированиями.</w:t>
      </w:r>
    </w:p>
    <w:p w:rsidR="00E16739" w:rsidRPr="00FC2C30" w:rsidRDefault="00E16739" w:rsidP="007F05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FC2C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поражении ипритами применяют антидоты: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афин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унитиол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shd w:val="clear" w:color="auto" w:fill="FFFFFF"/>
        <w:tabs>
          <w:tab w:val="left" w:pos="562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нет антидота.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отравляющим веществам </w:t>
      </w:r>
      <w:proofErr w:type="spell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общеядовитого</w:t>
      </w:r>
      <w:proofErr w:type="spell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 относятся: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иприт;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фосген;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синильная кислота;</w:t>
      </w:r>
    </w:p>
    <w:p w:rsidR="005D05EC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зарин;</w:t>
      </w:r>
    </w:p>
    <w:p w:rsidR="00E16739" w:rsidRPr="00FC2C30" w:rsidRDefault="00E16739" w:rsidP="007F056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) хлорацетофенон.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23</w:t>
      </w:r>
      <w:r w:rsidRPr="00FC2C30">
        <w:rPr>
          <w:b/>
        </w:rPr>
        <w:t>. Кто и когда синтезировал  сернистый иприт в чистом виде?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Ж.Л.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Тенар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1846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К.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Шееле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1782 год;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в) Д.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Деви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1812 год;</w:t>
      </w: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В. Мейер 1886 год.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Пути поступления в организм ОВТВ </w:t>
      </w:r>
      <w:proofErr w:type="spellStart"/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пероральный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перкутанный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ингаляционный;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все </w:t>
      </w:r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выше перечисленные</w:t>
      </w:r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Дата первого применения сернистого иприта в качестве отравляющего вещества на поле боя: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22 апреля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31 мая 1915 года;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в) 12 июля 1917 года;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г) 01 июля 1916 года.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К какой группе по тактической классификации относятся ОВТВ кожно-нарывного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смертельного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несмертельного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К какой группе по стойкости химического очага относятся ОВТВ </w:t>
      </w:r>
      <w:proofErr w:type="spellStart"/>
      <w:proofErr w:type="gramStart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действия?</w:t>
      </w:r>
    </w:p>
    <w:p w:rsidR="00E16739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стойкие;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нестойкие.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FC2C30">
        <w:rPr>
          <w:rFonts w:ascii="Times New Roman" w:eastAsia="Times New Roman" w:hAnsi="Times New Roman"/>
          <w:b/>
          <w:sz w:val="24"/>
          <w:szCs w:val="24"/>
          <w:lang w:eastAsia="ru-RU"/>
        </w:rPr>
        <w:t>. На какие подгруппы подразделяются ОВТВ раздражающего действия?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а) стерниты, лакриматоры, смешанного действия;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б) стерниты, смешанного действия, удушающие;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в) лакриматоры, стерниты, </w:t>
      </w:r>
      <w:proofErr w:type="spell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психотомиметики</w:t>
      </w:r>
      <w:proofErr w:type="spell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6739" w:rsidRPr="00FC2C30" w:rsidRDefault="00E16739" w:rsidP="007F0568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г) смешанного действия, </w:t>
      </w:r>
      <w:proofErr w:type="spellStart"/>
      <w:proofErr w:type="gramStart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 w:rsidRPr="00FC2C30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действия, лакриматоры.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29</w:t>
      </w:r>
      <w:r w:rsidRPr="00FC2C30">
        <w:rPr>
          <w:b/>
        </w:rPr>
        <w:t>. От какой мощности ударной волны (в кг/см</w:t>
      </w:r>
      <w:proofErr w:type="gramStart"/>
      <w:r w:rsidRPr="00FC2C30">
        <w:rPr>
          <w:b/>
          <w:vertAlign w:val="superscript"/>
        </w:rPr>
        <w:t>2</w:t>
      </w:r>
      <w:proofErr w:type="gramEnd"/>
      <w:r w:rsidRPr="00FC2C30">
        <w:rPr>
          <w:b/>
        </w:rPr>
        <w:t>) способны защитить убежища 1 класса?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10;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3-5;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0,6-0,7;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20;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30">
        <w:rPr>
          <w:rFonts w:ascii="Times New Roman" w:hAnsi="Times New Roman"/>
          <w:sz w:val="24"/>
          <w:szCs w:val="24"/>
        </w:rPr>
        <w:t>д</w:t>
      </w:r>
      <w:proofErr w:type="spellEnd"/>
      <w:r w:rsidRPr="00FC2C30">
        <w:rPr>
          <w:rFonts w:ascii="Times New Roman" w:hAnsi="Times New Roman"/>
          <w:sz w:val="24"/>
          <w:szCs w:val="24"/>
        </w:rPr>
        <w:t>) 1.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30</w:t>
      </w:r>
      <w:r w:rsidRPr="00FC2C30">
        <w:rPr>
          <w:b/>
        </w:rPr>
        <w:t xml:space="preserve">. При </w:t>
      </w:r>
      <w:proofErr w:type="gramStart"/>
      <w:r w:rsidRPr="00FC2C30">
        <w:rPr>
          <w:b/>
        </w:rPr>
        <w:t>нахождении</w:t>
      </w:r>
      <w:proofErr w:type="gramEnd"/>
      <w:r w:rsidRPr="00FC2C30">
        <w:rPr>
          <w:b/>
        </w:rPr>
        <w:t xml:space="preserve"> в каких коллективных средствах защиты необходимо и</w:t>
      </w:r>
      <w:r w:rsidRPr="00FC2C30">
        <w:rPr>
          <w:b/>
        </w:rPr>
        <w:t>с</w:t>
      </w:r>
      <w:r w:rsidRPr="00FC2C30">
        <w:rPr>
          <w:b/>
        </w:rPr>
        <w:t>пользовать средства индивидуальной защиты органов дыхания и кожи?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убежища;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lastRenderedPageBreak/>
        <w:t>б) укрытия.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31</w:t>
      </w:r>
      <w:r w:rsidRPr="00FC2C30">
        <w:rPr>
          <w:b/>
        </w:rPr>
        <w:t xml:space="preserve">. Какие факторы сокращают время работы </w:t>
      </w:r>
      <w:proofErr w:type="spellStart"/>
      <w:r w:rsidRPr="00FC2C30">
        <w:rPr>
          <w:b/>
        </w:rPr>
        <w:t>гопкалитового</w:t>
      </w:r>
      <w:proofErr w:type="spellEnd"/>
      <w:r w:rsidRPr="00FC2C30">
        <w:rPr>
          <w:b/>
        </w:rPr>
        <w:t xml:space="preserve"> патрона?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 xml:space="preserve">а) высокая влажность, высокая концентрация </w:t>
      </w:r>
      <w:proofErr w:type="gramStart"/>
      <w:r w:rsidRPr="00FC2C30">
        <w:t>СО</w:t>
      </w:r>
      <w:proofErr w:type="gramEnd"/>
      <w:r w:rsidRPr="00FC2C30">
        <w:t>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>б) высокая температура, низкая влажность.</w:t>
      </w:r>
    </w:p>
    <w:p w:rsidR="00E16739" w:rsidRPr="00FC2C30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32</w:t>
      </w:r>
      <w:r w:rsidRPr="00FC2C30">
        <w:rPr>
          <w:b/>
        </w:rPr>
        <w:t>. Кто и когда предложил способ сухой фильтрации воздуха с использованием активированного угля?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а) Н.А. Зелинский в 1915г.;</w:t>
      </w:r>
      <w:r w:rsidRPr="00FC2C30">
        <w:tab/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б) Г.В. </w:t>
      </w:r>
      <w:proofErr w:type="spellStart"/>
      <w:r w:rsidRPr="00FC2C30">
        <w:t>Хлопин</w:t>
      </w:r>
      <w:proofErr w:type="spellEnd"/>
      <w:r w:rsidRPr="00FC2C30">
        <w:t xml:space="preserve"> в 1916г.;</w:t>
      </w:r>
    </w:p>
    <w:p w:rsidR="00E16739" w:rsidRDefault="00E16739" w:rsidP="007F0568">
      <w:pPr>
        <w:pStyle w:val="aa"/>
        <w:ind w:left="0" w:firstLine="709"/>
        <w:jc w:val="both"/>
      </w:pPr>
      <w:r w:rsidRPr="00FC2C30">
        <w:t>в) Н.А. Прокофьев в 1918г.;</w:t>
      </w:r>
    </w:p>
    <w:p w:rsidR="00E16739" w:rsidRPr="00FC2C30" w:rsidRDefault="00E16739" w:rsidP="007F0568">
      <w:pPr>
        <w:pStyle w:val="aa"/>
        <w:ind w:left="0" w:firstLine="709"/>
        <w:jc w:val="both"/>
      </w:pPr>
      <w:r w:rsidRPr="00FC2C30">
        <w:t xml:space="preserve">г) Г.В. </w:t>
      </w:r>
      <w:proofErr w:type="spellStart"/>
      <w:r w:rsidRPr="00FC2C30">
        <w:t>Кумант</w:t>
      </w:r>
      <w:proofErr w:type="spellEnd"/>
      <w:r w:rsidRPr="00FC2C30">
        <w:t xml:space="preserve"> в 1917г.</w:t>
      </w:r>
    </w:p>
    <w:p w:rsidR="00E16739" w:rsidRPr="00E16739" w:rsidRDefault="00E16739" w:rsidP="007F0568">
      <w:pPr>
        <w:pStyle w:val="aa"/>
        <w:ind w:left="0" w:firstLine="709"/>
        <w:jc w:val="both"/>
        <w:rPr>
          <w:b/>
        </w:rPr>
      </w:pPr>
      <w:r>
        <w:rPr>
          <w:b/>
        </w:rPr>
        <w:t>33</w:t>
      </w:r>
      <w:r w:rsidRPr="00FC2C30">
        <w:rPr>
          <w:b/>
        </w:rPr>
        <w:t xml:space="preserve">. Какой фактор лимитирует нахождение людей в изолирующей одежде </w:t>
      </w:r>
      <w:r w:rsidRPr="00E16739">
        <w:rPr>
          <w:b/>
        </w:rPr>
        <w:t>ге</w:t>
      </w:r>
      <w:r w:rsidRPr="00E16739">
        <w:rPr>
          <w:b/>
        </w:rPr>
        <w:t>р</w:t>
      </w:r>
      <w:r w:rsidRPr="00E16739">
        <w:rPr>
          <w:b/>
        </w:rPr>
        <w:t>метического типа?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перегревание;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б) обезвоживание;</w:t>
      </w:r>
    </w:p>
    <w:p w:rsidR="005D05EC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в) гипокинезия;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г) голодание.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 xml:space="preserve">34. В каком варианте правильно приведен перечень ОВ, </w:t>
      </w:r>
      <w:proofErr w:type="gramStart"/>
      <w:r w:rsidRPr="00E16739">
        <w:rPr>
          <w:rFonts w:ascii="Times New Roman" w:hAnsi="Times New Roman"/>
          <w:b/>
          <w:sz w:val="24"/>
          <w:szCs w:val="24"/>
        </w:rPr>
        <w:t>нейтрализующихся</w:t>
      </w:r>
      <w:proofErr w:type="gramEnd"/>
      <w:r w:rsidRPr="00E16739">
        <w:rPr>
          <w:rFonts w:ascii="Times New Roman" w:hAnsi="Times New Roman"/>
          <w:b/>
          <w:sz w:val="24"/>
          <w:szCs w:val="24"/>
        </w:rPr>
        <w:t xml:space="preserve"> химическим поглотителем противогазовой коробки?</w:t>
      </w:r>
    </w:p>
    <w:p w:rsidR="00E16739" w:rsidRP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6739">
        <w:rPr>
          <w:rFonts w:ascii="Times New Roman" w:hAnsi="Times New Roman"/>
          <w:sz w:val="24"/>
          <w:szCs w:val="24"/>
        </w:rPr>
        <w:t>а) ФОВ, иприты, люизит;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</w:t>
      </w:r>
      <w:r w:rsidRPr="00FC2C30">
        <w:rPr>
          <w:rFonts w:ascii="Times New Roman" w:hAnsi="Times New Roman"/>
          <w:sz w:val="24"/>
          <w:szCs w:val="24"/>
          <w:lang w:val="en-US"/>
        </w:rPr>
        <w:t>LSD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BZ</w:t>
      </w:r>
      <w:r w:rsidRPr="00FC2C30">
        <w:rPr>
          <w:rFonts w:ascii="Times New Roman" w:hAnsi="Times New Roman"/>
          <w:sz w:val="24"/>
          <w:szCs w:val="24"/>
        </w:rPr>
        <w:t xml:space="preserve">, </w:t>
      </w:r>
      <w:r w:rsidRPr="00FC2C30">
        <w:rPr>
          <w:rFonts w:ascii="Times New Roman" w:hAnsi="Times New Roman"/>
          <w:sz w:val="24"/>
          <w:szCs w:val="24"/>
          <w:lang w:val="en-US"/>
        </w:rPr>
        <w:t>CS</w:t>
      </w:r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фосген, синильная кислота, хлорциан;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г) дифосген, люизит, </w:t>
      </w:r>
      <w:r w:rsidRPr="00FC2C30">
        <w:rPr>
          <w:rFonts w:ascii="Times New Roman" w:hAnsi="Times New Roman"/>
          <w:sz w:val="24"/>
          <w:szCs w:val="24"/>
          <w:lang w:val="en-US"/>
        </w:rPr>
        <w:t>V</w:t>
      </w:r>
      <w:r w:rsidRPr="00FC2C30">
        <w:rPr>
          <w:rFonts w:ascii="Times New Roman" w:hAnsi="Times New Roman"/>
          <w:sz w:val="24"/>
          <w:szCs w:val="24"/>
        </w:rPr>
        <w:t xml:space="preserve">-газы. 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Pr="00FC2C30">
        <w:rPr>
          <w:rFonts w:ascii="Times New Roman" w:hAnsi="Times New Roman"/>
          <w:b/>
          <w:sz w:val="24"/>
          <w:szCs w:val="24"/>
        </w:rPr>
        <w:t>. Из каких отделений состоит пост санитарной обработки?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приемно-сортировочное,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раздевальное, дегазационное,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в) раздевальное, обмывочное, </w:t>
      </w:r>
      <w:proofErr w:type="spellStart"/>
      <w:r w:rsidRPr="00FC2C30">
        <w:rPr>
          <w:rFonts w:ascii="Times New Roman" w:hAnsi="Times New Roman"/>
          <w:sz w:val="24"/>
          <w:szCs w:val="24"/>
        </w:rPr>
        <w:t>одевальное</w:t>
      </w:r>
      <w:proofErr w:type="spell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дозиметрическое, обмывочное, эвакуационное.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Pr="00FC2C30">
        <w:rPr>
          <w:rFonts w:ascii="Times New Roman" w:hAnsi="Times New Roman"/>
          <w:b/>
          <w:sz w:val="24"/>
          <w:szCs w:val="24"/>
        </w:rPr>
        <w:t>. С какой целью проводится санитарная обработка личного состава?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 целью профилактики или ослабления поражения людей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с целью профилактики и лечения людей, пораженных ОВ, РВ, БС;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с целью профилактики или ослабления поражения людей ОВ и РВ.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Pr="00FC2C30">
        <w:rPr>
          <w:rFonts w:ascii="Times New Roman" w:hAnsi="Times New Roman"/>
          <w:b/>
          <w:sz w:val="24"/>
          <w:szCs w:val="24"/>
        </w:rPr>
        <w:t>. Какие вещества наиболее подходят для дезактивации?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а) СФ-2У, СФ-3, ДТС-ГК, хлорная известь, раствор № 1;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б) ДТС-ГК, хлорная известь, растворы № 1, № 2-ащ, № 2-бщ;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ОП-7, ОП-10, СФ-2У, СФ-3, СН-</w:t>
      </w:r>
      <w:smartTag w:uri="urn:schemas-microsoft-com:office:smarttags" w:element="metricconverter">
        <w:smartTagPr>
          <w:attr w:name="ProductID" w:val="50, ДЛ"/>
        </w:smartTagPr>
        <w:r w:rsidRPr="00FC2C30">
          <w:rPr>
            <w:rFonts w:ascii="Times New Roman" w:hAnsi="Times New Roman"/>
            <w:sz w:val="24"/>
            <w:szCs w:val="24"/>
          </w:rPr>
          <w:t>50, ДЛ</w:t>
        </w:r>
      </w:smartTag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г) ОП-7, ОП-10, ДТС-ГК, хлорная известь.</w:t>
      </w:r>
    </w:p>
    <w:p w:rsidR="00E16739" w:rsidRPr="00E16739" w:rsidRDefault="00E16739" w:rsidP="007F0568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6739">
        <w:rPr>
          <w:rFonts w:ascii="Times New Roman" w:hAnsi="Times New Roman"/>
          <w:b/>
          <w:sz w:val="24"/>
          <w:szCs w:val="24"/>
        </w:rPr>
        <w:t>38. В каком варианте ответа все перечисленные вещества наиболее пригодны для дегазации ипритов?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а) аммиачно-щелочной раствор,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proofErr w:type="gramStart"/>
      <w:r w:rsidRPr="00FC2C3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C2C30">
        <w:rPr>
          <w:rFonts w:ascii="Times New Roman" w:hAnsi="Times New Roman"/>
          <w:sz w:val="24"/>
          <w:szCs w:val="24"/>
        </w:rPr>
        <w:t>, ДТС-ГК;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 xml:space="preserve">б) хлорная известь, ДТС-ГК, </w:t>
      </w:r>
      <w:proofErr w:type="spellStart"/>
      <w:r w:rsidRPr="00FC2C30">
        <w:rPr>
          <w:rFonts w:ascii="Times New Roman" w:hAnsi="Times New Roman"/>
          <w:sz w:val="24"/>
          <w:szCs w:val="24"/>
        </w:rPr>
        <w:t>дихлорамин</w:t>
      </w:r>
      <w:proofErr w:type="spellEnd"/>
      <w:proofErr w:type="gramStart"/>
      <w:r w:rsidRPr="00FC2C3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FC2C30">
        <w:rPr>
          <w:rFonts w:ascii="Times New Roman" w:hAnsi="Times New Roman"/>
          <w:sz w:val="24"/>
          <w:szCs w:val="24"/>
        </w:rPr>
        <w:t>;</w:t>
      </w:r>
    </w:p>
    <w:p w:rsidR="00E16739" w:rsidRPr="00FC2C30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2C30">
        <w:rPr>
          <w:rFonts w:ascii="Times New Roman" w:hAnsi="Times New Roman"/>
          <w:sz w:val="24"/>
          <w:szCs w:val="24"/>
        </w:rPr>
        <w:t>в) щелочной раствор, аммиачная вода, аммиачно-щелочной раствор;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хлорная известь, щелочной раствор,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Б.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Pr="00B33F07">
        <w:rPr>
          <w:b/>
          <w:sz w:val="24"/>
          <w:szCs w:val="24"/>
        </w:rPr>
        <w:t>. В каком варианте ответов  указан состав дегазирующего раствора № 1?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5 % или 20 % раствор едкого натра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б) 10 % раствор едкого натра, 25 %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в воде;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в)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гексахлормеламина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(ДТ-6) или 10 %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дихлорамина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 xml:space="preserve"> (ДТ-2) в дихлорэтане;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2 % раствор едкого натра, 5 % раствор </w:t>
      </w:r>
      <w:proofErr w:type="spellStart"/>
      <w:r w:rsidRPr="00B33F07">
        <w:rPr>
          <w:rFonts w:ascii="Times New Roman" w:hAnsi="Times New Roman"/>
          <w:sz w:val="24"/>
          <w:szCs w:val="24"/>
        </w:rPr>
        <w:t>моноэтаноламина</w:t>
      </w:r>
      <w:proofErr w:type="spellEnd"/>
      <w:r w:rsidRPr="00B33F07">
        <w:rPr>
          <w:rFonts w:ascii="Times New Roman" w:hAnsi="Times New Roman"/>
          <w:sz w:val="24"/>
          <w:szCs w:val="24"/>
        </w:rPr>
        <w:t>, 20 % раствор аммиака в воде.</w:t>
      </w:r>
    </w:p>
    <w:p w:rsidR="00E16739" w:rsidRPr="00B33F07" w:rsidRDefault="00E16739" w:rsidP="007F0568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B33F07">
        <w:rPr>
          <w:b/>
          <w:sz w:val="24"/>
          <w:szCs w:val="24"/>
        </w:rPr>
        <w:t>. В каком варианте ответов перечислены дегазирующие растворы, относ</w:t>
      </w:r>
      <w:r w:rsidRPr="00B33F07">
        <w:rPr>
          <w:b/>
          <w:sz w:val="24"/>
          <w:szCs w:val="24"/>
        </w:rPr>
        <w:t>я</w:t>
      </w:r>
      <w:r w:rsidRPr="00B33F07">
        <w:rPr>
          <w:b/>
          <w:sz w:val="24"/>
          <w:szCs w:val="24"/>
        </w:rPr>
        <w:t>щиеся к группе щелочей?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а) дегазирующие растворы № 2, № 2-бщ, № 2-ащ;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lastRenderedPageBreak/>
        <w:t>б) дегазирующий раствор № 1, суспензия ДТС-ГК;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>в) дегазирующие рецептуры РД, РД-А, РД-2;</w:t>
      </w:r>
    </w:p>
    <w:p w:rsidR="00E16739" w:rsidRPr="00B33F07" w:rsidRDefault="00E16739" w:rsidP="007F05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3F07">
        <w:rPr>
          <w:rFonts w:ascii="Times New Roman" w:hAnsi="Times New Roman"/>
          <w:sz w:val="24"/>
          <w:szCs w:val="24"/>
        </w:rPr>
        <w:t xml:space="preserve">г) моющие растворы СФ-2, СФ-3, СН-50. </w:t>
      </w:r>
    </w:p>
    <w:p w:rsidR="00D3535D" w:rsidRDefault="00D3535D" w:rsidP="007F0568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3"/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735C">
        <w:rPr>
          <w:rFonts w:ascii="Times New Roman" w:hAnsi="Times New Roman"/>
          <w:b/>
          <w:sz w:val="24"/>
          <w:szCs w:val="24"/>
        </w:rPr>
        <w:t>7.4 Методические материалы и методика,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Специфика формирования компетенций и их измерение определяется структурированием информации о состоянии уровня подготовки обучающихся. </w:t>
      </w:r>
    </w:p>
    <w:p w:rsidR="00E16739" w:rsidRPr="00B1735C" w:rsidRDefault="00E16739" w:rsidP="00E16739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Алгоритмы отбора и конструирования заданий для оценки достижений в предметной области, техника конструирования заданий, способы организации и проведения </w:t>
      </w:r>
      <w:proofErr w:type="gramStart"/>
      <w:r w:rsidRPr="00B1735C">
        <w:rPr>
          <w:rFonts w:ascii="Times New Roman" w:hAnsi="Times New Roman"/>
          <w:sz w:val="24"/>
          <w:szCs w:val="24"/>
        </w:rPr>
        <w:t>стандартизированный</w:t>
      </w:r>
      <w:proofErr w:type="gramEnd"/>
      <w:r w:rsidRPr="00B1735C">
        <w:rPr>
          <w:rFonts w:ascii="Times New Roman" w:hAnsi="Times New Roman"/>
          <w:sz w:val="24"/>
          <w:szCs w:val="24"/>
        </w:rPr>
        <w:t xml:space="preserve"> оценочных процедур, методы обработки и интерпретации результатов оценивания позволяют обучающимся освоить </w:t>
      </w:r>
      <w:proofErr w:type="spellStart"/>
      <w:r w:rsidRPr="00B1735C">
        <w:rPr>
          <w:rFonts w:ascii="Times New Roman" w:hAnsi="Times New Roman"/>
          <w:sz w:val="24"/>
          <w:szCs w:val="24"/>
        </w:rPr>
        <w:t>компетентностно-ориентированные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программы дисциплин</w:t>
      </w:r>
      <w:r w:rsidR="00421788">
        <w:rPr>
          <w:rFonts w:ascii="Times New Roman" w:hAnsi="Times New Roman"/>
          <w:sz w:val="24"/>
          <w:szCs w:val="24"/>
        </w:rPr>
        <w:t>ы</w:t>
      </w:r>
      <w:r w:rsidRPr="00B1735C">
        <w:rPr>
          <w:rFonts w:ascii="Times New Roman" w:hAnsi="Times New Roman"/>
          <w:sz w:val="24"/>
          <w:szCs w:val="24"/>
        </w:rPr>
        <w:t>.</w:t>
      </w:r>
    </w:p>
    <w:p w:rsidR="00E16739" w:rsidRPr="00B1735C" w:rsidRDefault="00E16739" w:rsidP="00E16739">
      <w:pPr>
        <w:tabs>
          <w:tab w:val="left" w:pos="-5387"/>
        </w:tabs>
        <w:suppressAutoHyphens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B1735C">
        <w:rPr>
          <w:rFonts w:ascii="Times New Roman" w:hAnsi="Times New Roman"/>
          <w:sz w:val="24"/>
          <w:szCs w:val="24"/>
        </w:rPr>
        <w:t xml:space="preserve">Формирование части компетенций </w:t>
      </w:r>
      <w:r w:rsidRPr="00B173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739">
        <w:rPr>
          <w:rFonts w:ascii="Times New Roman" w:hAnsi="Times New Roman"/>
          <w:i/>
          <w:sz w:val="24"/>
          <w:szCs w:val="24"/>
        </w:rPr>
        <w:t xml:space="preserve"> </w:t>
      </w:r>
      <w:r w:rsidR="00665EB7">
        <w:rPr>
          <w:rFonts w:ascii="Times New Roman" w:hAnsi="Times New Roman"/>
          <w:i/>
          <w:sz w:val="24"/>
          <w:szCs w:val="24"/>
        </w:rPr>
        <w:t>У</w:t>
      </w:r>
      <w:r w:rsidRPr="00E16739">
        <w:rPr>
          <w:rFonts w:ascii="Times New Roman" w:hAnsi="Times New Roman"/>
          <w:i/>
          <w:sz w:val="24"/>
          <w:szCs w:val="24"/>
        </w:rPr>
        <w:t>К-</w:t>
      </w:r>
      <w:r w:rsidR="00665EB7">
        <w:rPr>
          <w:rFonts w:ascii="Times New Roman" w:hAnsi="Times New Roman"/>
          <w:i/>
          <w:sz w:val="24"/>
          <w:szCs w:val="24"/>
        </w:rPr>
        <w:t>8</w:t>
      </w:r>
      <w:r w:rsidRPr="00E16739">
        <w:rPr>
          <w:rFonts w:ascii="Times New Roman" w:hAnsi="Times New Roman"/>
          <w:i/>
          <w:sz w:val="24"/>
          <w:szCs w:val="24"/>
        </w:rPr>
        <w:t xml:space="preserve">, </w:t>
      </w:r>
      <w:r w:rsidR="00665EB7">
        <w:rPr>
          <w:rFonts w:ascii="Times New Roman" w:hAnsi="Times New Roman"/>
          <w:i/>
          <w:sz w:val="24"/>
          <w:szCs w:val="24"/>
        </w:rPr>
        <w:t>О</w:t>
      </w:r>
      <w:r w:rsidRPr="00E16739">
        <w:rPr>
          <w:rFonts w:ascii="Times New Roman" w:hAnsi="Times New Roman"/>
          <w:i/>
          <w:sz w:val="24"/>
          <w:szCs w:val="24"/>
        </w:rPr>
        <w:t>ПК</w:t>
      </w:r>
      <w:r w:rsidR="00665EB7">
        <w:rPr>
          <w:rFonts w:ascii="Times New Roman" w:hAnsi="Times New Roman"/>
          <w:i/>
          <w:sz w:val="24"/>
          <w:szCs w:val="24"/>
        </w:rPr>
        <w:t>-6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735C">
        <w:rPr>
          <w:rFonts w:ascii="Times New Roman" w:hAnsi="Times New Roman"/>
          <w:sz w:val="24"/>
          <w:szCs w:val="24"/>
        </w:rPr>
        <w:t xml:space="preserve">осуществляется в ходе всех видов занятий, практики, а контроль их </w:t>
      </w:r>
      <w:proofErr w:type="spellStart"/>
      <w:r w:rsidRPr="00B1735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1735C">
        <w:rPr>
          <w:rFonts w:ascii="Times New Roman" w:hAnsi="Times New Roman"/>
          <w:sz w:val="24"/>
          <w:szCs w:val="24"/>
        </w:rPr>
        <w:t xml:space="preserve"> на этапе текущей, промежуточной аттестации и государственной итоговой аттестации.</w:t>
      </w:r>
    </w:p>
    <w:p w:rsidR="00E16739" w:rsidRPr="007A24BF" w:rsidRDefault="00E16739" w:rsidP="00E16739">
      <w:pPr>
        <w:jc w:val="center"/>
        <w:rPr>
          <w:rFonts w:ascii="Times New Roman" w:hAnsi="Times New Roman"/>
          <w:sz w:val="24"/>
          <w:szCs w:val="24"/>
        </w:rPr>
      </w:pPr>
    </w:p>
    <w:p w:rsidR="009F7647" w:rsidRPr="002969BE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7.4.1. Методические материалы, определяющие процедуры оценивания знаний, ум</w:t>
      </w:r>
      <w:r w:rsidRPr="002969BE">
        <w:rPr>
          <w:rFonts w:ascii="Times New Roman" w:hAnsi="Times New Roman"/>
          <w:b/>
          <w:sz w:val="24"/>
          <w:szCs w:val="24"/>
        </w:rPr>
        <w:t>е</w:t>
      </w:r>
      <w:r w:rsidRPr="002969BE">
        <w:rPr>
          <w:rFonts w:ascii="Times New Roman" w:hAnsi="Times New Roman"/>
          <w:b/>
          <w:sz w:val="24"/>
          <w:szCs w:val="24"/>
        </w:rPr>
        <w:t>ний, навыков и (или) опыта деятельности</w:t>
      </w:r>
    </w:p>
    <w:p w:rsidR="009F7647" w:rsidRPr="002969BE" w:rsidRDefault="009F7647" w:rsidP="00DF43E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1. Порядок применения электронного обучения, дистанционных образовательных технологий при реализации образовательных программ высшего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bCs/>
          <w:sz w:val="24"/>
          <w:szCs w:val="24"/>
        </w:rPr>
        <w:t>2.</w:t>
      </w:r>
      <w:r w:rsidRPr="002969BE">
        <w:rPr>
          <w:rFonts w:ascii="Times New Roman" w:hAnsi="Times New Roman"/>
          <w:sz w:val="24"/>
          <w:szCs w:val="24"/>
        </w:rPr>
        <w:t xml:space="preserve"> Положение о порядке формирования Фонда оценочных сре</w:t>
      </w:r>
      <w:proofErr w:type="gramStart"/>
      <w:r w:rsidRPr="002969BE">
        <w:rPr>
          <w:rFonts w:ascii="Times New Roman" w:hAnsi="Times New Roman"/>
          <w:sz w:val="24"/>
          <w:szCs w:val="24"/>
        </w:rPr>
        <w:t>дств дл</w:t>
      </w:r>
      <w:proofErr w:type="gramEnd"/>
      <w:r w:rsidRPr="002969BE">
        <w:rPr>
          <w:rFonts w:ascii="Times New Roman" w:hAnsi="Times New Roman"/>
          <w:sz w:val="24"/>
          <w:szCs w:val="24"/>
        </w:rPr>
        <w:t>я проведения текущего контроля успеваемости и промежуточной аттестации высшего профессионал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ного образования.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>3. Положение об 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9BE">
        <w:rPr>
          <w:rFonts w:ascii="Times New Roman" w:hAnsi="Times New Roman"/>
          <w:sz w:val="24"/>
          <w:szCs w:val="24"/>
        </w:rPr>
        <w:t>проведении текущего контроля знаний и промеж</w:t>
      </w:r>
      <w:r w:rsidRPr="002969BE">
        <w:rPr>
          <w:rFonts w:ascii="Times New Roman" w:hAnsi="Times New Roman"/>
          <w:sz w:val="24"/>
          <w:szCs w:val="24"/>
        </w:rPr>
        <w:t>у</w:t>
      </w:r>
      <w:r w:rsidRPr="002969BE">
        <w:rPr>
          <w:rFonts w:ascii="Times New Roman" w:hAnsi="Times New Roman"/>
          <w:sz w:val="24"/>
          <w:szCs w:val="24"/>
        </w:rPr>
        <w:t xml:space="preserve">точной </w:t>
      </w:r>
      <w:proofErr w:type="gramStart"/>
      <w:r w:rsidRPr="002969BE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</w:t>
      </w:r>
      <w:r w:rsidR="00D3535D">
        <w:rPr>
          <w:rFonts w:ascii="Times New Roman" w:hAnsi="Times New Roman"/>
          <w:sz w:val="24"/>
          <w:szCs w:val="24"/>
        </w:rPr>
        <w:t>обучающихся</w:t>
      </w:r>
      <w:r w:rsidRPr="002969B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4. Положение об итоговой государственной аттестации выпускников </w:t>
      </w:r>
      <w:r>
        <w:rPr>
          <w:rFonts w:ascii="Times New Roman" w:hAnsi="Times New Roman"/>
          <w:sz w:val="24"/>
          <w:szCs w:val="24"/>
        </w:rPr>
        <w:t>Ф</w:t>
      </w:r>
      <w:r w:rsidRPr="002969BE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2969BE">
        <w:rPr>
          <w:rFonts w:ascii="Times New Roman" w:hAnsi="Times New Roman"/>
          <w:sz w:val="24"/>
          <w:szCs w:val="24"/>
        </w:rPr>
        <w:t>ПСПбГМУ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им. И.П. Павлова Минздрава России.</w:t>
      </w:r>
    </w:p>
    <w:p w:rsidR="009F7647" w:rsidRPr="002969BE" w:rsidRDefault="009F7647" w:rsidP="00DF43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9BE">
        <w:rPr>
          <w:rFonts w:ascii="Times New Roman" w:hAnsi="Times New Roman"/>
          <w:sz w:val="24"/>
          <w:szCs w:val="24"/>
        </w:rPr>
        <w:t xml:space="preserve">5. Положение о </w:t>
      </w:r>
      <w:proofErr w:type="spellStart"/>
      <w:r w:rsidRPr="002969BE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2969BE">
        <w:rPr>
          <w:rFonts w:ascii="Times New Roman" w:hAnsi="Times New Roman"/>
          <w:sz w:val="24"/>
          <w:szCs w:val="24"/>
        </w:rPr>
        <w:t xml:space="preserve"> системе для </w:t>
      </w:r>
      <w:proofErr w:type="gramStart"/>
      <w:r w:rsidRPr="0029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969BE">
        <w:rPr>
          <w:rFonts w:ascii="Times New Roman" w:hAnsi="Times New Roman"/>
          <w:sz w:val="24"/>
          <w:szCs w:val="24"/>
        </w:rPr>
        <w:t xml:space="preserve"> по образовател</w:t>
      </w:r>
      <w:r w:rsidRPr="002969BE">
        <w:rPr>
          <w:rFonts w:ascii="Times New Roman" w:hAnsi="Times New Roman"/>
          <w:sz w:val="24"/>
          <w:szCs w:val="24"/>
        </w:rPr>
        <w:t>ь</w:t>
      </w:r>
      <w:r w:rsidRPr="002969BE">
        <w:rPr>
          <w:rFonts w:ascii="Times New Roman" w:hAnsi="Times New Roman"/>
          <w:sz w:val="24"/>
          <w:szCs w:val="24"/>
        </w:rPr>
        <w:t>ным программам.</w:t>
      </w:r>
    </w:p>
    <w:p w:rsidR="00021980" w:rsidRDefault="00021980" w:rsidP="00DF43E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647" w:rsidRDefault="009F7647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969BE">
        <w:rPr>
          <w:rFonts w:ascii="Times New Roman" w:hAnsi="Times New Roman"/>
          <w:b/>
          <w:sz w:val="24"/>
          <w:szCs w:val="24"/>
        </w:rPr>
        <w:t>8. Перечень основной и дополнительной учебной литературы, необходимой для о</w:t>
      </w:r>
      <w:r w:rsidRPr="002969BE">
        <w:rPr>
          <w:rFonts w:ascii="Times New Roman" w:hAnsi="Times New Roman"/>
          <w:b/>
          <w:sz w:val="24"/>
          <w:szCs w:val="24"/>
        </w:rPr>
        <w:t>с</w:t>
      </w:r>
      <w:r w:rsidRPr="002969BE">
        <w:rPr>
          <w:rFonts w:ascii="Times New Roman" w:hAnsi="Times New Roman"/>
          <w:b/>
          <w:sz w:val="24"/>
          <w:szCs w:val="24"/>
        </w:rPr>
        <w:t xml:space="preserve">воения дисциплины </w:t>
      </w:r>
    </w:p>
    <w:p w:rsidR="004F3949" w:rsidRPr="002969BE" w:rsidRDefault="004F3949" w:rsidP="009F764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F3949" w:rsidRDefault="004F3949" w:rsidP="004F3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bookmarkStart w:id="4" w:name="_Toc453757574"/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16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17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F3949" w:rsidRDefault="004F3949" w:rsidP="004F3949">
      <w:pPr>
        <w:jc w:val="both"/>
        <w:rPr>
          <w:b/>
          <w:u w:val="single"/>
        </w:rPr>
      </w:pPr>
    </w:p>
    <w:p w:rsidR="004F3949" w:rsidRDefault="004F3949" w:rsidP="004F39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lastRenderedPageBreak/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18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1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2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F3949" w:rsidRDefault="004F3949" w:rsidP="004F3949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2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F3949" w:rsidRDefault="004F3949" w:rsidP="004F394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2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F3949" w:rsidRDefault="004F3949" w:rsidP="004F3949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</w:t>
      </w:r>
      <w:r>
        <w:rPr>
          <w:color w:val="333333"/>
          <w:shd w:val="clear" w:color="auto" w:fill="F7F7F7"/>
        </w:rPr>
        <w:lastRenderedPageBreak/>
        <w:t>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3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F3949" w:rsidRDefault="004F3949" w:rsidP="004F39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3949" w:rsidRDefault="004F3949" w:rsidP="004F3949">
      <w:pPr>
        <w:jc w:val="both"/>
        <w:rPr>
          <w:rFonts w:ascii="Times New Roman" w:hAnsi="Times New Roman"/>
          <w:sz w:val="24"/>
          <w:szCs w:val="24"/>
        </w:rPr>
      </w:pPr>
    </w:p>
    <w:p w:rsidR="009F7647" w:rsidRPr="00B31ADB" w:rsidRDefault="009F7647" w:rsidP="009F7647">
      <w:pPr>
        <w:pStyle w:val="1"/>
        <w:jc w:val="both"/>
        <w:rPr>
          <w:rFonts w:ascii="Times New Roman" w:hAnsi="Times New Roman"/>
          <w:sz w:val="24"/>
        </w:rPr>
      </w:pPr>
      <w:r w:rsidRPr="00B31ADB">
        <w:rPr>
          <w:rFonts w:ascii="Times New Roman" w:hAnsi="Times New Roman"/>
          <w:sz w:val="24"/>
        </w:rPr>
        <w:t>9. Перечень ресурсов информационно-телекоммуникационной сети Интернет, нео</w:t>
      </w:r>
      <w:r w:rsidRPr="00B31ADB">
        <w:rPr>
          <w:rFonts w:ascii="Times New Roman" w:hAnsi="Times New Roman"/>
          <w:sz w:val="24"/>
        </w:rPr>
        <w:t>б</w:t>
      </w:r>
      <w:r w:rsidRPr="00B31ADB">
        <w:rPr>
          <w:rFonts w:ascii="Times New Roman" w:hAnsi="Times New Roman"/>
          <w:sz w:val="24"/>
        </w:rPr>
        <w:t>ходимых для освоения дисциплины</w:t>
      </w:r>
      <w:bookmarkEnd w:id="4"/>
      <w:r w:rsidRPr="00B31ADB">
        <w:rPr>
          <w:rFonts w:ascii="Times New Roman" w:hAnsi="Times New Roman"/>
          <w:sz w:val="24"/>
        </w:rPr>
        <w:t xml:space="preserve"> </w:t>
      </w:r>
    </w:p>
    <w:p w:rsidR="009F7647" w:rsidRPr="00B31ADB" w:rsidRDefault="009F7647" w:rsidP="009F7647">
      <w:pPr>
        <w:jc w:val="both"/>
        <w:rPr>
          <w:b/>
        </w:rPr>
      </w:pPr>
    </w:p>
    <w:p w:rsidR="009F7647" w:rsidRPr="00AB3209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AB3209">
        <w:rPr>
          <w:rFonts w:ascii="Times New Roman" w:hAnsi="Times New Roman"/>
          <w:b/>
          <w:sz w:val="24"/>
          <w:szCs w:val="24"/>
        </w:rPr>
        <w:t>Ресурсы Института научной информации по общественным наукам Российской ак</w:t>
      </w:r>
      <w:r w:rsidRPr="00AB3209">
        <w:rPr>
          <w:rFonts w:ascii="Times New Roman" w:hAnsi="Times New Roman"/>
          <w:b/>
          <w:sz w:val="24"/>
          <w:szCs w:val="24"/>
        </w:rPr>
        <w:t>а</w:t>
      </w:r>
      <w:r w:rsidRPr="00AB3209">
        <w:rPr>
          <w:rFonts w:ascii="Times New Roman" w:hAnsi="Times New Roman"/>
          <w:b/>
          <w:sz w:val="24"/>
          <w:szCs w:val="24"/>
        </w:rPr>
        <w:t>демии наук (ИНИОН РАН)</w:t>
      </w:r>
    </w:p>
    <w:p w:rsidR="00DF43ED" w:rsidRPr="000B43B0" w:rsidRDefault="00DF43ED" w:rsidP="00DF43ED">
      <w:pPr>
        <w:rPr>
          <w:rFonts w:ascii="Times New Roman" w:hAnsi="Times New Roman"/>
          <w:sz w:val="24"/>
          <w:szCs w:val="24"/>
        </w:rPr>
      </w:pPr>
      <w:r w:rsidRPr="000B43B0">
        <w:rPr>
          <w:rFonts w:ascii="Times New Roman" w:hAnsi="Times New Roman"/>
          <w:sz w:val="24"/>
          <w:szCs w:val="24"/>
        </w:rPr>
        <w:t>Электронные базы данных</w:t>
      </w:r>
    </w:p>
    <w:p w:rsidR="00DF43ED" w:rsidRDefault="004242D3" w:rsidP="00DF43ED">
      <w:pPr>
        <w:rPr>
          <w:rFonts w:ascii="Times New Roman" w:hAnsi="Times New Roman"/>
          <w:sz w:val="24"/>
          <w:szCs w:val="24"/>
        </w:rPr>
      </w:pPr>
      <w:hyperlink r:id="rId24" w:history="1"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://</w:t>
        </w:r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studentlirary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.</w:t>
        </w:r>
        <w:proofErr w:type="spellStart"/>
        <w:r w:rsidR="00DF43ED" w:rsidRPr="000B43B0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DF43ED" w:rsidRPr="000B43B0">
          <w:rPr>
            <w:rStyle w:val="af"/>
            <w:rFonts w:ascii="Times New Roman" w:hAnsi="Times New Roman"/>
            <w:sz w:val="24"/>
            <w:szCs w:val="24"/>
          </w:rPr>
          <w:t>/</w:t>
        </w:r>
      </w:hyperlink>
      <w:r w:rsidR="00DF43ED" w:rsidRPr="000B43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43ED" w:rsidRPr="000B43B0">
        <w:rPr>
          <w:rFonts w:ascii="Times New Roman" w:hAnsi="Times New Roman"/>
          <w:sz w:val="24"/>
          <w:szCs w:val="24"/>
        </w:rPr>
        <w:t xml:space="preserve">- ЭБС «Консультант студента». </w:t>
      </w:r>
    </w:p>
    <w:p w:rsidR="009F7647" w:rsidRPr="00DF43ED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</w:p>
    <w:p w:rsidR="009F7647" w:rsidRDefault="009F7647" w:rsidP="009F764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D9293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sz w:val="24"/>
          <w:szCs w:val="24"/>
        </w:rPr>
        <w:t xml:space="preserve"> по освоению дисциплины</w:t>
      </w:r>
    </w:p>
    <w:p w:rsidR="00C43B57" w:rsidRPr="00D92934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>10.1. Характеристика особенностей технологий обучения в Университете</w:t>
      </w: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DF43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Ф</w:t>
      </w:r>
      <w:r w:rsidRPr="00D92934">
        <w:rPr>
          <w:rFonts w:ascii="Times New Roman" w:hAnsi="Times New Roman"/>
          <w:sz w:val="24"/>
          <w:szCs w:val="24"/>
        </w:rPr>
        <w:t xml:space="preserve">ГБОУ ВО </w:t>
      </w:r>
      <w:proofErr w:type="spellStart"/>
      <w:r w:rsidRPr="00D92934">
        <w:rPr>
          <w:rFonts w:ascii="Times New Roman" w:hAnsi="Times New Roman"/>
          <w:sz w:val="24"/>
          <w:szCs w:val="24"/>
        </w:rPr>
        <w:t>ПСПбГМУ</w:t>
      </w:r>
      <w:proofErr w:type="spellEnd"/>
      <w:r w:rsidRPr="00D92934">
        <w:rPr>
          <w:rFonts w:ascii="Times New Roman" w:hAnsi="Times New Roman"/>
          <w:sz w:val="24"/>
          <w:szCs w:val="24"/>
        </w:rPr>
        <w:t xml:space="preserve"> им. И.П. Павлова освоение образовательных программ проводится с применением электронного обучения, дистанционных образовательных те</w:t>
      </w:r>
      <w:r w:rsidRPr="00D92934">
        <w:rPr>
          <w:rFonts w:ascii="Times New Roman" w:hAnsi="Times New Roman"/>
          <w:sz w:val="24"/>
          <w:szCs w:val="24"/>
        </w:rPr>
        <w:t>х</w:t>
      </w:r>
      <w:r w:rsidRPr="00D92934">
        <w:rPr>
          <w:rFonts w:ascii="Times New Roman" w:hAnsi="Times New Roman"/>
          <w:sz w:val="24"/>
          <w:szCs w:val="24"/>
        </w:rPr>
        <w:t>нологий. Для этого создана и функционирует электронная информационно-образовательная среда (ЭИОС), включающая в себя электронные информационные ресу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сы, электронные образовательные ресурсы. ЭИОС обеспечивает освоение </w:t>
      </w:r>
      <w:proofErr w:type="gramStart"/>
      <w:r w:rsidRPr="00D929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образовательных программ в полном объеме независимо от места нахождения обуча</w:t>
      </w:r>
      <w:r w:rsidRPr="00D92934">
        <w:rPr>
          <w:rFonts w:ascii="Times New Roman" w:hAnsi="Times New Roman"/>
          <w:sz w:val="24"/>
          <w:szCs w:val="24"/>
        </w:rPr>
        <w:t>ю</w:t>
      </w:r>
      <w:r w:rsidRPr="00D92934">
        <w:rPr>
          <w:rFonts w:ascii="Times New Roman" w:hAnsi="Times New Roman"/>
          <w:sz w:val="24"/>
          <w:szCs w:val="24"/>
        </w:rPr>
        <w:t>щихся. Есть электронные библиотеки, обеспечивающие доступ к профессиональным б</w:t>
      </w:r>
      <w:r w:rsidRPr="00D92934">
        <w:rPr>
          <w:rFonts w:ascii="Times New Roman" w:hAnsi="Times New Roman"/>
          <w:sz w:val="24"/>
          <w:szCs w:val="24"/>
        </w:rPr>
        <w:t>а</w:t>
      </w:r>
      <w:r w:rsidRPr="00D92934">
        <w:rPr>
          <w:rFonts w:ascii="Times New Roman" w:hAnsi="Times New Roman"/>
          <w:sz w:val="24"/>
          <w:szCs w:val="24"/>
        </w:rPr>
        <w:t>зам данных, информационным, справочным и поисковым система</w:t>
      </w:r>
      <w:r w:rsidR="00A965B5">
        <w:rPr>
          <w:rFonts w:ascii="Times New Roman" w:hAnsi="Times New Roman"/>
          <w:sz w:val="24"/>
          <w:szCs w:val="24"/>
        </w:rPr>
        <w:t>м</w:t>
      </w:r>
      <w:r w:rsidRPr="00D92934">
        <w:rPr>
          <w:rFonts w:ascii="Times New Roman" w:hAnsi="Times New Roman"/>
          <w:sz w:val="24"/>
          <w:szCs w:val="24"/>
        </w:rPr>
        <w:t>, а также иным инфо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>мационным ресурсам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База тестовых заданий и справочных материалов создана в пр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грамме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academic</w:t>
      </w:r>
      <w:r w:rsidR="00FA3C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NT</w:t>
      </w:r>
      <w:r w:rsidRPr="00D929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843CB" w:rsidRDefault="006843CB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Pr="00D92934" w:rsidRDefault="00C43B57" w:rsidP="00C43B57">
      <w:pPr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10.2 Особенности работы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обучающегося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>»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Обучающиеся при изучении учебной дисциплины используют </w:t>
      </w:r>
      <w:proofErr w:type="gramStart"/>
      <w:r w:rsidRPr="00D92934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92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934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2934">
        <w:rPr>
          <w:rFonts w:ascii="Times New Roman" w:hAnsi="Times New Roman"/>
          <w:sz w:val="24"/>
          <w:szCs w:val="24"/>
        </w:rPr>
        <w:t>, а также методические указания по проведению определенных видов занятий, р</w:t>
      </w:r>
      <w:r w:rsidRPr="00D92934">
        <w:rPr>
          <w:rFonts w:ascii="Times New Roman" w:hAnsi="Times New Roman"/>
          <w:sz w:val="24"/>
          <w:szCs w:val="24"/>
        </w:rPr>
        <w:t>е</w:t>
      </w:r>
      <w:r w:rsidRPr="00D92934">
        <w:rPr>
          <w:rFonts w:ascii="Times New Roman" w:hAnsi="Times New Roman"/>
          <w:sz w:val="24"/>
          <w:szCs w:val="24"/>
        </w:rPr>
        <w:t>комендации и пособия по данной дисциплине по работе с ним, разработанные профессо</w:t>
      </w:r>
      <w:r w:rsidRPr="00D92934">
        <w:rPr>
          <w:rFonts w:ascii="Times New Roman" w:hAnsi="Times New Roman"/>
          <w:sz w:val="24"/>
          <w:szCs w:val="24"/>
        </w:rPr>
        <w:t>р</w:t>
      </w:r>
      <w:r w:rsidRPr="00D92934">
        <w:rPr>
          <w:rFonts w:ascii="Times New Roman" w:hAnsi="Times New Roman"/>
          <w:sz w:val="24"/>
          <w:szCs w:val="24"/>
        </w:rPr>
        <w:t xml:space="preserve">ско-преподавательским составом (ППС) кафедры.  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spacing w:val="-6"/>
          <w:sz w:val="24"/>
          <w:szCs w:val="24"/>
        </w:rPr>
        <w:t xml:space="preserve">Успешное усвоение учебной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жизнедеятельности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pacing w:val="-6"/>
          <w:sz w:val="24"/>
          <w:szCs w:val="24"/>
        </w:rPr>
        <w:t>пре</w:t>
      </w:r>
      <w:r w:rsidRPr="00D92934">
        <w:rPr>
          <w:rFonts w:ascii="Times New Roman" w:hAnsi="Times New Roman"/>
          <w:spacing w:val="-6"/>
          <w:sz w:val="24"/>
          <w:szCs w:val="24"/>
        </w:rPr>
        <w:t>д</w:t>
      </w:r>
      <w:r w:rsidRPr="00D92934">
        <w:rPr>
          <w:rFonts w:ascii="Times New Roman" w:hAnsi="Times New Roman"/>
          <w:spacing w:val="-6"/>
          <w:sz w:val="24"/>
          <w:szCs w:val="24"/>
        </w:rPr>
        <w:t>полагает активное, творческое участие обучающегося на всех этапах ее освоения путем план</w:t>
      </w:r>
      <w:r w:rsidRPr="00D92934">
        <w:rPr>
          <w:rFonts w:ascii="Times New Roman" w:hAnsi="Times New Roman"/>
          <w:spacing w:val="-6"/>
          <w:sz w:val="24"/>
          <w:szCs w:val="24"/>
        </w:rPr>
        <w:t>о</w:t>
      </w:r>
      <w:r w:rsidRPr="00D92934">
        <w:rPr>
          <w:rFonts w:ascii="Times New Roman" w:hAnsi="Times New Roman"/>
          <w:spacing w:val="-6"/>
          <w:sz w:val="24"/>
          <w:szCs w:val="24"/>
        </w:rPr>
        <w:t>мерной работы. Обучающийся должен активно участвовать в выполнении видов практических работ, определенных для  данной дисциплины. Проводимые на практических занятиях разли</w:t>
      </w:r>
      <w:r w:rsidRPr="00D92934">
        <w:rPr>
          <w:rFonts w:ascii="Times New Roman" w:hAnsi="Times New Roman"/>
          <w:spacing w:val="-6"/>
          <w:sz w:val="24"/>
          <w:szCs w:val="24"/>
        </w:rPr>
        <w:t>ч</w:t>
      </w:r>
      <w:r w:rsidRPr="00D92934">
        <w:rPr>
          <w:rFonts w:ascii="Times New Roman" w:hAnsi="Times New Roman"/>
          <w:spacing w:val="-6"/>
          <w:sz w:val="24"/>
          <w:szCs w:val="24"/>
        </w:rPr>
        <w:t xml:space="preserve">ные задания дают возможность непосредственно понять алгоритм применения теоретических знаний, излагаемых на лекциях и в учебниках. </w:t>
      </w:r>
    </w:p>
    <w:p w:rsidR="00C43B57" w:rsidRPr="00D92934" w:rsidRDefault="00C43B57" w:rsidP="00DF43ED">
      <w:pPr>
        <w:pStyle w:val="ae"/>
        <w:spacing w:before="0" w:beforeAutospacing="0" w:after="0"/>
        <w:ind w:right="40" w:firstLine="709"/>
        <w:jc w:val="both"/>
      </w:pPr>
      <w:r w:rsidRPr="00D92934">
        <w:t>В этой связи при проработке лекционного материала обучающиеся должны иметь в виду, что в лекциях раскрываются наиболее значимые вопросы учебного материала. О</w:t>
      </w:r>
      <w:r w:rsidRPr="00D92934">
        <w:t>с</w:t>
      </w:r>
      <w:r w:rsidRPr="00D92934">
        <w:t xml:space="preserve">тальные вопросы осваиваются </w:t>
      </w:r>
      <w:proofErr w:type="gramStart"/>
      <w:r w:rsidRPr="00D92934">
        <w:t>обучающимися</w:t>
      </w:r>
      <w:proofErr w:type="gramEnd"/>
      <w:r w:rsidRPr="00D92934">
        <w:t xml:space="preserve"> в ходе других видов занятий и самосто</w:t>
      </w:r>
      <w:r w:rsidRPr="00D92934">
        <w:t>я</w:t>
      </w:r>
      <w:r w:rsidRPr="00D92934">
        <w:t>тельной работы над учебным материалом.</w:t>
      </w:r>
    </w:p>
    <w:p w:rsidR="00C43B57" w:rsidRPr="00D92934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2934">
        <w:rPr>
          <w:rFonts w:ascii="Times New Roman" w:hAnsi="Times New Roman"/>
          <w:sz w:val="24"/>
          <w:szCs w:val="24"/>
        </w:rPr>
        <w:t xml:space="preserve">Следует иметь в виду, что все разделы и темы дисциплины </w:t>
      </w:r>
      <w:r w:rsidRPr="00D92934">
        <w:rPr>
          <w:rFonts w:ascii="Times New Roman" w:hAnsi="Times New Roman"/>
          <w:b/>
          <w:iCs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Безопасность жизн</w:t>
      </w:r>
      <w:r>
        <w:rPr>
          <w:rFonts w:ascii="Times New Roman" w:hAnsi="Times New Roman"/>
          <w:b/>
          <w:iCs/>
          <w:sz w:val="24"/>
          <w:szCs w:val="24"/>
        </w:rPr>
        <w:t>е</w:t>
      </w:r>
      <w:r>
        <w:rPr>
          <w:rFonts w:ascii="Times New Roman" w:hAnsi="Times New Roman"/>
          <w:b/>
          <w:iCs/>
          <w:sz w:val="24"/>
          <w:szCs w:val="24"/>
        </w:rPr>
        <w:t>деятельности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» </w:t>
      </w:r>
      <w:r w:rsidRPr="00D92934">
        <w:rPr>
          <w:rFonts w:ascii="Times New Roman" w:hAnsi="Times New Roman"/>
          <w:sz w:val="24"/>
          <w:szCs w:val="24"/>
        </w:rPr>
        <w:t>представлены в дидактически проработанной последовательности, что предусматривает логическую стройность курса и продуманную систему усвоения об</w:t>
      </w:r>
      <w:r w:rsidRPr="00D92934">
        <w:rPr>
          <w:rFonts w:ascii="Times New Roman" w:hAnsi="Times New Roman"/>
          <w:sz w:val="24"/>
          <w:szCs w:val="24"/>
        </w:rPr>
        <w:t>у</w:t>
      </w:r>
      <w:r w:rsidRPr="00D92934">
        <w:rPr>
          <w:rFonts w:ascii="Times New Roman" w:hAnsi="Times New Roman"/>
          <w:sz w:val="24"/>
          <w:szCs w:val="24"/>
        </w:rPr>
        <w:t xml:space="preserve">чающимися учебного материала, поэтому не стоит приступать к изучению последующих тем (разделов), не усвоив предыдущих. </w:t>
      </w:r>
    </w:p>
    <w:p w:rsidR="00C43B57" w:rsidRPr="00D92934" w:rsidRDefault="00C43B57" w:rsidP="00C43B57">
      <w:pPr>
        <w:spacing w:line="220" w:lineRule="auto"/>
        <w:ind w:right="-91"/>
        <w:jc w:val="both"/>
        <w:rPr>
          <w:rFonts w:ascii="Times New Roman" w:hAnsi="Times New Roman"/>
          <w:b/>
          <w:iCs/>
          <w:sz w:val="24"/>
          <w:szCs w:val="24"/>
        </w:rPr>
      </w:pPr>
      <w:r w:rsidRPr="00D92934">
        <w:rPr>
          <w:rFonts w:ascii="Times New Roman" w:hAnsi="Times New Roman"/>
          <w:b/>
          <w:iCs/>
          <w:sz w:val="24"/>
          <w:szCs w:val="24"/>
        </w:rPr>
        <w:t xml:space="preserve">10.3 Методические указания для </w:t>
      </w:r>
      <w:proofErr w:type="gramStart"/>
      <w:r w:rsidRPr="00D92934">
        <w:rPr>
          <w:rFonts w:ascii="Times New Roman" w:hAnsi="Times New Roman"/>
          <w:b/>
          <w:iCs/>
          <w:sz w:val="24"/>
          <w:szCs w:val="24"/>
        </w:rPr>
        <w:t>обучающихся</w:t>
      </w:r>
      <w:proofErr w:type="gramEnd"/>
      <w:r w:rsidRPr="00D92934">
        <w:rPr>
          <w:rFonts w:ascii="Times New Roman" w:hAnsi="Times New Roman"/>
          <w:b/>
          <w:iCs/>
          <w:sz w:val="24"/>
          <w:szCs w:val="24"/>
        </w:rPr>
        <w:t xml:space="preserve"> по организации самостоятельной р</w:t>
      </w:r>
      <w:r w:rsidRPr="00D92934">
        <w:rPr>
          <w:rFonts w:ascii="Times New Roman" w:hAnsi="Times New Roman"/>
          <w:b/>
          <w:iCs/>
          <w:sz w:val="24"/>
          <w:szCs w:val="24"/>
        </w:rPr>
        <w:t>а</w:t>
      </w:r>
      <w:r w:rsidRPr="00D92934">
        <w:rPr>
          <w:rFonts w:ascii="Times New Roman" w:hAnsi="Times New Roman"/>
          <w:b/>
          <w:iCs/>
          <w:sz w:val="24"/>
          <w:szCs w:val="24"/>
        </w:rPr>
        <w:t xml:space="preserve">боты в процессе освоения дисциплины </w:t>
      </w:r>
    </w:p>
    <w:p w:rsidR="00C43B57" w:rsidRPr="00D92934" w:rsidRDefault="00C43B57" w:rsidP="00C43B57">
      <w:pPr>
        <w:ind w:right="-9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2"/>
        <w:gridCol w:w="3189"/>
      </w:tblGrid>
      <w:tr w:rsidR="00C43B57" w:rsidRPr="00D92934" w:rsidTr="00DF43ED">
        <w:tc>
          <w:tcPr>
            <w:tcW w:w="3334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1666" w:type="pct"/>
            <w:vAlign w:val="center"/>
          </w:tcPr>
          <w:p w:rsidR="00C43B57" w:rsidRPr="00D92934" w:rsidRDefault="00C43B57" w:rsidP="00B7237E">
            <w:pPr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 выполнения раб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о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(проработка учебного материала по конспектам лекций и учебной литературе)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учебной и научной литературой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Самостоятельная проработка отдельных тем учебной ди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с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циплины в соответствии с учебным планом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1F5D1F" w:rsidTr="00DF43ED">
        <w:tc>
          <w:tcPr>
            <w:tcW w:w="3334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Ознакомление с видеоматериалами электронных ресурсов</w:t>
            </w:r>
          </w:p>
        </w:tc>
        <w:tc>
          <w:tcPr>
            <w:tcW w:w="1666" w:type="pct"/>
          </w:tcPr>
          <w:p w:rsidR="00C43B57" w:rsidRPr="001F5D1F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D1F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FA3CF2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 xml:space="preserve">Подготовка  докладов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презентаций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на заданные темы</w:t>
            </w:r>
          </w:p>
        </w:tc>
        <w:tc>
          <w:tcPr>
            <w:tcW w:w="1666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Проверка презентаци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FE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2934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5E6FE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Работа с вопросами для самоп</w:t>
            </w:r>
            <w:r w:rsidR="005E6FEA">
              <w:rPr>
                <w:rFonts w:ascii="Times New Roman" w:hAnsi="Times New Roman"/>
                <w:sz w:val="24"/>
                <w:szCs w:val="24"/>
              </w:rPr>
              <w:t>одготовки</w:t>
            </w:r>
          </w:p>
        </w:tc>
        <w:tc>
          <w:tcPr>
            <w:tcW w:w="1666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43B57" w:rsidRPr="00D92934" w:rsidTr="00DF43ED">
        <w:tc>
          <w:tcPr>
            <w:tcW w:w="3334" w:type="pct"/>
          </w:tcPr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Подготовка ко всем видам контрольных испытаний</w:t>
            </w:r>
          </w:p>
        </w:tc>
        <w:tc>
          <w:tcPr>
            <w:tcW w:w="1666" w:type="pct"/>
          </w:tcPr>
          <w:p w:rsidR="00C43B57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C43B57" w:rsidRPr="00D92934" w:rsidRDefault="00C43B57" w:rsidP="00B7237E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934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</w:tbl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</w:p>
    <w:p w:rsidR="00C43B57" w:rsidRDefault="00C43B57" w:rsidP="00C43B57">
      <w:pPr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 xml:space="preserve">10.4.  Методические указания для </w:t>
      </w:r>
      <w:proofErr w:type="gramStart"/>
      <w:r w:rsidRPr="001F5D1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D1F">
        <w:rPr>
          <w:rFonts w:ascii="Times New Roman" w:hAnsi="Times New Roman"/>
          <w:b/>
          <w:sz w:val="24"/>
          <w:szCs w:val="24"/>
        </w:rPr>
        <w:t xml:space="preserve"> по подготовке к занятиям </w:t>
      </w:r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Занятия практического типа предназначены для расширения и углубления знаний обучающихся по учебной дисциплине, формирования умений и компетенций, предусмо</w:t>
      </w:r>
      <w:r w:rsidRPr="001F5D1F">
        <w:rPr>
          <w:rFonts w:ascii="Times New Roman" w:hAnsi="Times New Roman"/>
          <w:sz w:val="24"/>
          <w:szCs w:val="24"/>
        </w:rPr>
        <w:t>т</w:t>
      </w:r>
      <w:r w:rsidRPr="001F5D1F">
        <w:rPr>
          <w:rFonts w:ascii="Times New Roman" w:hAnsi="Times New Roman"/>
          <w:sz w:val="24"/>
          <w:szCs w:val="24"/>
        </w:rPr>
        <w:t xml:space="preserve">ренных стандартом. В их ходе </w:t>
      </w:r>
      <w:proofErr w:type="gramStart"/>
      <w:r w:rsidRPr="001F5D1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F5D1F">
        <w:rPr>
          <w:rFonts w:ascii="Times New Roman" w:hAnsi="Times New Roman"/>
          <w:sz w:val="24"/>
          <w:szCs w:val="24"/>
        </w:rPr>
        <w:t xml:space="preserve"> реализуется верификационная функция степени усвоения учебного материала, они приобретают умения вести научную диску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 xml:space="preserve">сию. </w:t>
      </w:r>
      <w:proofErr w:type="gramStart"/>
      <w:r w:rsidRPr="001F5D1F">
        <w:rPr>
          <w:rFonts w:ascii="Times New Roman" w:hAnsi="Times New Roman"/>
          <w:sz w:val="24"/>
          <w:szCs w:val="24"/>
        </w:rPr>
        <w:t>Кроме того, целью занятий является: проверка уровня понимания обучающимися в</w:t>
      </w:r>
      <w:r w:rsidRPr="001F5D1F">
        <w:rPr>
          <w:rFonts w:ascii="Times New Roman" w:hAnsi="Times New Roman"/>
          <w:sz w:val="24"/>
          <w:szCs w:val="24"/>
        </w:rPr>
        <w:t>о</w:t>
      </w:r>
      <w:r w:rsidRPr="001F5D1F">
        <w:rPr>
          <w:rFonts w:ascii="Times New Roman" w:hAnsi="Times New Roman"/>
          <w:sz w:val="24"/>
          <w:szCs w:val="24"/>
        </w:rPr>
        <w:t>просов, рассмотренных на лекциях и в учебной литературе, степени и качества усвоения обучающимися программного материала; формирование и развитие умений, навыков применения теоретических знаний в реальной практике решения задач, анализа профе</w:t>
      </w:r>
      <w:r w:rsidRPr="001F5D1F">
        <w:rPr>
          <w:rFonts w:ascii="Times New Roman" w:hAnsi="Times New Roman"/>
          <w:sz w:val="24"/>
          <w:szCs w:val="24"/>
        </w:rPr>
        <w:t>с</w:t>
      </w:r>
      <w:r w:rsidRPr="001F5D1F">
        <w:rPr>
          <w:rFonts w:ascii="Times New Roman" w:hAnsi="Times New Roman"/>
          <w:sz w:val="24"/>
          <w:szCs w:val="24"/>
        </w:rPr>
        <w:t>сионально-прикладных ситуаций; восполнение пробелов в пройденной теоретической части курса и оказания помощи в его освоении.</w:t>
      </w:r>
      <w:proofErr w:type="gramEnd"/>
    </w:p>
    <w:p w:rsidR="00C43B57" w:rsidRPr="001F5D1F" w:rsidRDefault="00C43B57" w:rsidP="00C43B5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Обучающийся должен изучить основную литературу по теме занятия и, желател</w:t>
      </w:r>
      <w:r w:rsidRPr="001F5D1F">
        <w:rPr>
          <w:rFonts w:ascii="Times New Roman" w:hAnsi="Times New Roman"/>
          <w:sz w:val="24"/>
          <w:szCs w:val="24"/>
        </w:rPr>
        <w:t>ь</w:t>
      </w:r>
      <w:r w:rsidRPr="001F5D1F">
        <w:rPr>
          <w:rFonts w:ascii="Times New Roman" w:hAnsi="Times New Roman"/>
          <w:sz w:val="24"/>
          <w:szCs w:val="24"/>
        </w:rPr>
        <w:t>но, источники из списка дополнительной литературы, используемые для расширения об</w:t>
      </w:r>
      <w:r w:rsidRPr="001F5D1F">
        <w:rPr>
          <w:rFonts w:ascii="Times New Roman" w:hAnsi="Times New Roman"/>
          <w:sz w:val="24"/>
          <w:szCs w:val="24"/>
        </w:rPr>
        <w:t>ъ</w:t>
      </w:r>
      <w:r w:rsidRPr="001F5D1F">
        <w:rPr>
          <w:rFonts w:ascii="Times New Roman" w:hAnsi="Times New Roman"/>
          <w:sz w:val="24"/>
          <w:szCs w:val="24"/>
        </w:rPr>
        <w:t xml:space="preserve">ема знаний по теме (разделу), интернет-ресурсы. </w:t>
      </w:r>
    </w:p>
    <w:p w:rsidR="00055EEC" w:rsidRDefault="00055EEC" w:rsidP="0080152D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B57" w:rsidRDefault="00C43B57" w:rsidP="00C2157B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>занятиям по первой теме (разделу)</w:t>
      </w:r>
    </w:p>
    <w:p w:rsidR="00C43B57" w:rsidRPr="00770371" w:rsidRDefault="00C43B57" w:rsidP="00C2157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70371">
        <w:rPr>
          <w:rFonts w:ascii="Times New Roman" w:hAnsi="Times New Roman"/>
          <w:b/>
          <w:sz w:val="24"/>
          <w:szCs w:val="24"/>
        </w:rPr>
        <w:t>Методологические и правовые основы безопасности жизнедеятельности человека. Виды, способы и средства достижения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77037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2157B">
      <w:pPr>
        <w:widowControl w:val="0"/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C43B57" w:rsidRPr="008429FD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3B57"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43B57"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43B57"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43B57"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43B57"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C43B57"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43B57"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>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43B57"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C43B57"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C43B57"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C43B57" w:rsidRPr="008429FD" w:rsidRDefault="00C2157B" w:rsidP="00C2157B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C43B57"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C43B57"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C43B57"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C43B57"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C43B57"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C43B57"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="00C43B57"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="00C43B57"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C43B57"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C43B57"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43B57"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C43B57" w:rsidRPr="008429FD" w:rsidRDefault="00C2157B" w:rsidP="00C2157B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proofErr w:type="gramStart"/>
      <w:r w:rsidR="00C43B57" w:rsidRPr="008429FD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и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мой экологической информацией?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е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C43B57" w:rsidRPr="008429FD" w:rsidRDefault="00C2157B" w:rsidP="00C2157B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 w:rsidR="00C43B57"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C43B57" w:rsidRPr="008429FD" w:rsidRDefault="00C2157B" w:rsidP="00C2157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  <w:r w:rsidR="00C43B5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3B57"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p w:rsidR="00C43B57" w:rsidRPr="008429FD" w:rsidRDefault="00C43B57" w:rsidP="00C43B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3B57" w:rsidRDefault="00C43B57" w:rsidP="00C2157B">
      <w:pPr>
        <w:tabs>
          <w:tab w:val="center" w:pos="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второй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Default="00C43B57" w:rsidP="000C6EA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6EAA">
        <w:rPr>
          <w:rFonts w:ascii="Times New Roman" w:hAnsi="Times New Roman"/>
          <w:b/>
          <w:sz w:val="24"/>
          <w:szCs w:val="24"/>
        </w:rPr>
        <w:t>«</w:t>
      </w:r>
      <w:r w:rsidR="000C6EAA" w:rsidRPr="000C6EAA">
        <w:rPr>
          <w:rFonts w:ascii="Times New Roman" w:hAnsi="Times New Roman"/>
          <w:b/>
          <w:bCs/>
          <w:sz w:val="24"/>
          <w:szCs w:val="24"/>
        </w:rPr>
        <w:t>Безопасность жизнедеятельности в медицинских организациях</w:t>
      </w:r>
      <w:r>
        <w:rPr>
          <w:rFonts w:ascii="Times New Roman" w:hAnsi="Times New Roman"/>
          <w:b/>
          <w:sz w:val="24"/>
          <w:szCs w:val="24"/>
        </w:rPr>
        <w:t>»</w:t>
      </w:r>
      <w:r w:rsidRPr="004A6C91">
        <w:rPr>
          <w:rFonts w:ascii="Times New Roman" w:hAnsi="Times New Roman"/>
          <w:b/>
          <w:sz w:val="24"/>
          <w:szCs w:val="24"/>
        </w:rPr>
        <w:t>.</w:t>
      </w:r>
    </w:p>
    <w:p w:rsidR="00C43B57" w:rsidRDefault="00C43B57" w:rsidP="00C43B57">
      <w:pPr>
        <w:rPr>
          <w:rFonts w:ascii="Times New Roman" w:hAnsi="Times New Roman"/>
          <w:b/>
          <w:sz w:val="24"/>
          <w:szCs w:val="24"/>
        </w:rPr>
      </w:pPr>
    </w:p>
    <w:p w:rsidR="00C43B57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Здоровье человека, как один из основных факторов БЖД. </w:t>
      </w:r>
    </w:p>
    <w:p w:rsidR="00C43B57" w:rsidRPr="00D152DD" w:rsidRDefault="00C43B57" w:rsidP="00C2157B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152DD">
        <w:rPr>
          <w:rFonts w:ascii="Times New Roman" w:hAnsi="Times New Roman"/>
          <w:sz w:val="24"/>
          <w:szCs w:val="24"/>
        </w:rPr>
        <w:t>Факторы среды обитания, формирующие здоровье человека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6C91">
        <w:rPr>
          <w:rFonts w:ascii="Times New Roman" w:hAnsi="Times New Roman"/>
          <w:sz w:val="24"/>
          <w:szCs w:val="24"/>
        </w:rPr>
        <w:t xml:space="preserve">Характеристика и формы проявления угроз здоровью и жизни медицинского персонала и пациентов.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A6C91">
        <w:rPr>
          <w:rFonts w:ascii="Times New Roman" w:hAnsi="Times New Roman"/>
          <w:sz w:val="24"/>
          <w:szCs w:val="24"/>
        </w:rPr>
        <w:t>Система обеспечения охраны труда, техники безопасности персонала  и безопа</w:t>
      </w:r>
      <w:r w:rsidRPr="004A6C91">
        <w:rPr>
          <w:rFonts w:ascii="Times New Roman" w:hAnsi="Times New Roman"/>
          <w:sz w:val="24"/>
          <w:szCs w:val="24"/>
        </w:rPr>
        <w:t>с</w:t>
      </w:r>
      <w:r w:rsidRPr="004A6C91">
        <w:rPr>
          <w:rFonts w:ascii="Times New Roman" w:hAnsi="Times New Roman"/>
          <w:sz w:val="24"/>
          <w:szCs w:val="24"/>
        </w:rPr>
        <w:t>ного предоставления медицинских услуг пациентам.</w:t>
      </w:r>
    </w:p>
    <w:p w:rsidR="002F3760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A6C91">
        <w:rPr>
          <w:rFonts w:ascii="Times New Roman" w:hAnsi="Times New Roman"/>
          <w:sz w:val="24"/>
          <w:szCs w:val="24"/>
        </w:rPr>
        <w:t>Основные подходы, способы и средства обеспечения безопасности труда перс</w:t>
      </w:r>
      <w:r w:rsidRPr="004A6C91">
        <w:rPr>
          <w:rFonts w:ascii="Times New Roman" w:hAnsi="Times New Roman"/>
          <w:sz w:val="24"/>
          <w:szCs w:val="24"/>
        </w:rPr>
        <w:t>о</w:t>
      </w:r>
      <w:r w:rsidRPr="004A6C91">
        <w:rPr>
          <w:rFonts w:ascii="Times New Roman" w:hAnsi="Times New Roman"/>
          <w:sz w:val="24"/>
          <w:szCs w:val="24"/>
        </w:rPr>
        <w:t xml:space="preserve">нала. </w:t>
      </w:r>
    </w:p>
    <w:p w:rsidR="00C43B57" w:rsidRPr="00290C2E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4A6C91">
        <w:rPr>
          <w:rFonts w:ascii="Times New Roman" w:hAnsi="Times New Roman"/>
          <w:sz w:val="24"/>
          <w:szCs w:val="24"/>
        </w:rPr>
        <w:t>Требования безопасности при работе в структурных подразделениях здравоохр</w:t>
      </w:r>
      <w:r w:rsidRPr="004A6C91">
        <w:rPr>
          <w:rFonts w:ascii="Times New Roman" w:hAnsi="Times New Roman"/>
          <w:sz w:val="24"/>
          <w:szCs w:val="24"/>
        </w:rPr>
        <w:t>а</w:t>
      </w:r>
      <w:r w:rsidRPr="004A6C91">
        <w:rPr>
          <w:rFonts w:ascii="Times New Roman" w:hAnsi="Times New Roman"/>
          <w:sz w:val="24"/>
          <w:szCs w:val="24"/>
        </w:rPr>
        <w:t>нения.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Особенности обеспечения пожарной, радиационной, химической, биологической и психологической безопасности медицинского персонала. 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>Требования безопасности при работе в структурных подразделениях медици</w:t>
      </w:r>
      <w:r w:rsidR="00C43B57" w:rsidRPr="00D152DD">
        <w:rPr>
          <w:color w:val="auto"/>
        </w:rPr>
        <w:t>н</w:t>
      </w:r>
      <w:r w:rsidR="00C43B57" w:rsidRPr="00D152DD">
        <w:rPr>
          <w:color w:val="auto"/>
        </w:rPr>
        <w:t>ских организаций.</w:t>
      </w:r>
    </w:p>
    <w:p w:rsidR="00C43B57" w:rsidRPr="00D152DD" w:rsidRDefault="002F3760" w:rsidP="00C2157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="00C43B57">
        <w:rPr>
          <w:color w:val="auto"/>
        </w:rPr>
        <w:t xml:space="preserve">. </w:t>
      </w:r>
      <w:r w:rsidR="00C43B57" w:rsidRPr="00D152DD">
        <w:rPr>
          <w:color w:val="auto"/>
        </w:rPr>
        <w:t xml:space="preserve">Безопасность медицинских услуг.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 xml:space="preserve">Лечебно-охранительный режим работы медицинских организаций. </w:t>
      </w:r>
    </w:p>
    <w:p w:rsidR="00C43B57" w:rsidRDefault="00C43B57" w:rsidP="00C215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37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152DD">
        <w:rPr>
          <w:rFonts w:ascii="Times New Roman" w:hAnsi="Times New Roman"/>
          <w:sz w:val="24"/>
          <w:szCs w:val="24"/>
        </w:rPr>
        <w:t>Санитарная обработка пациентов. Эвакуация пациентов в чрезвычайных ситу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циях.</w:t>
      </w:r>
    </w:p>
    <w:p w:rsidR="00C43B57" w:rsidRPr="004A6C91" w:rsidRDefault="00C43B57" w:rsidP="00C43B57">
      <w:pPr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>
        <w:rPr>
          <w:rFonts w:ascii="Times New Roman" w:hAnsi="Times New Roman"/>
          <w:b/>
          <w:iCs/>
          <w:sz w:val="24"/>
          <w:szCs w:val="24"/>
        </w:rPr>
        <w:t>третьей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B57">
        <w:rPr>
          <w:rFonts w:ascii="Times New Roman" w:hAnsi="Times New Roman"/>
          <w:b/>
          <w:bCs/>
          <w:sz w:val="24"/>
          <w:szCs w:val="24"/>
        </w:rPr>
        <w:t>«Национальная безопасность</w:t>
      </w:r>
      <w:r w:rsidR="002910C5">
        <w:rPr>
          <w:rFonts w:ascii="Times New Roman" w:hAnsi="Times New Roman"/>
          <w:b/>
          <w:bCs/>
          <w:sz w:val="24"/>
          <w:szCs w:val="24"/>
        </w:rPr>
        <w:t>»</w:t>
      </w:r>
    </w:p>
    <w:p w:rsidR="00C43B57" w:rsidRPr="00181D45" w:rsidRDefault="00C43B57" w:rsidP="00BF0B1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_Hlk104672948"/>
      <w:r w:rsidRPr="00181D45">
        <w:rPr>
          <w:rFonts w:ascii="Times New Roman" w:hAnsi="Times New Roman"/>
          <w:sz w:val="24"/>
          <w:szCs w:val="24"/>
        </w:rPr>
        <w:lastRenderedPageBreak/>
        <w:t>Национальные интересы России в различных сферах.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Угрозы национальной безопасности России в международной сфере.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Стратегия национальной безопасности, ее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Важнейшие задачи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>Основные принципы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Система обеспечения национальной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Роль Совета Безопасности РФ.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Военная Доктрина РФ, цели, значение.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внешние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внутренние военные 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Национальная безопасность и военная безопасность. Тождество и различие данных понятий.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Главные цели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Мероприятия РФ, проводимые для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принципы обеспечения военной безопасности.</w:t>
      </w:r>
    </w:p>
    <w:p w:rsidR="00C43B57" w:rsidRPr="006D7D47" w:rsidRDefault="00C43B57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D7D47">
        <w:rPr>
          <w:rFonts w:ascii="Times New Roman" w:hAnsi="Times New Roman"/>
          <w:sz w:val="24"/>
          <w:szCs w:val="24"/>
        </w:rPr>
        <w:t xml:space="preserve"> Основные нормативные документы РФ в области обеспечения национальной безопасности.</w:t>
      </w:r>
    </w:p>
    <w:p w:rsidR="00C43B57" w:rsidRPr="00181D45" w:rsidRDefault="00C43B57" w:rsidP="00BF0B1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Угрозы национальной безопасности во внутриполитической сфере.</w:t>
      </w:r>
    </w:p>
    <w:p w:rsidR="00C43B57" w:rsidRPr="002315F3" w:rsidRDefault="00C43B57" w:rsidP="00BF0B1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 xml:space="preserve"> Факторы, определяющие военно-политическую обстановку в мире.</w:t>
      </w:r>
    </w:p>
    <w:p w:rsidR="002315F3" w:rsidRPr="00181D45" w:rsidRDefault="00C43B57" w:rsidP="00BF0B1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bCs/>
          <w:color w:val="000000"/>
          <w:sz w:val="24"/>
          <w:szCs w:val="24"/>
        </w:rPr>
        <w:t xml:space="preserve">Понятие мобилизационной подготовки и мобилизации здравоохранения. </w:t>
      </w:r>
    </w:p>
    <w:p w:rsidR="002315F3" w:rsidRPr="00181D45" w:rsidRDefault="00181D45" w:rsidP="00BF0B12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181D45">
        <w:rPr>
          <w:bCs/>
          <w:i w:val="0"/>
          <w:color w:val="000000"/>
          <w:sz w:val="24"/>
          <w:szCs w:val="24"/>
        </w:rPr>
        <w:t xml:space="preserve"> </w:t>
      </w:r>
      <w:r w:rsidR="002315F3" w:rsidRPr="00181D45">
        <w:rPr>
          <w:i w:val="0"/>
          <w:sz w:val="24"/>
          <w:szCs w:val="24"/>
        </w:rPr>
        <w:t>Определение, предназначение и история формирования государственного р</w:t>
      </w:r>
      <w:r w:rsidR="002315F3" w:rsidRPr="00181D45">
        <w:rPr>
          <w:i w:val="0"/>
          <w:sz w:val="24"/>
          <w:szCs w:val="24"/>
        </w:rPr>
        <w:t>е</w:t>
      </w:r>
      <w:r w:rsidR="002315F3" w:rsidRPr="00181D45">
        <w:rPr>
          <w:i w:val="0"/>
          <w:sz w:val="24"/>
          <w:szCs w:val="24"/>
        </w:rPr>
        <w:t>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нормативное правовое регулирование работы с </w:t>
      </w:r>
      <w:proofErr w:type="gramStart"/>
      <w:r w:rsidRPr="003232BC">
        <w:rPr>
          <w:i w:val="0"/>
          <w:sz w:val="24"/>
          <w:szCs w:val="24"/>
        </w:rPr>
        <w:t>государс</w:t>
      </w:r>
      <w:r w:rsidRPr="003232BC">
        <w:rPr>
          <w:i w:val="0"/>
          <w:sz w:val="24"/>
          <w:szCs w:val="24"/>
        </w:rPr>
        <w:t>т</w:t>
      </w:r>
      <w:r w:rsidRPr="003232BC">
        <w:rPr>
          <w:i w:val="0"/>
          <w:sz w:val="24"/>
          <w:szCs w:val="24"/>
        </w:rPr>
        <w:t>венным</w:t>
      </w:r>
      <w:proofErr w:type="gramEnd"/>
      <w:r w:rsidRPr="003232BC">
        <w:rPr>
          <w:i w:val="0"/>
          <w:sz w:val="24"/>
          <w:szCs w:val="24"/>
        </w:rPr>
        <w:t xml:space="preserve"> и материальными резерв</w:t>
      </w:r>
      <w:r w:rsidR="00290C2E">
        <w:rPr>
          <w:i w:val="0"/>
          <w:sz w:val="24"/>
          <w:szCs w:val="24"/>
        </w:rPr>
        <w:t>ами</w:t>
      </w:r>
      <w:r>
        <w:rPr>
          <w:i w:val="0"/>
          <w:sz w:val="24"/>
          <w:szCs w:val="24"/>
        </w:rPr>
        <w:t>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</w:t>
      </w:r>
      <w:r w:rsidRPr="003232BC">
        <w:rPr>
          <w:i w:val="0"/>
          <w:sz w:val="24"/>
          <w:szCs w:val="24"/>
        </w:rPr>
        <w:t>труктура системы мобилизационного резерва медицинского и санитарно-хозяйственного имущества</w:t>
      </w:r>
      <w:r>
        <w:rPr>
          <w:i w:val="0"/>
          <w:sz w:val="24"/>
          <w:szCs w:val="24"/>
        </w:rPr>
        <w:t>.</w:t>
      </w:r>
    </w:p>
    <w:p w:rsidR="002315F3" w:rsidRPr="003232BC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Pr="003232BC">
        <w:rPr>
          <w:i w:val="0"/>
          <w:sz w:val="24"/>
          <w:szCs w:val="24"/>
        </w:rPr>
        <w:t>рганизация работ по накоплению, освежению и хранению материальных це</w:t>
      </w:r>
      <w:r w:rsidRPr="003232BC">
        <w:rPr>
          <w:i w:val="0"/>
          <w:sz w:val="24"/>
          <w:szCs w:val="24"/>
        </w:rPr>
        <w:t>н</w:t>
      </w:r>
      <w:r w:rsidRPr="003232BC">
        <w:rPr>
          <w:i w:val="0"/>
          <w:sz w:val="24"/>
          <w:szCs w:val="24"/>
        </w:rPr>
        <w:t xml:space="preserve">ностей в мобилизационном резерве. 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>Операции с материальными ценностями мобилизационного резерва.</w:t>
      </w:r>
    </w:p>
    <w:p w:rsid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3232BC">
        <w:rPr>
          <w:i w:val="0"/>
          <w:sz w:val="24"/>
          <w:szCs w:val="24"/>
        </w:rPr>
        <w:t xml:space="preserve">Законодательное и нормативно-правовое регулирование вопросов воинского учета и бронирования граждан, пребывающих в запасе и работающих в организациях здравоохранения.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Цели и задачи воинского учета.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spacing w:before="0" w:line="240" w:lineRule="auto"/>
        <w:ind w:left="0" w:firstLine="720"/>
        <w:jc w:val="both"/>
        <w:rPr>
          <w:i w:val="0"/>
          <w:sz w:val="24"/>
          <w:szCs w:val="24"/>
        </w:rPr>
      </w:pPr>
      <w:r w:rsidRPr="002315F3">
        <w:rPr>
          <w:i w:val="0"/>
          <w:sz w:val="24"/>
          <w:szCs w:val="24"/>
        </w:rPr>
        <w:t xml:space="preserve">Категории граждан подлежащих и неподлежащих воинскому учету. </w:t>
      </w:r>
    </w:p>
    <w:p w:rsidR="002315F3" w:rsidRPr="002315F3" w:rsidRDefault="002315F3" w:rsidP="002315F3">
      <w:pPr>
        <w:pStyle w:val="FR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i w:val="0"/>
          <w:iCs/>
          <w:sz w:val="24"/>
          <w:szCs w:val="24"/>
        </w:rPr>
      </w:pPr>
      <w:r w:rsidRPr="002315F3">
        <w:rPr>
          <w:sz w:val="24"/>
          <w:szCs w:val="24"/>
        </w:rPr>
        <w:t xml:space="preserve"> </w:t>
      </w:r>
      <w:r w:rsidRPr="002315F3">
        <w:rPr>
          <w:i w:val="0"/>
          <w:iCs/>
          <w:sz w:val="24"/>
          <w:szCs w:val="24"/>
        </w:rPr>
        <w:t>Характер современных войн и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Основные общие черты современной войны.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Причины возникновения вооруженных конфликтов.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Чем характеризуется вооруженный конфликт?</w:t>
      </w:r>
    </w:p>
    <w:p w:rsidR="002315F3" w:rsidRPr="00181D45" w:rsidRDefault="00181D45" w:rsidP="00BF0B1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81D45">
        <w:rPr>
          <w:rFonts w:ascii="Times New Roman" w:hAnsi="Times New Roman"/>
          <w:sz w:val="24"/>
          <w:szCs w:val="24"/>
        </w:rPr>
        <w:t xml:space="preserve"> </w:t>
      </w:r>
      <w:r w:rsidR="002315F3" w:rsidRPr="00181D45">
        <w:rPr>
          <w:rFonts w:ascii="Times New Roman" w:hAnsi="Times New Roman"/>
          <w:sz w:val="24"/>
          <w:szCs w:val="24"/>
        </w:rPr>
        <w:t>Кем решается защита национальных интересов государства?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Главная задача военной организации.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Задачи Вооруженных Сил РФ.</w:t>
      </w:r>
    </w:p>
    <w:p w:rsidR="002315F3" w:rsidRPr="002315F3" w:rsidRDefault="002315F3" w:rsidP="002315F3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15F3">
        <w:rPr>
          <w:rFonts w:ascii="Times New Roman" w:hAnsi="Times New Roman"/>
          <w:sz w:val="24"/>
          <w:szCs w:val="24"/>
        </w:rPr>
        <w:t>Военная организация государства, структура.</w:t>
      </w:r>
    </w:p>
    <w:bookmarkEnd w:id="5"/>
    <w:p w:rsidR="00C43B57" w:rsidRDefault="00C43B57" w:rsidP="002F3760">
      <w:pPr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43B57" w:rsidRDefault="00C43B57" w:rsidP="00444F7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четвертой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C43B57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C43B57">
        <w:rPr>
          <w:rFonts w:ascii="Times New Roman" w:hAnsi="Times New Roman"/>
          <w:b/>
          <w:sz w:val="24"/>
          <w:szCs w:val="24"/>
        </w:rPr>
        <w:t>«</w:t>
      </w:r>
      <w:r w:rsidR="00444F7D">
        <w:rPr>
          <w:rFonts w:ascii="Times New Roman" w:hAnsi="Times New Roman"/>
          <w:b/>
          <w:sz w:val="24"/>
          <w:szCs w:val="24"/>
        </w:rPr>
        <w:t>Безопасность при чрезвычайных ситуациях</w:t>
      </w:r>
      <w:r w:rsidRPr="00C43B57">
        <w:rPr>
          <w:rFonts w:ascii="Times New Roman" w:hAnsi="Times New Roman"/>
          <w:b/>
          <w:sz w:val="24"/>
          <w:szCs w:val="24"/>
        </w:rPr>
        <w:t>»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04753431"/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2282A">
        <w:rPr>
          <w:rFonts w:ascii="Times New Roman" w:hAnsi="Times New Roman"/>
          <w:color w:val="000000"/>
          <w:sz w:val="24"/>
          <w:szCs w:val="24"/>
        </w:rPr>
        <w:t>Понятие химической безопасности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49D" w:rsidRDefault="00B4649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152DD">
        <w:rPr>
          <w:rFonts w:ascii="Times New Roman" w:hAnsi="Times New Roman"/>
          <w:color w:val="000000"/>
          <w:sz w:val="24"/>
          <w:szCs w:val="24"/>
        </w:rPr>
        <w:t>Химическое оружие, классификация и краткая характеристика отравляющих в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ществ. Проблемы хранения и уничтожения запасов ОВ. 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Обычные средства нападения, высокоточное оружие. Вторичные факторы пор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а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жения.</w:t>
      </w:r>
    </w:p>
    <w:p w:rsidR="00B4649D" w:rsidRDefault="00D11FDE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4649D">
        <w:rPr>
          <w:rFonts w:ascii="Times New Roman" w:hAnsi="Times New Roman"/>
          <w:color w:val="000000"/>
          <w:sz w:val="24"/>
          <w:szCs w:val="24"/>
        </w:rPr>
        <w:t>.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 Структура санитарных потерь по виду, степени тяжести, локализации, характеру поражения.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ядах, ОВТВ и отравляющих веществах. </w:t>
      </w:r>
    </w:p>
    <w:p w:rsidR="00B4649D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Понятие о химических очагах.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11FDE">
        <w:rPr>
          <w:rFonts w:ascii="Times New Roman" w:hAnsi="Times New Roman"/>
          <w:color w:val="000000"/>
          <w:sz w:val="24"/>
          <w:szCs w:val="24"/>
        </w:rPr>
        <w:t>.</w:t>
      </w:r>
      <w:r w:rsidR="00B464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Медико-тактическая классификация очагов поражения отравляющими вещес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>т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вами и ОВТВ. 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D11FDE">
        <w:rPr>
          <w:rFonts w:ascii="Times New Roman" w:hAnsi="Times New Roman"/>
          <w:color w:val="000000"/>
          <w:sz w:val="24"/>
          <w:szCs w:val="24"/>
        </w:rPr>
        <w:t>. Х</w:t>
      </w:r>
      <w:r w:rsidR="00B4649D" w:rsidRPr="00D152DD">
        <w:rPr>
          <w:rFonts w:ascii="Times New Roman" w:hAnsi="Times New Roman"/>
          <w:color w:val="000000"/>
          <w:sz w:val="24"/>
          <w:szCs w:val="24"/>
        </w:rPr>
        <w:t xml:space="preserve">арактеристика </w:t>
      </w:r>
      <w:r w:rsidR="00D11FDE">
        <w:rPr>
          <w:rFonts w:ascii="Times New Roman" w:hAnsi="Times New Roman"/>
          <w:color w:val="000000"/>
          <w:sz w:val="24"/>
          <w:szCs w:val="24"/>
        </w:rPr>
        <w:t>зон химического заражения.</w:t>
      </w:r>
    </w:p>
    <w:p w:rsidR="00D11FDE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8853C3">
        <w:rPr>
          <w:rFonts w:ascii="Times New Roman" w:hAnsi="Times New Roman"/>
          <w:color w:val="000000"/>
          <w:sz w:val="24"/>
          <w:szCs w:val="24"/>
        </w:rPr>
        <w:t>.</w:t>
      </w:r>
      <w:r w:rsidR="00D11F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Общая характеристика поражающего действия отравляющих веществ. </w:t>
      </w:r>
    </w:p>
    <w:p w:rsidR="00D11FDE" w:rsidRDefault="008853C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44F7D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11FDE" w:rsidRPr="00D152DD">
        <w:rPr>
          <w:rFonts w:ascii="Times New Roman" w:hAnsi="Times New Roman"/>
          <w:color w:val="000000"/>
          <w:sz w:val="24"/>
          <w:szCs w:val="24"/>
        </w:rPr>
        <w:t xml:space="preserve">Ядерное оружие и его поражающие факторы. 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очага ядерного поражения.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8853C3">
        <w:rPr>
          <w:rFonts w:ascii="Times New Roman" w:hAnsi="Times New Roman"/>
          <w:color w:val="000000"/>
          <w:sz w:val="24"/>
          <w:szCs w:val="24"/>
        </w:rPr>
        <w:t>. Понятие о радиационной безопасности.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 Краткая характеристика различных </w:t>
      </w:r>
      <w:r w:rsidR="008853C3">
        <w:rPr>
          <w:rFonts w:ascii="Times New Roman" w:hAnsi="Times New Roman"/>
          <w:color w:val="000000"/>
          <w:sz w:val="24"/>
          <w:szCs w:val="24"/>
        </w:rPr>
        <w:t>зон радиоактивного заражения</w:t>
      </w:r>
      <w:r w:rsidR="008853C3" w:rsidRPr="00D152D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85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853C3" w:rsidRPr="00E6393E">
        <w:rPr>
          <w:rFonts w:ascii="Times New Roman" w:hAnsi="Times New Roman"/>
          <w:sz w:val="24"/>
          <w:szCs w:val="24"/>
        </w:rPr>
        <w:t>Определение понятий</w:t>
      </w:r>
      <w:r w:rsidR="008853C3">
        <w:rPr>
          <w:rFonts w:ascii="Times New Roman" w:hAnsi="Times New Roman"/>
          <w:sz w:val="24"/>
          <w:szCs w:val="24"/>
        </w:rPr>
        <w:t>:</w:t>
      </w:r>
      <w:r w:rsidR="008853C3" w:rsidRPr="00E6393E">
        <w:rPr>
          <w:rFonts w:ascii="Times New Roman" w:hAnsi="Times New Roman"/>
          <w:sz w:val="24"/>
          <w:szCs w:val="24"/>
        </w:rPr>
        <w:t xml:space="preserve"> радиация, ионизация, ионизирующее излучение.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4. </w:t>
      </w:r>
      <w:r w:rsidR="008853C3" w:rsidRPr="00E6393E">
        <w:rPr>
          <w:rFonts w:ascii="Times New Roman" w:hAnsi="Times New Roman"/>
          <w:sz w:val="24"/>
          <w:szCs w:val="24"/>
        </w:rPr>
        <w:t>История открытия радиации, естественной радиоактивности. Вклад отечестве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ных ученых (Тарханов, Лондон и др.) в изучение радиоактивности и действии радиации на биологические объекты.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5. </w:t>
      </w:r>
      <w:r w:rsidR="008853C3" w:rsidRPr="00E6393E">
        <w:rPr>
          <w:rFonts w:ascii="Times New Roman" w:hAnsi="Times New Roman"/>
          <w:sz w:val="24"/>
          <w:szCs w:val="24"/>
        </w:rPr>
        <w:t>Основные источники ионизирующего излучения и дозовые нагрузки от естес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 xml:space="preserve">венных источников радиации.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6. </w:t>
      </w:r>
      <w:r w:rsidR="008853C3" w:rsidRPr="00E6393E">
        <w:rPr>
          <w:rFonts w:ascii="Times New Roman" w:hAnsi="Times New Roman"/>
          <w:sz w:val="24"/>
          <w:szCs w:val="24"/>
        </w:rPr>
        <w:t>Виды и свойства ионизирующих излучений. Корпускулярные и электромагни</w:t>
      </w:r>
      <w:r w:rsidR="008853C3" w:rsidRPr="00E6393E">
        <w:rPr>
          <w:rFonts w:ascii="Times New Roman" w:hAnsi="Times New Roman"/>
          <w:sz w:val="24"/>
          <w:szCs w:val="24"/>
        </w:rPr>
        <w:t>т</w:t>
      </w:r>
      <w:r w:rsidR="008853C3" w:rsidRPr="00E6393E">
        <w:rPr>
          <w:rFonts w:ascii="Times New Roman" w:hAnsi="Times New Roman"/>
          <w:sz w:val="24"/>
          <w:szCs w:val="24"/>
        </w:rPr>
        <w:t>ные излучения. Физические свойства излучений. Проникающая способность, ионизацио</w:t>
      </w:r>
      <w:r w:rsidR="008853C3" w:rsidRPr="00E6393E">
        <w:rPr>
          <w:rFonts w:ascii="Times New Roman" w:hAnsi="Times New Roman"/>
          <w:sz w:val="24"/>
          <w:szCs w:val="24"/>
        </w:rPr>
        <w:t>н</w:t>
      </w:r>
      <w:r w:rsidR="008853C3" w:rsidRPr="00E6393E">
        <w:rPr>
          <w:rFonts w:ascii="Times New Roman" w:hAnsi="Times New Roman"/>
          <w:sz w:val="24"/>
          <w:szCs w:val="24"/>
        </w:rPr>
        <w:t xml:space="preserve">ная способность различных видов излучения. 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53C3">
        <w:rPr>
          <w:rFonts w:ascii="Times New Roman" w:hAnsi="Times New Roman"/>
          <w:sz w:val="24"/>
          <w:szCs w:val="24"/>
        </w:rPr>
        <w:t xml:space="preserve">7. </w:t>
      </w:r>
      <w:r w:rsidR="008853C3" w:rsidRPr="00E6393E">
        <w:rPr>
          <w:rFonts w:ascii="Times New Roman" w:hAnsi="Times New Roman"/>
          <w:sz w:val="24"/>
          <w:szCs w:val="24"/>
        </w:rPr>
        <w:t xml:space="preserve">Подходы к измерению ионизирующих излучений. </w:t>
      </w:r>
      <w:r>
        <w:rPr>
          <w:rFonts w:ascii="Times New Roman" w:hAnsi="Times New Roman"/>
          <w:sz w:val="24"/>
          <w:szCs w:val="24"/>
        </w:rPr>
        <w:t>Дозы, е</w:t>
      </w:r>
      <w:r w:rsidR="008853C3" w:rsidRPr="00E6393E">
        <w:rPr>
          <w:rFonts w:ascii="Times New Roman" w:hAnsi="Times New Roman"/>
          <w:sz w:val="24"/>
          <w:szCs w:val="24"/>
        </w:rPr>
        <w:t xml:space="preserve">диницы измерения.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>Поражающие факторы ядерного взрыва. Биологическое действие ударной во</w:t>
      </w:r>
      <w:r w:rsidRPr="00E6393E">
        <w:rPr>
          <w:rFonts w:ascii="Times New Roman" w:hAnsi="Times New Roman"/>
          <w:sz w:val="24"/>
          <w:szCs w:val="24"/>
        </w:rPr>
        <w:t>л</w:t>
      </w:r>
      <w:r w:rsidRPr="00E6393E">
        <w:rPr>
          <w:rFonts w:ascii="Times New Roman" w:hAnsi="Times New Roman"/>
          <w:sz w:val="24"/>
          <w:szCs w:val="24"/>
        </w:rPr>
        <w:t xml:space="preserve">ны, светового излучения, проникающей радиации, радиоактивного загрязнения местности. </w:t>
      </w:r>
    </w:p>
    <w:p w:rsidR="008853C3" w:rsidRDefault="008853C3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44F7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393E">
        <w:rPr>
          <w:rFonts w:ascii="Times New Roman" w:hAnsi="Times New Roman"/>
          <w:sz w:val="24"/>
          <w:szCs w:val="24"/>
        </w:rPr>
        <w:t xml:space="preserve">Острая лучевая болезнь. Условия для развития острой лучевой болезни. </w:t>
      </w:r>
    </w:p>
    <w:p w:rsidR="008853C3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53C3">
        <w:rPr>
          <w:rFonts w:ascii="Times New Roman" w:hAnsi="Times New Roman"/>
          <w:sz w:val="24"/>
          <w:szCs w:val="24"/>
        </w:rPr>
        <w:t xml:space="preserve">. </w:t>
      </w:r>
      <w:r w:rsidR="008853C3" w:rsidRPr="00E6393E">
        <w:rPr>
          <w:rFonts w:ascii="Times New Roman" w:hAnsi="Times New Roman"/>
          <w:sz w:val="24"/>
          <w:szCs w:val="24"/>
        </w:rPr>
        <w:t xml:space="preserve">Формы острой лучевой болезни. </w:t>
      </w:r>
    </w:p>
    <w:p w:rsidR="00B2282A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1. </w:t>
      </w:r>
      <w:r w:rsidR="00B2282A" w:rsidRPr="00E6393E">
        <w:rPr>
          <w:rFonts w:ascii="Times New Roman" w:hAnsi="Times New Roman"/>
          <w:sz w:val="24"/>
          <w:szCs w:val="24"/>
        </w:rPr>
        <w:t xml:space="preserve">Биологическая безопасность определение понятия.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282A">
        <w:rPr>
          <w:rFonts w:ascii="Times New Roman" w:hAnsi="Times New Roman"/>
          <w:sz w:val="24"/>
          <w:szCs w:val="24"/>
        </w:rPr>
        <w:t xml:space="preserve">2. </w:t>
      </w:r>
      <w:r w:rsidR="00B2282A" w:rsidRPr="00D152DD">
        <w:rPr>
          <w:rFonts w:ascii="Times New Roman" w:hAnsi="Times New Roman"/>
          <w:color w:val="000000"/>
          <w:sz w:val="24"/>
          <w:szCs w:val="24"/>
        </w:rPr>
        <w:t xml:space="preserve">Бактериологическое (биологическое) оружие, </w:t>
      </w:r>
      <w:r w:rsidR="00B2282A" w:rsidRPr="00E6393E">
        <w:rPr>
          <w:rFonts w:ascii="Times New Roman" w:hAnsi="Times New Roman"/>
          <w:sz w:val="24"/>
          <w:szCs w:val="24"/>
        </w:rPr>
        <w:t xml:space="preserve">история создания и применения.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3. </w:t>
      </w:r>
      <w:r w:rsidR="00B2282A" w:rsidRPr="00E6393E">
        <w:rPr>
          <w:rFonts w:ascii="Times New Roman" w:hAnsi="Times New Roman"/>
          <w:sz w:val="24"/>
          <w:szCs w:val="24"/>
        </w:rPr>
        <w:t xml:space="preserve">Классификация БО по этиологическому признаку, целям боевого применения, тактике боевого применения, </w:t>
      </w:r>
      <w:r w:rsidR="002F3760">
        <w:rPr>
          <w:rFonts w:ascii="Times New Roman" w:hAnsi="Times New Roman"/>
          <w:sz w:val="24"/>
          <w:szCs w:val="24"/>
        </w:rPr>
        <w:t>с</w:t>
      </w:r>
      <w:r w:rsidR="00B2282A" w:rsidRPr="00E6393E">
        <w:rPr>
          <w:rFonts w:ascii="Times New Roman" w:hAnsi="Times New Roman"/>
          <w:sz w:val="24"/>
          <w:szCs w:val="24"/>
        </w:rPr>
        <w:t>корости развития клинической картины, опасности для о</w:t>
      </w:r>
      <w:r w:rsidR="00B2282A" w:rsidRPr="00E6393E">
        <w:rPr>
          <w:rFonts w:ascii="Times New Roman" w:hAnsi="Times New Roman"/>
          <w:sz w:val="24"/>
          <w:szCs w:val="24"/>
        </w:rPr>
        <w:t>к</w:t>
      </w:r>
      <w:r w:rsidR="00B2282A" w:rsidRPr="00E6393E">
        <w:rPr>
          <w:rFonts w:ascii="Times New Roman" w:hAnsi="Times New Roman"/>
          <w:sz w:val="24"/>
          <w:szCs w:val="24"/>
        </w:rPr>
        <w:t xml:space="preserve">ружающих, возможности распространения при помощи зараженных переносчиков.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4.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Основные способы применения БО, их характеристика.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5. </w:t>
      </w:r>
      <w:r w:rsidR="00B2282A" w:rsidRPr="00E6393E">
        <w:rPr>
          <w:rFonts w:ascii="Times New Roman" w:hAnsi="Times New Roman"/>
          <w:sz w:val="24"/>
          <w:szCs w:val="24"/>
        </w:rPr>
        <w:t xml:space="preserve">Особенности БО. Медико-тактическая характеристика БО.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6. </w:t>
      </w:r>
      <w:r w:rsidR="00B2282A" w:rsidRPr="00E6393E">
        <w:rPr>
          <w:rFonts w:ascii="Times New Roman" w:hAnsi="Times New Roman"/>
          <w:sz w:val="24"/>
          <w:szCs w:val="24"/>
        </w:rPr>
        <w:t>Основные противоэпидемические мероприятия в очаге биологического пораж</w:t>
      </w:r>
      <w:r w:rsidR="00B2282A" w:rsidRPr="00E6393E">
        <w:rPr>
          <w:rFonts w:ascii="Times New Roman" w:hAnsi="Times New Roman"/>
          <w:sz w:val="24"/>
          <w:szCs w:val="24"/>
        </w:rPr>
        <w:t>е</w:t>
      </w:r>
      <w:r w:rsidR="00B2282A" w:rsidRPr="00E6393E">
        <w:rPr>
          <w:rFonts w:ascii="Times New Roman" w:hAnsi="Times New Roman"/>
          <w:sz w:val="24"/>
          <w:szCs w:val="24"/>
        </w:rPr>
        <w:t xml:space="preserve">ния. 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7. </w:t>
      </w:r>
      <w:r w:rsidR="00B2282A" w:rsidRPr="00E6393E">
        <w:rPr>
          <w:rFonts w:ascii="Times New Roman" w:hAnsi="Times New Roman"/>
          <w:sz w:val="24"/>
          <w:szCs w:val="24"/>
        </w:rPr>
        <w:t>Экстренная (общая и специальная) и специфическая профилактика инфекцио</w:t>
      </w:r>
      <w:r w:rsidR="00B2282A" w:rsidRPr="00E6393E">
        <w:rPr>
          <w:rFonts w:ascii="Times New Roman" w:hAnsi="Times New Roman"/>
          <w:sz w:val="24"/>
          <w:szCs w:val="24"/>
        </w:rPr>
        <w:t>н</w:t>
      </w:r>
      <w:r w:rsidR="00B2282A" w:rsidRPr="00E6393E">
        <w:rPr>
          <w:rFonts w:ascii="Times New Roman" w:hAnsi="Times New Roman"/>
          <w:sz w:val="24"/>
          <w:szCs w:val="24"/>
        </w:rPr>
        <w:t xml:space="preserve">ных </w:t>
      </w:r>
      <w:r w:rsidR="002D57E0">
        <w:rPr>
          <w:rFonts w:ascii="Times New Roman" w:hAnsi="Times New Roman"/>
          <w:sz w:val="24"/>
          <w:szCs w:val="24"/>
        </w:rPr>
        <w:t>заболеваний</w:t>
      </w:r>
      <w:r w:rsidR="00B2282A" w:rsidRPr="00E6393E">
        <w:rPr>
          <w:rFonts w:ascii="Times New Roman" w:hAnsi="Times New Roman"/>
          <w:sz w:val="24"/>
          <w:szCs w:val="24"/>
        </w:rPr>
        <w:t xml:space="preserve">. </w:t>
      </w:r>
    </w:p>
    <w:p w:rsidR="002D57E0" w:rsidRDefault="00444F7D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7E0">
        <w:rPr>
          <w:rFonts w:ascii="Times New Roman" w:hAnsi="Times New Roman"/>
          <w:sz w:val="24"/>
          <w:szCs w:val="24"/>
        </w:rPr>
        <w:t xml:space="preserve">8. </w:t>
      </w:r>
      <w:r w:rsidR="00B2282A" w:rsidRPr="00E6393E">
        <w:rPr>
          <w:rFonts w:ascii="Times New Roman" w:hAnsi="Times New Roman"/>
          <w:sz w:val="24"/>
          <w:szCs w:val="24"/>
        </w:rPr>
        <w:t xml:space="preserve">Характеристика биологических поражающих агентов. </w:t>
      </w:r>
      <w:r w:rsidR="002D57E0" w:rsidRPr="00E6393E">
        <w:rPr>
          <w:rFonts w:ascii="Times New Roman" w:hAnsi="Times New Roman"/>
          <w:sz w:val="24"/>
          <w:szCs w:val="24"/>
        </w:rPr>
        <w:t>Современная классиф</w:t>
      </w:r>
      <w:r w:rsidR="002D57E0" w:rsidRPr="00E6393E">
        <w:rPr>
          <w:rFonts w:ascii="Times New Roman" w:hAnsi="Times New Roman"/>
          <w:sz w:val="24"/>
          <w:szCs w:val="24"/>
        </w:rPr>
        <w:t>и</w:t>
      </w:r>
      <w:r w:rsidR="002D57E0" w:rsidRPr="00E6393E">
        <w:rPr>
          <w:rFonts w:ascii="Times New Roman" w:hAnsi="Times New Roman"/>
          <w:sz w:val="24"/>
          <w:szCs w:val="24"/>
        </w:rPr>
        <w:t xml:space="preserve">кация биологических поражающих агентов (реплицирующие и </w:t>
      </w:r>
      <w:proofErr w:type="spellStart"/>
      <w:r w:rsidR="002D57E0" w:rsidRPr="00E6393E">
        <w:rPr>
          <w:rFonts w:ascii="Times New Roman" w:hAnsi="Times New Roman"/>
          <w:sz w:val="24"/>
          <w:szCs w:val="24"/>
        </w:rPr>
        <w:t>нереплицирующие</w:t>
      </w:r>
      <w:proofErr w:type="spellEnd"/>
      <w:r w:rsidR="002D57E0" w:rsidRPr="00E6393E">
        <w:rPr>
          <w:rFonts w:ascii="Times New Roman" w:hAnsi="Times New Roman"/>
          <w:sz w:val="24"/>
          <w:szCs w:val="24"/>
        </w:rPr>
        <w:t xml:space="preserve"> аге</w:t>
      </w:r>
      <w:r w:rsidR="002D57E0" w:rsidRPr="00E6393E">
        <w:rPr>
          <w:rFonts w:ascii="Times New Roman" w:hAnsi="Times New Roman"/>
          <w:sz w:val="24"/>
          <w:szCs w:val="24"/>
        </w:rPr>
        <w:t>н</w:t>
      </w:r>
      <w:r w:rsidR="002D57E0" w:rsidRPr="00E6393E">
        <w:rPr>
          <w:rFonts w:ascii="Times New Roman" w:hAnsi="Times New Roman"/>
          <w:sz w:val="24"/>
          <w:szCs w:val="24"/>
        </w:rPr>
        <w:t xml:space="preserve">ты).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152DD">
        <w:rPr>
          <w:rFonts w:ascii="Times New Roman" w:hAnsi="Times New Roman"/>
          <w:sz w:val="24"/>
          <w:szCs w:val="24"/>
        </w:rPr>
        <w:t>Понятие о терроризме, как виде социальных ЧС и глобальной мировой пробл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>ме.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D152DD">
        <w:rPr>
          <w:rFonts w:ascii="Times New Roman" w:hAnsi="Times New Roman"/>
          <w:sz w:val="24"/>
          <w:szCs w:val="24"/>
        </w:rPr>
        <w:t>Классификация терактов по виду используемых средств, характеру их примен</w:t>
      </w:r>
      <w:r w:rsidRPr="00D152DD">
        <w:rPr>
          <w:rFonts w:ascii="Times New Roman" w:hAnsi="Times New Roman"/>
          <w:sz w:val="24"/>
          <w:szCs w:val="24"/>
        </w:rPr>
        <w:t>е</w:t>
      </w:r>
      <w:r w:rsidRPr="00D152DD">
        <w:rPr>
          <w:rFonts w:ascii="Times New Roman" w:hAnsi="Times New Roman"/>
          <w:sz w:val="24"/>
          <w:szCs w:val="24"/>
        </w:rPr>
        <w:t xml:space="preserve">ния и способу причинения ущерба.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D152DD">
        <w:rPr>
          <w:rFonts w:ascii="Times New Roman" w:hAnsi="Times New Roman"/>
          <w:sz w:val="24"/>
          <w:szCs w:val="24"/>
        </w:rPr>
        <w:t>Масштабы терактов в зависимости от целей и способов их осуществления.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Химический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Радиационный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Биологический терроризм. </w:t>
      </w:r>
    </w:p>
    <w:p w:rsidR="002315F3" w:rsidRDefault="002315F3" w:rsidP="002315F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35. Понятие о международном терроризме. Крупнейшие террористические орган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мира.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Основные правила поведения населения, оказавшегося в зоне террористических атак. </w:t>
      </w:r>
    </w:p>
    <w:p w:rsidR="002315F3" w:rsidRPr="00D152DD" w:rsidRDefault="002315F3" w:rsidP="002315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37. </w:t>
      </w:r>
      <w:r w:rsidRPr="00D152DD">
        <w:rPr>
          <w:rFonts w:ascii="Times New Roman" w:hAnsi="Times New Roman"/>
          <w:sz w:val="24"/>
          <w:szCs w:val="24"/>
        </w:rPr>
        <w:t>Особенности терактов, оказывающих непосредственное влияние на организ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>ционные принципы и порядок оказания медицинской помощи пострадавшим.</w:t>
      </w:r>
    </w:p>
    <w:p w:rsidR="008853C3" w:rsidRDefault="008853C3" w:rsidP="008853C3">
      <w:pPr>
        <w:rPr>
          <w:rFonts w:ascii="Times New Roman" w:hAnsi="Times New Roman"/>
          <w:color w:val="000000"/>
          <w:sz w:val="24"/>
          <w:szCs w:val="24"/>
        </w:rPr>
      </w:pPr>
    </w:p>
    <w:bookmarkEnd w:id="6"/>
    <w:p w:rsidR="00B4649D" w:rsidRDefault="00B4649D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444F7D">
        <w:rPr>
          <w:rFonts w:ascii="Times New Roman" w:hAnsi="Times New Roman"/>
          <w:b/>
          <w:iCs/>
          <w:sz w:val="24"/>
          <w:szCs w:val="24"/>
        </w:rPr>
        <w:t>пятой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C43B57" w:rsidRPr="00F46E6E" w:rsidRDefault="00C43B57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46E6E">
        <w:rPr>
          <w:rFonts w:ascii="Times New Roman" w:hAnsi="Times New Roman"/>
          <w:b/>
          <w:sz w:val="24"/>
          <w:szCs w:val="24"/>
        </w:rPr>
        <w:t>«Защита населения от поражающих факторов чрезвычайных ситуаций мирного и военного времени»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152DD">
        <w:rPr>
          <w:rFonts w:ascii="Times New Roman" w:hAnsi="Times New Roman"/>
          <w:sz w:val="24"/>
          <w:szCs w:val="24"/>
        </w:rPr>
        <w:t xml:space="preserve">Понятие о защите населения в ЧС мирного и военного времени, ее нормативно-правовое регулирование.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152DD">
        <w:rPr>
          <w:rFonts w:ascii="Times New Roman" w:hAnsi="Times New Roman"/>
          <w:sz w:val="24"/>
          <w:szCs w:val="24"/>
        </w:rPr>
        <w:t>Цели, задачи, принципы, способы и средства защиты населения и личного сост</w:t>
      </w:r>
      <w:r w:rsidRPr="00D152DD">
        <w:rPr>
          <w:rFonts w:ascii="Times New Roman" w:hAnsi="Times New Roman"/>
          <w:sz w:val="24"/>
          <w:szCs w:val="24"/>
        </w:rPr>
        <w:t>а</w:t>
      </w:r>
      <w:r w:rsidRPr="00D152DD">
        <w:rPr>
          <w:rFonts w:ascii="Times New Roman" w:hAnsi="Times New Roman"/>
          <w:sz w:val="24"/>
          <w:szCs w:val="24"/>
        </w:rPr>
        <w:t xml:space="preserve">ва Вооруженных Сил РФ в ЧС мирного и военного времени.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152DD">
        <w:rPr>
          <w:rFonts w:ascii="Times New Roman" w:hAnsi="Times New Roman"/>
          <w:sz w:val="24"/>
          <w:szCs w:val="24"/>
        </w:rPr>
        <w:t xml:space="preserve">Классификация и медицинская оценка средств индивидуальной и коллективной защиты. </w:t>
      </w:r>
    </w:p>
    <w:p w:rsidR="00012E94" w:rsidRDefault="00012E94" w:rsidP="002F3760">
      <w:pPr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152DD">
        <w:rPr>
          <w:rFonts w:ascii="Times New Roman" w:hAnsi="Times New Roman"/>
          <w:sz w:val="24"/>
          <w:szCs w:val="24"/>
        </w:rPr>
        <w:t>Медицинские средства защиты, их характеристика.</w:t>
      </w:r>
      <w:r w:rsidRPr="00D152DD">
        <w:rPr>
          <w:color w:val="000000"/>
          <w:sz w:val="24"/>
          <w:szCs w:val="24"/>
        </w:rPr>
        <w:t xml:space="preserve">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Индивидуальные средства защиты, их классификация по назначению и принципу защитного действия.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Общевойсковой фильтрующий противогаз. Принцип его действия. Физиолого-гигиеническая оценка фильтрующего противогаза.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Шлем для раненых в голову, правила пользования.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Изолирующие противогазы, их назначение, классификация, принцип действия, устройство, правила пользования, физиологическая характеристика.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Средства защиты кожи: их назначение, классификация.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Режим работы в защитной одежде.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D152DD">
        <w:rPr>
          <w:rFonts w:ascii="Times New Roman" w:hAnsi="Times New Roman"/>
          <w:color w:val="000000"/>
          <w:sz w:val="24"/>
          <w:szCs w:val="24"/>
        </w:rPr>
        <w:t>Роль тренировки в пользовании индивидуальными средствами защиты. Мед</w:t>
      </w:r>
      <w:r w:rsidRPr="00D152DD">
        <w:rPr>
          <w:rFonts w:ascii="Times New Roman" w:hAnsi="Times New Roman"/>
          <w:color w:val="000000"/>
          <w:sz w:val="24"/>
          <w:szCs w:val="24"/>
        </w:rPr>
        <w:t>и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тренировками.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Коллективные средства защиты. Их классификация по назначению, способу обеспечения воздухом.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</w:t>
      </w:r>
      <w:r w:rsidRPr="00D152DD">
        <w:rPr>
          <w:rFonts w:ascii="Times New Roman" w:hAnsi="Times New Roman"/>
          <w:color w:val="000000"/>
          <w:sz w:val="24"/>
          <w:szCs w:val="24"/>
        </w:rPr>
        <w:t>Санитарно-гигиенические требования к различным типам убежищ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proofErr w:type="gramEnd"/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Медицинский </w:t>
      </w:r>
      <w:proofErr w:type="gramStart"/>
      <w:r w:rsidRPr="00D152DD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152DD">
        <w:rPr>
          <w:rFonts w:ascii="Times New Roman" w:hAnsi="Times New Roman"/>
          <w:color w:val="000000"/>
          <w:sz w:val="24"/>
          <w:szCs w:val="24"/>
        </w:rPr>
        <w:t xml:space="preserve"> эксплуатацией убежищ.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D152DD">
        <w:rPr>
          <w:rFonts w:ascii="Times New Roman" w:hAnsi="Times New Roman"/>
          <w:color w:val="000000"/>
          <w:sz w:val="24"/>
          <w:szCs w:val="24"/>
        </w:rPr>
        <w:t>Задачи и содержание мероприятий медицинской службы по защите от химич</w:t>
      </w:r>
      <w:r w:rsidRPr="00D152DD">
        <w:rPr>
          <w:rFonts w:ascii="Times New Roman" w:hAnsi="Times New Roman"/>
          <w:color w:val="000000"/>
          <w:sz w:val="24"/>
          <w:szCs w:val="24"/>
        </w:rPr>
        <w:t>е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ского и ядерного оружия.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D152DD">
        <w:rPr>
          <w:rFonts w:ascii="Times New Roman" w:hAnsi="Times New Roman"/>
          <w:sz w:val="24"/>
          <w:szCs w:val="24"/>
        </w:rPr>
        <w:t xml:space="preserve">Эвакуация населения, как способ защиты в ЧС, организационные основы ее подготовки и проведения.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D152DD">
        <w:rPr>
          <w:rFonts w:ascii="Times New Roman" w:hAnsi="Times New Roman"/>
          <w:sz w:val="24"/>
          <w:szCs w:val="24"/>
        </w:rPr>
        <w:t>Методы и средства индикации опасных веществ в окружающей среде и на ра</w:t>
      </w:r>
      <w:r w:rsidRPr="00D152DD">
        <w:rPr>
          <w:rFonts w:ascii="Times New Roman" w:hAnsi="Times New Roman"/>
          <w:sz w:val="24"/>
          <w:szCs w:val="24"/>
        </w:rPr>
        <w:t>з</w:t>
      </w:r>
      <w:r w:rsidRPr="00D152DD">
        <w:rPr>
          <w:rFonts w:ascii="Times New Roman" w:hAnsi="Times New Roman"/>
          <w:sz w:val="24"/>
          <w:szCs w:val="24"/>
        </w:rPr>
        <w:t xml:space="preserve">личных объектах.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D152DD">
        <w:rPr>
          <w:rFonts w:ascii="Times New Roman" w:hAnsi="Times New Roman"/>
          <w:sz w:val="24"/>
          <w:szCs w:val="24"/>
        </w:rPr>
        <w:t xml:space="preserve">Специальная обработка, как элемент профилактики токсических поражений: виды, сущность и организация проведения. </w:t>
      </w:r>
    </w:p>
    <w:p w:rsidR="007F16B0" w:rsidRDefault="00012E94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D152DD">
        <w:rPr>
          <w:rFonts w:ascii="Times New Roman" w:hAnsi="Times New Roman"/>
          <w:sz w:val="24"/>
          <w:szCs w:val="24"/>
        </w:rPr>
        <w:t>Порядок и организация подготовки населения к реализации мероприятий по его защите от ЧС мирного и военного времени.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Определение понятия специальной обработки, ее назначение. </w:t>
      </w:r>
    </w:p>
    <w:p w:rsidR="00012E94" w:rsidRDefault="00012E94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2315F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2DD">
        <w:rPr>
          <w:rFonts w:ascii="Times New Roman" w:hAnsi="Times New Roman"/>
          <w:color w:val="000000"/>
          <w:sz w:val="24"/>
          <w:szCs w:val="24"/>
        </w:rPr>
        <w:t xml:space="preserve">Виды специальной обработки.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Понятие о дегазации и дезактивации, о методах и способах их проведения.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Вещества и растворы, применяемые для дегазации и дезактивации. 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Технические средства проведения санитарной обработки, а также дегазации и дезактивации оборудования и медико-санитарного имущества.</w:t>
      </w:r>
    </w:p>
    <w:p w:rsidR="00012E94" w:rsidRDefault="002315F3" w:rsidP="002F37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012E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 xml:space="preserve">Организация специальной обработки </w:t>
      </w:r>
      <w:r w:rsidR="00012E94">
        <w:rPr>
          <w:rFonts w:ascii="Times New Roman" w:hAnsi="Times New Roman"/>
          <w:color w:val="000000"/>
          <w:sz w:val="24"/>
          <w:szCs w:val="24"/>
        </w:rPr>
        <w:t>в очагах поражения</w:t>
      </w:r>
      <w:r w:rsidR="00012E94" w:rsidRPr="00D152DD">
        <w:rPr>
          <w:rFonts w:ascii="Times New Roman" w:hAnsi="Times New Roman"/>
          <w:color w:val="000000"/>
          <w:sz w:val="24"/>
          <w:szCs w:val="24"/>
        </w:rPr>
        <w:t>.</w:t>
      </w:r>
    </w:p>
    <w:p w:rsidR="002D57E0" w:rsidRDefault="002D57E0" w:rsidP="00012E94">
      <w:pPr>
        <w:rPr>
          <w:rFonts w:ascii="Times New Roman" w:hAnsi="Times New Roman"/>
          <w:color w:val="000000"/>
          <w:sz w:val="24"/>
          <w:szCs w:val="24"/>
        </w:rPr>
      </w:pPr>
    </w:p>
    <w:p w:rsidR="00012E94" w:rsidRDefault="00012E94" w:rsidP="002F3760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1A7F6C">
        <w:rPr>
          <w:rFonts w:ascii="Times New Roman" w:hAnsi="Times New Roman"/>
          <w:b/>
          <w:bCs/>
          <w:iCs/>
          <w:sz w:val="24"/>
          <w:szCs w:val="24"/>
        </w:rPr>
        <w:t xml:space="preserve">Вопросы и задания для подготовки к 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занятиям по </w:t>
      </w:r>
      <w:r w:rsidR="00290C2E">
        <w:rPr>
          <w:rFonts w:ascii="Times New Roman" w:hAnsi="Times New Roman"/>
          <w:b/>
          <w:iCs/>
          <w:sz w:val="24"/>
          <w:szCs w:val="24"/>
        </w:rPr>
        <w:t>шестой</w:t>
      </w:r>
      <w:r w:rsidRPr="001A7F6C">
        <w:rPr>
          <w:rFonts w:ascii="Times New Roman" w:hAnsi="Times New Roman"/>
          <w:b/>
          <w:iCs/>
          <w:sz w:val="24"/>
          <w:szCs w:val="24"/>
        </w:rPr>
        <w:t xml:space="preserve"> теме (разделу)</w:t>
      </w:r>
    </w:p>
    <w:p w:rsidR="00012E94" w:rsidRDefault="00012E94" w:rsidP="002F37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7830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2315F3">
        <w:rPr>
          <w:rFonts w:ascii="Times New Roman" w:hAnsi="Times New Roman"/>
          <w:b/>
          <w:sz w:val="24"/>
          <w:szCs w:val="24"/>
        </w:rPr>
        <w:t xml:space="preserve">и </w:t>
      </w:r>
      <w:r w:rsidR="00E67830">
        <w:rPr>
          <w:rFonts w:ascii="Times New Roman" w:hAnsi="Times New Roman"/>
          <w:b/>
          <w:sz w:val="24"/>
          <w:szCs w:val="24"/>
        </w:rPr>
        <w:t>оказани</w:t>
      </w:r>
      <w:r w:rsidR="002315F3">
        <w:rPr>
          <w:rFonts w:ascii="Times New Roman" w:hAnsi="Times New Roman"/>
          <w:b/>
          <w:sz w:val="24"/>
          <w:szCs w:val="24"/>
        </w:rPr>
        <w:t>е</w:t>
      </w:r>
      <w:r w:rsidR="00E67830">
        <w:rPr>
          <w:rFonts w:ascii="Times New Roman" w:hAnsi="Times New Roman"/>
          <w:b/>
          <w:sz w:val="24"/>
          <w:szCs w:val="24"/>
        </w:rPr>
        <w:t xml:space="preserve"> первой помощи в ЧС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1. Какие виды помощи при травмах и заболеваниях предусмотрены действующим законодательством Российской Федерации? 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2. Что такое первая помощь? В чем ее отличие от медицинской помощи?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lastRenderedPageBreak/>
        <w:t>3. Укажите перечень лиц, обязанных оказывать первую помощь в соответствии с Федеральным законом от 21.11.11 г. № 323-ФЗ (в ред. от 25.11.2013 г.) «Об основах охр</w:t>
      </w:r>
      <w:r w:rsidRPr="00661818">
        <w:rPr>
          <w:rFonts w:ascii="Times New Roman" w:hAnsi="Times New Roman" w:cs="Times New Roman"/>
          <w:sz w:val="24"/>
          <w:szCs w:val="24"/>
        </w:rPr>
        <w:t>а</w:t>
      </w:r>
      <w:r w:rsidRPr="00661818">
        <w:rPr>
          <w:rFonts w:ascii="Times New Roman" w:hAnsi="Times New Roman" w:cs="Times New Roman"/>
          <w:sz w:val="24"/>
          <w:szCs w:val="24"/>
        </w:rPr>
        <w:t>ны здоровья граждан в Российской Федерации».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4. При каких патологических состояниях должна оказываться первая помощь?</w:t>
      </w:r>
    </w:p>
    <w:p w:rsidR="00661818" w:rsidRPr="00661818" w:rsidRDefault="00661818" w:rsidP="0066181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1818">
        <w:rPr>
          <w:rFonts w:ascii="Times New Roman" w:hAnsi="Times New Roman" w:cs="Times New Roman"/>
          <w:sz w:val="24"/>
          <w:szCs w:val="24"/>
        </w:rPr>
        <w:t>5. Каковы основные мероприятия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6. В каком порядке должны проводиться мероприятия по оказанию первой помощи пострадавшим в чрезвычайных ситуациях?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7. Для чего проводится оценка обстановки и обеспечение безопасных условий при оказании первой помощи?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8. Как определить признаки жизни и наличие сознания у пострадавшего?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9. В чем заключаются мероприятия по проведению сердечно-легочной реанимации пострадавшим?</w:t>
      </w:r>
    </w:p>
    <w:p w:rsidR="00661818" w:rsidRPr="00661818" w:rsidRDefault="00661818" w:rsidP="00661818">
      <w:pPr>
        <w:pStyle w:val="ae"/>
        <w:spacing w:before="0" w:beforeAutospacing="0" w:after="0"/>
        <w:ind w:firstLine="709"/>
        <w:jc w:val="both"/>
      </w:pPr>
      <w:r w:rsidRPr="00661818">
        <w:t>10. Как осуществить временную остановку наружного кровотечения?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11. Какие правила необходимо соблюдать при транспортировке пострадавших в ходе оказания им первой помощи?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12. Как оказывается первая помощь при травмах?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13. Каков порядок оказания первой помощи при ожогах и отморожениях?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 xml:space="preserve">14. Какие мероприятия первой помощи проводятся при </w:t>
      </w:r>
      <w:proofErr w:type="spellStart"/>
      <w:r w:rsidRPr="00661818">
        <w:rPr>
          <w:rFonts w:ascii="Times New Roman" w:hAnsi="Times New Roman"/>
          <w:sz w:val="24"/>
          <w:szCs w:val="24"/>
        </w:rPr>
        <w:t>переоблучении</w:t>
      </w:r>
      <w:proofErr w:type="spellEnd"/>
      <w:r w:rsidRPr="00661818">
        <w:rPr>
          <w:rFonts w:ascii="Times New Roman" w:hAnsi="Times New Roman"/>
          <w:sz w:val="24"/>
          <w:szCs w:val="24"/>
        </w:rPr>
        <w:t>?</w:t>
      </w:r>
    </w:p>
    <w:p w:rsidR="00661818" w:rsidRPr="00661818" w:rsidRDefault="00661818" w:rsidP="006618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818">
        <w:rPr>
          <w:rFonts w:ascii="Times New Roman" w:hAnsi="Times New Roman"/>
          <w:sz w:val="24"/>
          <w:szCs w:val="24"/>
        </w:rPr>
        <w:t>15. Каковы особенности оказания первой помощи при отравлениях?</w:t>
      </w:r>
    </w:p>
    <w:p w:rsidR="00661818" w:rsidRDefault="00661818" w:rsidP="002F37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EFE" w:rsidRDefault="00750EFE" w:rsidP="00181D4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5F79">
        <w:rPr>
          <w:rFonts w:ascii="Times New Roman" w:hAnsi="Times New Roman"/>
          <w:b/>
          <w:bCs/>
          <w:sz w:val="24"/>
          <w:szCs w:val="24"/>
        </w:rPr>
        <w:t>Пример методических указаний для студента</w:t>
      </w:r>
    </w:p>
    <w:p w:rsidR="00E61306" w:rsidRPr="00783187" w:rsidRDefault="00E61306" w:rsidP="00E613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3187">
        <w:rPr>
          <w:rFonts w:ascii="Times New Roman" w:hAnsi="Times New Roman"/>
          <w:b/>
          <w:sz w:val="24"/>
          <w:szCs w:val="24"/>
        </w:rPr>
        <w:t>Методические указания к практическим занятиям</w:t>
      </w:r>
    </w:p>
    <w:p w:rsidR="00E61306" w:rsidRPr="00795F79" w:rsidRDefault="00E61306" w:rsidP="00E61306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для студента по дисциплине «</w:t>
      </w:r>
      <w:r>
        <w:rPr>
          <w:rFonts w:ascii="Times New Roman" w:hAnsi="Times New Roman"/>
          <w:bCs/>
          <w:sz w:val="24"/>
          <w:szCs w:val="24"/>
        </w:rPr>
        <w:t>Безопасность жизнедеятельности</w:t>
      </w:r>
      <w:r w:rsidRPr="00795F79">
        <w:rPr>
          <w:rFonts w:ascii="Times New Roman" w:hAnsi="Times New Roman"/>
          <w:bCs/>
          <w:sz w:val="24"/>
          <w:szCs w:val="24"/>
        </w:rPr>
        <w:t>»</w:t>
      </w:r>
    </w:p>
    <w:p w:rsidR="00E61306" w:rsidRDefault="00E61306" w:rsidP="00E61306">
      <w:pPr>
        <w:jc w:val="center"/>
        <w:rPr>
          <w:rFonts w:ascii="Times New Roman" w:hAnsi="Times New Roman"/>
          <w:bCs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тема занятия №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E61306" w:rsidRDefault="00E61306" w:rsidP="00E61306">
      <w:pPr>
        <w:jc w:val="center"/>
        <w:rPr>
          <w:rFonts w:ascii="Times New Roman" w:hAnsi="Times New Roman"/>
          <w:sz w:val="24"/>
          <w:szCs w:val="24"/>
        </w:rPr>
      </w:pPr>
      <w:r w:rsidRPr="00795F79">
        <w:rPr>
          <w:rFonts w:ascii="Times New Roman" w:hAnsi="Times New Roman"/>
          <w:bCs/>
          <w:sz w:val="24"/>
          <w:szCs w:val="24"/>
        </w:rPr>
        <w:t>«</w:t>
      </w:r>
      <w:r w:rsidRPr="001D6A75">
        <w:rPr>
          <w:rFonts w:ascii="Times New Roman" w:hAnsi="Times New Roman"/>
          <w:sz w:val="24"/>
          <w:szCs w:val="24"/>
        </w:rPr>
        <w:t>Методологические и правовые основы безопасности жизнедеятельности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181D45" w:rsidRDefault="00181D45" w:rsidP="00E61306">
      <w:pPr>
        <w:pStyle w:val="aa"/>
        <w:ind w:left="284"/>
        <w:contextualSpacing w:val="0"/>
        <w:jc w:val="both"/>
        <w:rPr>
          <w:b/>
          <w:bCs/>
        </w:rPr>
      </w:pPr>
    </w:p>
    <w:p w:rsidR="00E61306" w:rsidRPr="00795F79" w:rsidRDefault="00E61306" w:rsidP="00E61306">
      <w:pPr>
        <w:pStyle w:val="aa"/>
        <w:ind w:left="284"/>
        <w:contextualSpacing w:val="0"/>
        <w:jc w:val="both"/>
        <w:rPr>
          <w:b/>
          <w:bCs/>
        </w:rPr>
      </w:pPr>
      <w:r w:rsidRPr="00795F79">
        <w:rPr>
          <w:b/>
          <w:bCs/>
        </w:rPr>
        <w:t>ЦЕЛИ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принципами, методами и средствами безопасности жизнедеятельн</w:t>
      </w:r>
      <w:r>
        <w:t>о</w:t>
      </w:r>
      <w:r>
        <w:t>сти;</w:t>
      </w:r>
    </w:p>
    <w:p w:rsidR="004E6BB5" w:rsidRDefault="004E6BB5" w:rsidP="004E6BB5">
      <w:pPr>
        <w:pStyle w:val="aa"/>
        <w:ind w:left="426"/>
        <w:jc w:val="both"/>
      </w:pPr>
      <w:r>
        <w:t>- ознакомление с потенциальными источниками опасностей;</w:t>
      </w:r>
    </w:p>
    <w:p w:rsidR="004E6BB5" w:rsidRPr="007329EC" w:rsidRDefault="004E6BB5" w:rsidP="004E6BB5">
      <w:pPr>
        <w:pStyle w:val="aa"/>
        <w:ind w:left="426"/>
        <w:jc w:val="both"/>
      </w:pPr>
      <w:r>
        <w:t xml:space="preserve">- выяснение методов идентификации опасности и их количественной оценке. </w:t>
      </w:r>
    </w:p>
    <w:p w:rsidR="00E61306" w:rsidRPr="00092A87" w:rsidRDefault="00E61306" w:rsidP="00E61306">
      <w:pPr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В результате изучения темы </w:t>
      </w:r>
      <w:proofErr w:type="gramStart"/>
      <w:r w:rsidRPr="00092A87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092A87">
        <w:rPr>
          <w:rFonts w:ascii="Times New Roman" w:hAnsi="Times New Roman"/>
          <w:bCs/>
          <w:sz w:val="24"/>
          <w:szCs w:val="24"/>
        </w:rPr>
        <w:t xml:space="preserve"> должен </w:t>
      </w:r>
    </w:p>
    <w:p w:rsidR="00E61306" w:rsidRPr="006F74A9" w:rsidRDefault="00E61306" w:rsidP="00E6130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2A87">
        <w:rPr>
          <w:rFonts w:ascii="Times New Roman" w:hAnsi="Times New Roman"/>
          <w:bCs/>
          <w:sz w:val="24"/>
          <w:szCs w:val="24"/>
        </w:rPr>
        <w:t xml:space="preserve">знать: </w:t>
      </w:r>
    </w:p>
    <w:p w:rsidR="003B6A5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04655302"/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С</w:t>
      </w:r>
      <w:r w:rsidR="003B6A57" w:rsidRPr="003B6A57">
        <w:rPr>
          <w:rFonts w:ascii="Times New Roman" w:hAnsi="Times New Roman"/>
          <w:sz w:val="24"/>
          <w:szCs w:val="24"/>
        </w:rPr>
        <w:t xml:space="preserve">ущность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B6A57">
        <w:rPr>
          <w:rFonts w:ascii="Times New Roman" w:hAnsi="Times New Roman"/>
          <w:sz w:val="24"/>
          <w:szCs w:val="24"/>
        </w:rPr>
        <w:t xml:space="preserve">сновные аксиомы и принципы безопасности жизнедеятельности;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3B6A57">
        <w:rPr>
          <w:rFonts w:ascii="Times New Roman" w:hAnsi="Times New Roman"/>
          <w:color w:val="000000"/>
          <w:sz w:val="24"/>
          <w:szCs w:val="24"/>
        </w:rPr>
        <w:t xml:space="preserve">онятия «опасность» и ее виды, характеристики и источники опасности; </w:t>
      </w:r>
    </w:p>
    <w:p w:rsid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</w:t>
      </w:r>
      <w:r w:rsidRPr="003B6A57">
        <w:rPr>
          <w:rFonts w:ascii="Times New Roman" w:hAnsi="Times New Roman"/>
          <w:sz w:val="24"/>
          <w:szCs w:val="24"/>
        </w:rPr>
        <w:t xml:space="preserve">онятие вредный и опасный производственный фактор; </w:t>
      </w:r>
    </w:p>
    <w:p w:rsidR="003B6A57" w:rsidRPr="003B6A57" w:rsidRDefault="003B6A57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</w:t>
      </w:r>
      <w:r w:rsidRPr="003B6A57">
        <w:rPr>
          <w:rFonts w:ascii="Times New Roman" w:hAnsi="Times New Roman"/>
          <w:sz w:val="24"/>
          <w:szCs w:val="24"/>
        </w:rPr>
        <w:t>онятие о р</w:t>
      </w:r>
      <w:r w:rsidRPr="003B6A57">
        <w:rPr>
          <w:rFonts w:ascii="Times New Roman" w:hAnsi="Times New Roman"/>
          <w:color w:val="000000"/>
          <w:sz w:val="24"/>
          <w:szCs w:val="24"/>
        </w:rPr>
        <w:t>иске, его разновидностях и характеристиках</w:t>
      </w:r>
      <w:r>
        <w:rPr>
          <w:rFonts w:ascii="Times New Roman" w:hAnsi="Times New Roman"/>
          <w:sz w:val="24"/>
          <w:szCs w:val="24"/>
        </w:rPr>
        <w:t>.</w:t>
      </w:r>
    </w:p>
    <w:p w:rsidR="00E61306" w:rsidRPr="006C48F7" w:rsidRDefault="00E61306" w:rsidP="003B6A5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3B6A57" w:rsidRDefault="00E61306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6A57">
        <w:rPr>
          <w:rFonts w:ascii="Times New Roman" w:hAnsi="Times New Roman"/>
          <w:sz w:val="24"/>
          <w:szCs w:val="24"/>
        </w:rPr>
        <w:t xml:space="preserve">1. </w:t>
      </w:r>
      <w:r w:rsidR="003B6A57">
        <w:rPr>
          <w:rFonts w:ascii="Times New Roman" w:hAnsi="Times New Roman"/>
          <w:sz w:val="24"/>
          <w:szCs w:val="24"/>
        </w:rPr>
        <w:t>И</w:t>
      </w:r>
      <w:r w:rsidR="003B6A57" w:rsidRPr="003B6A57">
        <w:rPr>
          <w:rFonts w:ascii="Times New Roman" w:hAnsi="Times New Roman"/>
          <w:sz w:val="24"/>
          <w:szCs w:val="24"/>
        </w:rPr>
        <w:t xml:space="preserve">дентифицировать основные опасности среды обитания человека; 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Pr="003B6A57">
        <w:rPr>
          <w:rFonts w:ascii="Times New Roman" w:hAnsi="Times New Roman"/>
          <w:sz w:val="24"/>
          <w:szCs w:val="24"/>
        </w:rPr>
        <w:t>оличественно оценивать риск реализации действия опасных факторов;</w:t>
      </w:r>
    </w:p>
    <w:p w:rsidR="003B6A57" w:rsidRDefault="003B6A57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</w:t>
      </w:r>
      <w:r w:rsidRPr="003B6A57">
        <w:rPr>
          <w:rFonts w:ascii="Times New Roman" w:hAnsi="Times New Roman"/>
          <w:sz w:val="24"/>
          <w:szCs w:val="24"/>
        </w:rPr>
        <w:t>беспечивать безопасность жизнедеятельности при осуществлении учебной де</w:t>
      </w:r>
      <w:r w:rsidRPr="003B6A57">
        <w:rPr>
          <w:rFonts w:ascii="Times New Roman" w:hAnsi="Times New Roman"/>
          <w:sz w:val="24"/>
          <w:szCs w:val="24"/>
        </w:rPr>
        <w:t>я</w:t>
      </w:r>
      <w:r w:rsidRPr="003B6A57">
        <w:rPr>
          <w:rFonts w:ascii="Times New Roman" w:hAnsi="Times New Roman"/>
          <w:sz w:val="24"/>
          <w:szCs w:val="24"/>
        </w:rPr>
        <w:t>тельности.</w:t>
      </w:r>
    </w:p>
    <w:bookmarkEnd w:id="7"/>
    <w:p w:rsidR="003B6A57" w:rsidRPr="003B6A57" w:rsidRDefault="004E6BB5" w:rsidP="003B6A57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  <w:r w:rsidRPr="00E26461">
        <w:rPr>
          <w:b/>
          <w:bCs/>
        </w:rPr>
        <w:t>ТРЕБОВАНИЯ К РЕЗУЛЬТАТМ ОСВОЕНИЯ</w:t>
      </w:r>
    </w:p>
    <w:p w:rsidR="003B6A57" w:rsidRPr="00F7754E" w:rsidRDefault="003B6A57" w:rsidP="003B6A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754E">
        <w:rPr>
          <w:rFonts w:ascii="Times New Roman" w:hAnsi="Times New Roman"/>
          <w:sz w:val="24"/>
          <w:szCs w:val="24"/>
        </w:rPr>
        <w:t>Изучение данной учебной дисциплины направлено на формирование у обучающихся следующих компетенций:</w:t>
      </w:r>
    </w:p>
    <w:p w:rsidR="003B6A57" w:rsidRDefault="003B6A57" w:rsidP="003B6A57">
      <w:pPr>
        <w:pStyle w:val="aa"/>
        <w:ind w:left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2894"/>
        <w:gridCol w:w="3949"/>
        <w:gridCol w:w="1658"/>
      </w:tblGrid>
      <w:tr w:rsidR="003B6A57" w:rsidRPr="005B04DA" w:rsidTr="003C2714">
        <w:tc>
          <w:tcPr>
            <w:tcW w:w="844" w:type="dxa"/>
            <w:shd w:val="clear" w:color="auto" w:fill="auto"/>
          </w:tcPr>
          <w:p w:rsidR="003B6A57" w:rsidRPr="005B04DA" w:rsidRDefault="003B6A57" w:rsidP="00BF0B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3B6A57" w:rsidRPr="005B04DA" w:rsidRDefault="003B6A57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ком-пе-тен-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ции</w:t>
            </w:r>
            <w:proofErr w:type="spellEnd"/>
          </w:p>
        </w:tc>
        <w:tc>
          <w:tcPr>
            <w:tcW w:w="2894" w:type="dxa"/>
            <w:shd w:val="clear" w:color="auto" w:fill="auto"/>
          </w:tcPr>
          <w:p w:rsidR="003B6A57" w:rsidRPr="005B04DA" w:rsidRDefault="003B6A57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компетенции </w:t>
            </w:r>
          </w:p>
        </w:tc>
        <w:tc>
          <w:tcPr>
            <w:tcW w:w="3949" w:type="dxa"/>
            <w:shd w:val="clear" w:color="auto" w:fill="auto"/>
          </w:tcPr>
          <w:p w:rsidR="003B6A57" w:rsidRPr="005B04DA" w:rsidRDefault="003B6A57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Индикаторы достижения компете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658" w:type="dxa"/>
            <w:shd w:val="clear" w:color="auto" w:fill="auto"/>
          </w:tcPr>
          <w:p w:rsidR="003B6A57" w:rsidRPr="005B04DA" w:rsidRDefault="003B6A57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3C2714" w:rsidRPr="005B04DA" w:rsidTr="003C2714">
        <w:tc>
          <w:tcPr>
            <w:tcW w:w="84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УК-8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4DA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дневной жизни и в пр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фессиональной деятел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ь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ности безопасные усл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вия жизнедеятельности для сохранения приро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д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ной среды, обеспечения устойчивого развития общества, в том числе при угрозе и возникнов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нии чрезвычайных с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и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туаций и военных ко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н</w:t>
            </w:r>
            <w:r w:rsidRPr="005B04DA">
              <w:rPr>
                <w:rFonts w:ascii="Times New Roman" w:hAnsi="Times New Roman"/>
                <w:sz w:val="24"/>
                <w:szCs w:val="24"/>
              </w:rPr>
              <w:t>фликтов</w:t>
            </w:r>
            <w:proofErr w:type="gramEnd"/>
          </w:p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ИД-1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="00BF0B1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риски и опасности, 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св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я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 с жизнедеятельностью ч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е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ловека в повседневной деятельн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сти, в условиях чрезвычайных с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3B5D">
              <w:rPr>
                <w:rFonts w:ascii="Times New Roman" w:hAnsi="Times New Roman"/>
                <w:sz w:val="24"/>
                <w:szCs w:val="24"/>
              </w:rPr>
              <w:t xml:space="preserve">туаций мирного и военного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ИД-2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ме</w:t>
            </w:r>
            <w:r w:rsidR="00BF0B1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проводить меропри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я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тия по предотвращению или мин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мизации действия поражающих факторов при чрезвычайных ситу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DB39BB">
              <w:rPr>
                <w:rFonts w:ascii="Times New Roman" w:eastAsia="MS Mincho" w:hAnsi="Times New Roman"/>
                <w:sz w:val="24"/>
                <w:szCs w:val="24"/>
              </w:rPr>
              <w:t>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обоснованно выбирать необход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мые средства и методы защиты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  <w:tr w:rsidR="003C2714" w:rsidRPr="005B04DA" w:rsidTr="003C2714">
        <w:tc>
          <w:tcPr>
            <w:tcW w:w="84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3C2714" w:rsidRPr="005B04DA" w:rsidRDefault="003C2714" w:rsidP="00BF0B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BB">
              <w:rPr>
                <w:rFonts w:ascii="Times New Roman" w:hAnsi="Times New Roman"/>
                <w:sz w:val="24"/>
                <w:szCs w:val="24"/>
              </w:rPr>
              <w:t>ИД-3</w:t>
            </w:r>
            <w:proofErr w:type="gramStart"/>
            <w:r w:rsidRPr="00D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B39BB">
              <w:rPr>
                <w:rFonts w:ascii="Times New Roman" w:hAnsi="Times New Roman"/>
                <w:b/>
                <w:bCs/>
                <w:sz w:val="24"/>
                <w:szCs w:val="24"/>
              </w:rPr>
              <w:t>ладе</w:t>
            </w:r>
            <w:r w:rsidR="00BF0B12">
              <w:rPr>
                <w:rFonts w:ascii="Times New Roman" w:hAnsi="Times New Roman"/>
                <w:b/>
                <w:bCs/>
                <w:sz w:val="24"/>
                <w:szCs w:val="24"/>
              </w:rPr>
              <w:t>ет</w:t>
            </w:r>
            <w:r w:rsidRPr="00DB39BB">
              <w:rPr>
                <w:rFonts w:ascii="Times New Roman" w:hAnsi="Times New Roman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оценки опасной для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дневной жизни 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обстановки,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мостоятельно принимать правоме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ные решения при осуществлении профессиональной медицинской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658" w:type="dxa"/>
            <w:shd w:val="clear" w:color="auto" w:fill="auto"/>
          </w:tcPr>
          <w:p w:rsidR="003C2714" w:rsidRPr="005B04DA" w:rsidRDefault="003C2714" w:rsidP="003C2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Контрольные вопросы, те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товые зад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04DA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BF0B12">
              <w:rPr>
                <w:rFonts w:ascii="Times New Roman" w:hAnsi="Times New Roman"/>
                <w:bCs/>
                <w:sz w:val="24"/>
                <w:szCs w:val="24"/>
              </w:rPr>
              <w:t>, доклады</w:t>
            </w:r>
          </w:p>
        </w:tc>
      </w:tr>
    </w:tbl>
    <w:p w:rsidR="003B6A57" w:rsidRDefault="003B6A57" w:rsidP="003B6A57">
      <w:pPr>
        <w:pStyle w:val="aa"/>
        <w:widowControl w:val="0"/>
        <w:shd w:val="clear" w:color="auto" w:fill="FFFFFF"/>
        <w:ind w:left="0" w:hanging="142"/>
        <w:jc w:val="both"/>
        <w:rPr>
          <w:b/>
          <w:bCs/>
        </w:rPr>
      </w:pPr>
    </w:p>
    <w:p w:rsidR="003B6A57" w:rsidRPr="00482E25" w:rsidRDefault="003B6A57" w:rsidP="003B6A57">
      <w:pPr>
        <w:jc w:val="both"/>
        <w:rPr>
          <w:rFonts w:ascii="Times New Roman" w:hAnsi="Times New Roman"/>
          <w:b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>Требования к подготовке к занятию: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_Hlk104658987"/>
      <w:r>
        <w:rPr>
          <w:rFonts w:ascii="Times New Roman" w:hAnsi="Times New Roman"/>
          <w:sz w:val="24"/>
          <w:szCs w:val="24"/>
        </w:rPr>
        <w:t xml:space="preserve">1. </w:t>
      </w:r>
      <w:r w:rsidRPr="008429FD">
        <w:rPr>
          <w:rFonts w:ascii="Times New Roman" w:hAnsi="Times New Roman"/>
          <w:sz w:val="24"/>
          <w:szCs w:val="24"/>
        </w:rPr>
        <w:t>Дайте определение БЖД как науке.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9FD">
        <w:rPr>
          <w:rFonts w:ascii="Times New Roman" w:hAnsi="Times New Roman"/>
          <w:sz w:val="24"/>
          <w:szCs w:val="24"/>
        </w:rPr>
        <w:t>Какова цель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29FD">
        <w:rPr>
          <w:rFonts w:ascii="Times New Roman" w:hAnsi="Times New Roman"/>
          <w:sz w:val="24"/>
          <w:szCs w:val="24"/>
        </w:rPr>
        <w:t>Назовите задачи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429FD">
        <w:rPr>
          <w:rFonts w:ascii="Times New Roman" w:hAnsi="Times New Roman"/>
          <w:sz w:val="24"/>
          <w:szCs w:val="24"/>
        </w:rPr>
        <w:t>Каковы причины необходимости изучения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429FD">
        <w:rPr>
          <w:rFonts w:ascii="Times New Roman" w:hAnsi="Times New Roman"/>
          <w:sz w:val="24"/>
          <w:szCs w:val="24"/>
        </w:rPr>
        <w:t>Какие мероприятия составляют основу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429FD">
        <w:rPr>
          <w:rFonts w:ascii="Times New Roman" w:hAnsi="Times New Roman"/>
          <w:sz w:val="24"/>
          <w:szCs w:val="24"/>
        </w:rPr>
        <w:t>Назовите главный методологический принцип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429FD">
        <w:rPr>
          <w:rFonts w:ascii="Times New Roman" w:hAnsi="Times New Roman"/>
          <w:sz w:val="24"/>
          <w:szCs w:val="24"/>
        </w:rPr>
        <w:t>В чём заключается суть системного анализа?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8429FD">
        <w:rPr>
          <w:rFonts w:ascii="Times New Roman" w:hAnsi="Times New Roman"/>
          <w:sz w:val="24"/>
          <w:szCs w:val="24"/>
        </w:rPr>
        <w:t>Назовите методы контроля безопасности.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8429FD">
        <w:rPr>
          <w:rFonts w:ascii="Times New Roman" w:hAnsi="Times New Roman"/>
          <w:sz w:val="24"/>
          <w:szCs w:val="24"/>
        </w:rPr>
        <w:t>Какие методы лежат в основе изучения БЖД?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429FD">
        <w:rPr>
          <w:rFonts w:ascii="Times New Roman" w:hAnsi="Times New Roman"/>
          <w:sz w:val="24"/>
          <w:szCs w:val="24"/>
        </w:rPr>
        <w:t>Что такое здоровье?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«здоровье» и назовите его компоненты.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429FD">
        <w:rPr>
          <w:rFonts w:ascii="Times New Roman" w:hAnsi="Times New Roman"/>
          <w:sz w:val="24"/>
          <w:szCs w:val="24"/>
        </w:rPr>
        <w:t>Каковы принципы, методы и средства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8429FD">
        <w:rPr>
          <w:rFonts w:ascii="Times New Roman" w:hAnsi="Times New Roman"/>
          <w:sz w:val="24"/>
          <w:szCs w:val="24"/>
        </w:rPr>
        <w:t>Что такое гомосфера?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8429FD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8429FD">
        <w:rPr>
          <w:rFonts w:ascii="Times New Roman" w:hAnsi="Times New Roman"/>
          <w:sz w:val="24"/>
          <w:szCs w:val="24"/>
        </w:rPr>
        <w:t>ноксосфера</w:t>
      </w:r>
      <w:proofErr w:type="spellEnd"/>
      <w:r w:rsidRPr="008429FD">
        <w:rPr>
          <w:rFonts w:ascii="Times New Roman" w:hAnsi="Times New Roman"/>
          <w:sz w:val="24"/>
          <w:szCs w:val="24"/>
        </w:rPr>
        <w:t>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8429FD">
        <w:rPr>
          <w:rFonts w:ascii="Times New Roman" w:hAnsi="Times New Roman"/>
          <w:sz w:val="24"/>
          <w:szCs w:val="24"/>
        </w:rPr>
        <w:t>В чём заключается суть понятия «адаптация»?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8429FD">
        <w:rPr>
          <w:rFonts w:ascii="Times New Roman" w:hAnsi="Times New Roman"/>
          <w:sz w:val="24"/>
          <w:szCs w:val="24"/>
        </w:rPr>
        <w:t>Какова классификация принципов обеспечения безопасности?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429FD">
        <w:rPr>
          <w:rFonts w:ascii="Times New Roman" w:hAnsi="Times New Roman"/>
          <w:sz w:val="24"/>
          <w:szCs w:val="24"/>
        </w:rPr>
        <w:t>Каковы особенности воздействия человека на окружающую среду?</w:t>
      </w:r>
    </w:p>
    <w:p w:rsidR="0098574A" w:rsidRPr="008429FD" w:rsidRDefault="0098574A" w:rsidP="0098574A">
      <w:pPr>
        <w:tabs>
          <w:tab w:val="left" w:pos="-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429FD">
        <w:rPr>
          <w:rFonts w:ascii="Times New Roman" w:hAnsi="Times New Roman"/>
          <w:sz w:val="24"/>
          <w:szCs w:val="24"/>
        </w:rPr>
        <w:t xml:space="preserve">В чём заключаются задачи рационального природопользования? 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«опасность».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8429FD">
        <w:rPr>
          <w:rFonts w:ascii="Times New Roman" w:hAnsi="Times New Roman"/>
          <w:sz w:val="24"/>
          <w:szCs w:val="24"/>
        </w:rPr>
        <w:t>Каковы признаки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429FD">
        <w:rPr>
          <w:rFonts w:ascii="Times New Roman" w:hAnsi="Times New Roman"/>
          <w:sz w:val="24"/>
          <w:szCs w:val="24"/>
        </w:rPr>
        <w:t>Назовите источники формирования опасности.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8429FD">
        <w:rPr>
          <w:rFonts w:ascii="Times New Roman" w:hAnsi="Times New Roman"/>
          <w:sz w:val="24"/>
          <w:szCs w:val="24"/>
        </w:rPr>
        <w:t>Что такое номенклатура опасности?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8429FD">
        <w:rPr>
          <w:rFonts w:ascii="Times New Roman" w:hAnsi="Times New Roman"/>
          <w:sz w:val="24"/>
          <w:szCs w:val="24"/>
        </w:rPr>
        <w:t>Что такое квантификация?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429FD">
        <w:rPr>
          <w:rFonts w:ascii="Times New Roman" w:hAnsi="Times New Roman"/>
          <w:sz w:val="24"/>
          <w:szCs w:val="24"/>
        </w:rPr>
        <w:t>Что такое идентификация?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8429FD">
        <w:rPr>
          <w:rFonts w:ascii="Times New Roman" w:hAnsi="Times New Roman"/>
          <w:sz w:val="24"/>
          <w:szCs w:val="24"/>
        </w:rPr>
        <w:t xml:space="preserve">В чём суть </w:t>
      </w:r>
      <w:proofErr w:type="spellStart"/>
      <w:r w:rsidRPr="008429FD">
        <w:rPr>
          <w:rFonts w:ascii="Times New Roman" w:hAnsi="Times New Roman"/>
          <w:sz w:val="24"/>
          <w:szCs w:val="24"/>
        </w:rPr>
        <w:t>таксономирования</w:t>
      </w:r>
      <w:proofErr w:type="spellEnd"/>
      <w:r w:rsidRPr="008429FD">
        <w:rPr>
          <w:rFonts w:ascii="Times New Roman" w:hAnsi="Times New Roman"/>
          <w:sz w:val="24"/>
          <w:szCs w:val="24"/>
        </w:rPr>
        <w:t xml:space="preserve"> опасностей?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8429FD">
        <w:rPr>
          <w:rFonts w:ascii="Times New Roman" w:hAnsi="Times New Roman"/>
          <w:sz w:val="24"/>
          <w:szCs w:val="24"/>
        </w:rPr>
        <w:t>Дайте определение понятию «риск».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8429FD">
        <w:rPr>
          <w:rFonts w:ascii="Times New Roman" w:hAnsi="Times New Roman"/>
          <w:sz w:val="24"/>
          <w:szCs w:val="24"/>
        </w:rPr>
        <w:t>Какие бывают виды риска?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429FD">
        <w:rPr>
          <w:rFonts w:ascii="Times New Roman" w:hAnsi="Times New Roman"/>
          <w:sz w:val="24"/>
          <w:szCs w:val="24"/>
        </w:rPr>
        <w:t>Назовите основные направления снижения опасности.</w:t>
      </w:r>
    </w:p>
    <w:p w:rsidR="0098574A" w:rsidRPr="008429FD" w:rsidRDefault="0098574A" w:rsidP="0098574A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29. </w:t>
      </w:r>
      <w:r w:rsidRPr="008429FD">
        <w:rPr>
          <w:rFonts w:ascii="Times New Roman" w:hAnsi="Times New Roman"/>
          <w:color w:val="000000"/>
          <w:sz w:val="24"/>
          <w:szCs w:val="24"/>
        </w:rPr>
        <w:t>Какими документами гарантируется безопасность личности в РФ?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принципы права в РФ.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основные положения Конституции РФ, гарантирующие права граждан в области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="00DB48D5">
        <w:rPr>
          <w:rFonts w:ascii="Times New Roman" w:hAnsi="Times New Roman"/>
          <w:color w:val="000000"/>
          <w:sz w:val="24"/>
          <w:szCs w:val="24"/>
        </w:rPr>
        <w:t>По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како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8429FD">
        <w:rPr>
          <w:rFonts w:ascii="Times New Roman" w:hAnsi="Times New Roman"/>
          <w:color w:val="000000"/>
          <w:sz w:val="24"/>
          <w:szCs w:val="24"/>
        </w:rPr>
        <w:t xml:space="preserve"> Правительство РФ обеспечивает население необходимой эк</w:t>
      </w:r>
      <w:r w:rsidRPr="008429FD">
        <w:rPr>
          <w:rFonts w:ascii="Times New Roman" w:hAnsi="Times New Roman"/>
          <w:color w:val="000000"/>
          <w:sz w:val="24"/>
          <w:szCs w:val="24"/>
        </w:rPr>
        <w:t>о</w:t>
      </w:r>
      <w:r w:rsidRPr="008429FD">
        <w:rPr>
          <w:rFonts w:ascii="Times New Roman" w:hAnsi="Times New Roman"/>
          <w:color w:val="000000"/>
          <w:sz w:val="24"/>
          <w:szCs w:val="24"/>
        </w:rPr>
        <w:t>логической информацией?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Какой закон обязывает работников проходить обязательный медицинский о</w:t>
      </w:r>
      <w:r w:rsidRPr="008429FD">
        <w:rPr>
          <w:rFonts w:ascii="Times New Roman" w:hAnsi="Times New Roman"/>
          <w:color w:val="000000"/>
          <w:sz w:val="24"/>
          <w:szCs w:val="24"/>
        </w:rPr>
        <w:t>с</w:t>
      </w:r>
      <w:r w:rsidRPr="008429FD">
        <w:rPr>
          <w:rFonts w:ascii="Times New Roman" w:hAnsi="Times New Roman"/>
          <w:color w:val="000000"/>
          <w:sz w:val="24"/>
          <w:szCs w:val="24"/>
        </w:rPr>
        <w:t>мотр (обследование)?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34.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глобальные проблемы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35. </w:t>
      </w:r>
      <w:r w:rsidRPr="008429FD">
        <w:rPr>
          <w:rFonts w:ascii="Times New Roman" w:hAnsi="Times New Roman"/>
          <w:color w:val="000000"/>
          <w:sz w:val="24"/>
          <w:szCs w:val="24"/>
        </w:rPr>
        <w:t>Сформулируйте аксиомы науки о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Каковы перспективы развития БЖД?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37.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Каково общее направление деятельности в области БЖД (по материалам вс</w:t>
      </w:r>
      <w:r w:rsidRPr="008429FD">
        <w:rPr>
          <w:rFonts w:ascii="Times New Roman" w:hAnsi="Times New Roman"/>
          <w:color w:val="000000"/>
          <w:sz w:val="24"/>
          <w:szCs w:val="24"/>
        </w:rPr>
        <w:t>е</w:t>
      </w:r>
      <w:r w:rsidRPr="008429FD">
        <w:rPr>
          <w:rFonts w:ascii="Times New Roman" w:hAnsi="Times New Roman"/>
          <w:color w:val="000000"/>
          <w:sz w:val="24"/>
          <w:szCs w:val="24"/>
        </w:rPr>
        <w:t>мирного форума)?</w:t>
      </w:r>
    </w:p>
    <w:p w:rsidR="0098574A" w:rsidRPr="008429FD" w:rsidRDefault="0098574A" w:rsidP="0098574A">
      <w:pPr>
        <w:tabs>
          <w:tab w:val="num" w:pos="402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38.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осно</w:t>
      </w:r>
      <w:r>
        <w:rPr>
          <w:rFonts w:ascii="Times New Roman" w:hAnsi="Times New Roman"/>
          <w:color w:val="000000"/>
          <w:sz w:val="24"/>
          <w:szCs w:val="24"/>
        </w:rPr>
        <w:t>вные направления в изучении БЖД.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39. </w:t>
      </w:r>
      <w:r w:rsidRPr="008429FD">
        <w:rPr>
          <w:rFonts w:ascii="Times New Roman" w:hAnsi="Times New Roman"/>
          <w:color w:val="000000"/>
          <w:sz w:val="24"/>
          <w:szCs w:val="24"/>
        </w:rPr>
        <w:t>Какова необходимость изучения БЖД в медицинском ВУЗе?</w:t>
      </w:r>
    </w:p>
    <w:p w:rsidR="0098574A" w:rsidRPr="008429FD" w:rsidRDefault="0098574A" w:rsidP="0098574A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40. </w:t>
      </w:r>
      <w:r w:rsidRPr="008429FD">
        <w:rPr>
          <w:rFonts w:ascii="Times New Roman" w:hAnsi="Times New Roman"/>
          <w:color w:val="000000"/>
          <w:sz w:val="24"/>
          <w:szCs w:val="24"/>
        </w:rPr>
        <w:t>Назовите задачи изучения БЖД в медицинском ВУЗе</w:t>
      </w:r>
    </w:p>
    <w:bookmarkEnd w:id="8"/>
    <w:p w:rsidR="0098574A" w:rsidRDefault="0098574A" w:rsidP="0098574A">
      <w:pPr>
        <w:pStyle w:val="aa"/>
        <w:ind w:left="0" w:hanging="11"/>
        <w:rPr>
          <w:b/>
          <w:bCs/>
        </w:rPr>
      </w:pPr>
    </w:p>
    <w:p w:rsidR="0098574A" w:rsidRDefault="0098574A" w:rsidP="00290C2E">
      <w:pPr>
        <w:pStyle w:val="aa"/>
        <w:ind w:left="0" w:hanging="11"/>
        <w:jc w:val="center"/>
        <w:rPr>
          <w:b/>
          <w:bCs/>
        </w:rPr>
      </w:pPr>
      <w:r w:rsidRPr="00092A87">
        <w:rPr>
          <w:b/>
          <w:bCs/>
        </w:rPr>
        <w:t>СОДЕРЖАТЕЛЬНАЯ ЧАСТЬ ПРАКТИЧЕСК</w:t>
      </w:r>
      <w:r>
        <w:rPr>
          <w:b/>
          <w:bCs/>
        </w:rPr>
        <w:t xml:space="preserve">ОГО </w:t>
      </w:r>
      <w:r w:rsidRPr="00092A87">
        <w:rPr>
          <w:b/>
          <w:bCs/>
        </w:rPr>
        <w:t>ЗАНЯТИ</w:t>
      </w:r>
      <w:r>
        <w:rPr>
          <w:b/>
          <w:bCs/>
        </w:rPr>
        <w:t>Я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04658755"/>
      <w:r w:rsidRPr="00612FD0">
        <w:rPr>
          <w:rFonts w:ascii="Times New Roman" w:hAnsi="Times New Roman"/>
          <w:b/>
          <w:bCs/>
          <w:sz w:val="24"/>
          <w:szCs w:val="24"/>
        </w:rPr>
        <w:t>Практическая работа № 1.</w:t>
      </w:r>
    </w:p>
    <w:p w:rsidR="00612FD0" w:rsidRPr="00612FD0" w:rsidRDefault="00612FD0" w:rsidP="00612FD0">
      <w:pPr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>Идентификация опасностей по характеру их воздействия на человека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Опасность – это явления, процессы, объекты, способные в определенных условиях наносить ущерб здоровью человека непосредственно или косвенно.</w:t>
      </w:r>
    </w:p>
    <w:p w:rsidR="00612FD0" w:rsidRPr="00612FD0" w:rsidRDefault="00612FD0" w:rsidP="00612FD0">
      <w:pPr>
        <w:pStyle w:val="ae"/>
        <w:spacing w:before="0" w:beforeAutospacing="0" w:after="0"/>
        <w:ind w:firstLine="709"/>
        <w:jc w:val="both"/>
      </w:pPr>
      <w:r w:rsidRPr="00612FD0">
        <w:t>Для распознавания (идентификации) опасности необходимо знать ее внешнее в</w:t>
      </w:r>
      <w:r w:rsidRPr="00612FD0">
        <w:t>ы</w:t>
      </w:r>
      <w:r w:rsidRPr="00612FD0">
        <w:t>ражение, форму ее проявления. Это может быть заболевание или смерть, землетрясение, извержение вулкана, шквальный ветер, дорожно-транспортное происшествие и т.д. Кроме этого, необходимо установить причину опасности: человеческая халатность, явление пр</w:t>
      </w:r>
      <w:r w:rsidRPr="00612FD0">
        <w:t>и</w:t>
      </w:r>
      <w:r w:rsidRPr="00612FD0">
        <w:t xml:space="preserve">роды, умышленное действие человека и т.п.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Существует несколько способов классификации опасностей: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природе происхождения;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локализации;</w:t>
      </w:r>
    </w:p>
    <w:p w:rsidR="00612FD0" w:rsidRPr="00612FD0" w:rsidRDefault="00612FD0" w:rsidP="00612FD0">
      <w:pPr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по вызываемым последствиям для человека.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i/>
          <w:iCs/>
          <w:sz w:val="24"/>
          <w:szCs w:val="24"/>
        </w:rPr>
        <w:t>По характеру воздействия на человека</w:t>
      </w:r>
      <w:r w:rsidRPr="00612FD0">
        <w:rPr>
          <w:rFonts w:ascii="Times New Roman" w:hAnsi="Times New Roman"/>
          <w:sz w:val="24"/>
          <w:szCs w:val="24"/>
        </w:rPr>
        <w:t xml:space="preserve"> опасности делятся </w:t>
      </w:r>
      <w:proofErr w:type="gramStart"/>
      <w:r w:rsidRPr="00612FD0">
        <w:rPr>
          <w:rFonts w:ascii="Times New Roman" w:hAnsi="Times New Roman"/>
          <w:sz w:val="24"/>
          <w:szCs w:val="24"/>
        </w:rPr>
        <w:t>на</w:t>
      </w:r>
      <w:proofErr w:type="gramEnd"/>
      <w:r w:rsidRPr="00612FD0">
        <w:rPr>
          <w:rFonts w:ascii="Times New Roman" w:hAnsi="Times New Roman"/>
          <w:sz w:val="24"/>
          <w:szCs w:val="24"/>
        </w:rPr>
        <w:t xml:space="preserve"> физические, химич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ские, биологические и психофизиологические.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Физические опасности – это объекты с высокой кинетической энергией (движ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щиеся машины и механизмы), ударная и взрывная волна, аномальная температура возд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>ха, повышенный уровень ионизирующих и неионизирующих излучений и т.д. Химические опасности – сверхнормативное воздействие химических веществ. Биологические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патогенные микроорганизмы (в т.ч. вирусы) и продукты их жизнедеятельности, а также другие объекты животного и растительного мира. Психофизиологические опасн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сти – физические и нервно-психические перегрузки.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2FD0">
        <w:rPr>
          <w:rFonts w:ascii="Times New Roman" w:hAnsi="Times New Roman"/>
          <w:bCs/>
          <w:iCs/>
          <w:sz w:val="24"/>
          <w:szCs w:val="24"/>
        </w:rPr>
        <w:t xml:space="preserve">Всемирная организация здравоохранения (ВОЗ) уделяет пристальное внимание опасностям для жизни и здоровья человека. Ниже в алфавитном порядке приведена общая номенклатура опасностей по данным ВОЗ: 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алкоголь, аномальная температура воздуха, аномальная влажность воздуха,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>мальная подвижность воздуха, аномальное барометрическое давление, арборициды, ан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мальное освещение, аномальная ионизация воздуха;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вакуум, взрыв, взрывчатые вещества, вибрация, вода, вращающиеся части машин, высота;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газы, гербициды, глубина, гиподинамия, гипокинезия, гололед, горячие поверхн</w:t>
      </w:r>
      <w:r w:rsidRPr="00612FD0">
        <w:rPr>
          <w:rFonts w:ascii="Times New Roman" w:hAnsi="Times New Roman"/>
          <w:sz w:val="24"/>
          <w:szCs w:val="24"/>
        </w:rPr>
        <w:t>о</w:t>
      </w:r>
      <w:r w:rsidRPr="00612FD0">
        <w:rPr>
          <w:rFonts w:ascii="Times New Roman" w:hAnsi="Times New Roman"/>
          <w:sz w:val="24"/>
          <w:szCs w:val="24"/>
        </w:rPr>
        <w:t xml:space="preserve">сти;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динамические перегрузки, дождь, дым, движущиеся предметы;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едкие вещества;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заболевания, замкнутый объем;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lastRenderedPageBreak/>
        <w:t xml:space="preserve">- избыточное давление в сосудах, инфразвук, инфракрасное излучение, искры;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-качка, кинетическая энергия, коррозия;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лазерное излучение, листопад;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магнитные поля, </w:t>
      </w:r>
      <w:proofErr w:type="spellStart"/>
      <w:r w:rsidRPr="00612FD0">
        <w:rPr>
          <w:rFonts w:ascii="Times New Roman" w:hAnsi="Times New Roman"/>
          <w:sz w:val="24"/>
          <w:szCs w:val="24"/>
        </w:rPr>
        <w:t>макроорганизмы</w:t>
      </w:r>
      <w:proofErr w:type="spellEnd"/>
      <w:r w:rsidRPr="00612FD0">
        <w:rPr>
          <w:rFonts w:ascii="Times New Roman" w:hAnsi="Times New Roman"/>
          <w:sz w:val="24"/>
          <w:szCs w:val="24"/>
        </w:rPr>
        <w:t xml:space="preserve">, медикаменты, метеориты, микроорганизмы, молнии (грозы), монотонность;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нарушение газового состава воздуха, наводнение, накипь, недостаточная про</w:t>
      </w:r>
      <w:r w:rsidRPr="00612FD0">
        <w:rPr>
          <w:rFonts w:ascii="Times New Roman" w:hAnsi="Times New Roman"/>
          <w:sz w:val="24"/>
          <w:szCs w:val="24"/>
        </w:rPr>
        <w:t>ч</w:t>
      </w:r>
      <w:r w:rsidRPr="00612FD0">
        <w:rPr>
          <w:rFonts w:ascii="Times New Roman" w:hAnsi="Times New Roman"/>
          <w:sz w:val="24"/>
          <w:szCs w:val="24"/>
        </w:rPr>
        <w:t>ность, неровные поверхности, неправильные действия персонала;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>- огнеопасные вещества, огонь, оружие, острые предметы (колющие, режущие), о</w:t>
      </w:r>
      <w:r w:rsidRPr="00612FD0">
        <w:rPr>
          <w:rFonts w:ascii="Times New Roman" w:hAnsi="Times New Roman"/>
          <w:sz w:val="24"/>
          <w:szCs w:val="24"/>
        </w:rPr>
        <w:t>т</w:t>
      </w:r>
      <w:r w:rsidRPr="00612FD0">
        <w:rPr>
          <w:rFonts w:ascii="Times New Roman" w:hAnsi="Times New Roman"/>
          <w:sz w:val="24"/>
          <w:szCs w:val="24"/>
        </w:rPr>
        <w:t>равление, ошибочные действия людей, охлаждение поверхности;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>- падение (без установленной причины), пар, перегрузка машин и механизмов, п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ренапряжение анализаторов, пестициды, повышенная яркость света, психологическая н</w:t>
      </w:r>
      <w:r w:rsidRPr="00612FD0">
        <w:rPr>
          <w:rFonts w:ascii="Times New Roman" w:hAnsi="Times New Roman"/>
          <w:sz w:val="24"/>
          <w:szCs w:val="24"/>
        </w:rPr>
        <w:t>е</w:t>
      </w:r>
      <w:r w:rsidRPr="00612FD0">
        <w:rPr>
          <w:rFonts w:ascii="Times New Roman" w:hAnsi="Times New Roman"/>
          <w:sz w:val="24"/>
          <w:szCs w:val="24"/>
        </w:rPr>
        <w:t>совместимость, пульсация светового потока, пыль;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рабочая поза, радиация, резонанс;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FD0">
        <w:rPr>
          <w:rFonts w:ascii="Times New Roman" w:hAnsi="Times New Roman"/>
          <w:sz w:val="24"/>
          <w:szCs w:val="24"/>
        </w:rPr>
        <w:t xml:space="preserve">- сенсорная </w:t>
      </w:r>
      <w:proofErr w:type="spellStart"/>
      <w:r w:rsidRPr="00612FD0">
        <w:rPr>
          <w:rFonts w:ascii="Times New Roman" w:hAnsi="Times New Roman"/>
          <w:sz w:val="24"/>
          <w:szCs w:val="24"/>
        </w:rPr>
        <w:t>депривация</w:t>
      </w:r>
      <w:proofErr w:type="spellEnd"/>
      <w:r w:rsidRPr="00612FD0">
        <w:rPr>
          <w:rFonts w:ascii="Times New Roman" w:hAnsi="Times New Roman"/>
          <w:sz w:val="24"/>
          <w:szCs w:val="24"/>
        </w:rPr>
        <w:t>, скорость движения, скользкая поверхность, снегопад, со</w:t>
      </w:r>
      <w:r w:rsidRPr="00612FD0">
        <w:rPr>
          <w:rFonts w:ascii="Times New Roman" w:hAnsi="Times New Roman"/>
          <w:sz w:val="24"/>
          <w:szCs w:val="24"/>
        </w:rPr>
        <w:t>л</w:t>
      </w:r>
      <w:r w:rsidRPr="00612FD0">
        <w:rPr>
          <w:rFonts w:ascii="Times New Roman" w:hAnsi="Times New Roman"/>
          <w:sz w:val="24"/>
          <w:szCs w:val="24"/>
        </w:rPr>
        <w:t>нечная активность, солнце (солнечный удар), сонливость, статические перегрузки, стат</w:t>
      </w:r>
      <w:r w:rsidRPr="00612FD0">
        <w:rPr>
          <w:rFonts w:ascii="Times New Roman" w:hAnsi="Times New Roman"/>
          <w:sz w:val="24"/>
          <w:szCs w:val="24"/>
        </w:rPr>
        <w:t>и</w:t>
      </w:r>
      <w:r w:rsidRPr="00612FD0">
        <w:rPr>
          <w:rFonts w:ascii="Times New Roman" w:hAnsi="Times New Roman"/>
          <w:sz w:val="24"/>
          <w:szCs w:val="24"/>
        </w:rPr>
        <w:t xml:space="preserve">ческое электричество; </w:t>
      </w:r>
      <w:proofErr w:type="gramEnd"/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тайфуны, ток высокой частоты, туман;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ударная волна, ультразвук, ультрафиолетовое излучение, умственное перенапр</w:t>
      </w:r>
      <w:r w:rsidRPr="00612FD0">
        <w:rPr>
          <w:rFonts w:ascii="Times New Roman" w:hAnsi="Times New Roman"/>
          <w:sz w:val="24"/>
          <w:szCs w:val="24"/>
        </w:rPr>
        <w:t>я</w:t>
      </w:r>
      <w:r w:rsidRPr="00612FD0">
        <w:rPr>
          <w:rFonts w:ascii="Times New Roman" w:hAnsi="Times New Roman"/>
          <w:sz w:val="24"/>
          <w:szCs w:val="24"/>
        </w:rPr>
        <w:t xml:space="preserve">жение, ураган, ускорение, утомление;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 xml:space="preserve">- шум; 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электрическая дуга, электрический ток, электрическое поле, электромагнитное поле, эмоциональный стресс, эмоциональная перегрузка;</w:t>
      </w: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- ядовитые вещества.</w:t>
      </w:r>
    </w:p>
    <w:p w:rsidR="00612FD0" w:rsidRPr="00612FD0" w:rsidRDefault="00612FD0" w:rsidP="00612FD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Задание. </w:t>
      </w:r>
      <w:r w:rsidRPr="00612FD0">
        <w:rPr>
          <w:rFonts w:ascii="Times New Roman" w:hAnsi="Times New Roman"/>
          <w:sz w:val="24"/>
          <w:szCs w:val="24"/>
        </w:rPr>
        <w:t>Проанализируйте общую номенклатуру опасностей ВОЗ, данную в алф</w:t>
      </w:r>
      <w:r w:rsidRPr="00612FD0">
        <w:rPr>
          <w:rFonts w:ascii="Times New Roman" w:hAnsi="Times New Roman"/>
          <w:sz w:val="24"/>
          <w:szCs w:val="24"/>
        </w:rPr>
        <w:t>а</w:t>
      </w:r>
      <w:r w:rsidRPr="00612FD0">
        <w:rPr>
          <w:rFonts w:ascii="Times New Roman" w:hAnsi="Times New Roman"/>
          <w:sz w:val="24"/>
          <w:szCs w:val="24"/>
        </w:rPr>
        <w:t>витном порядке, и заполните таблицу в зависимости от характера воздействия опасностей на человека: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274"/>
        <w:gridCol w:w="2274"/>
        <w:gridCol w:w="2274"/>
      </w:tblGrid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Физические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Химические опа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Биологические опасности</w:t>
            </w: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Психофизиологи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>ческие</w:t>
            </w:r>
            <w:proofErr w:type="spellEnd"/>
            <w:proofErr w:type="gramEnd"/>
            <w:r w:rsidRPr="00612FD0">
              <w:rPr>
                <w:rFonts w:ascii="Times New Roman" w:hAnsi="Times New Roman"/>
                <w:bCs/>
                <w:sz w:val="24"/>
                <w:szCs w:val="24"/>
              </w:rPr>
              <w:t xml:space="preserve"> опасности</w:t>
            </w: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FD0" w:rsidRPr="00612FD0" w:rsidTr="00612FD0">
        <w:tc>
          <w:tcPr>
            <w:tcW w:w="2273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612FD0" w:rsidRPr="00612FD0" w:rsidRDefault="00612FD0" w:rsidP="00612FD0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FD0" w:rsidRPr="00612FD0" w:rsidRDefault="00612FD0" w:rsidP="00612F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2FD0">
        <w:rPr>
          <w:rFonts w:ascii="Times New Roman" w:hAnsi="Times New Roman"/>
          <w:sz w:val="24"/>
          <w:szCs w:val="24"/>
        </w:rPr>
        <w:t>Проанализируйте, какие вредные и опасные факторы могут воздействовать на ст</w:t>
      </w:r>
      <w:r w:rsidRPr="00612FD0">
        <w:rPr>
          <w:rFonts w:ascii="Times New Roman" w:hAnsi="Times New Roman"/>
          <w:sz w:val="24"/>
          <w:szCs w:val="24"/>
        </w:rPr>
        <w:t>у</w:t>
      </w:r>
      <w:r w:rsidRPr="00612FD0">
        <w:rPr>
          <w:rFonts w:ascii="Times New Roman" w:hAnsi="Times New Roman"/>
          <w:sz w:val="24"/>
          <w:szCs w:val="24"/>
        </w:rPr>
        <w:t xml:space="preserve">дента в учебное и </w:t>
      </w:r>
      <w:proofErr w:type="spellStart"/>
      <w:r w:rsidRPr="00612FD0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612FD0">
        <w:rPr>
          <w:rFonts w:ascii="Times New Roman" w:hAnsi="Times New Roman"/>
          <w:sz w:val="24"/>
          <w:szCs w:val="24"/>
        </w:rPr>
        <w:t xml:space="preserve"> время? Каковы возможные последствия длительного во</w:t>
      </w:r>
      <w:r w:rsidRPr="00612FD0">
        <w:rPr>
          <w:rFonts w:ascii="Times New Roman" w:hAnsi="Times New Roman"/>
          <w:sz w:val="24"/>
          <w:szCs w:val="24"/>
        </w:rPr>
        <w:t>з</w:t>
      </w:r>
      <w:r w:rsidRPr="00612FD0">
        <w:rPr>
          <w:rFonts w:ascii="Times New Roman" w:hAnsi="Times New Roman"/>
          <w:sz w:val="24"/>
          <w:szCs w:val="24"/>
        </w:rPr>
        <w:t>действия данных факторов на организм человека? Полученные результаты оформите в виде протокола.</w:t>
      </w:r>
    </w:p>
    <w:p w:rsidR="0098574A" w:rsidRDefault="0098574A" w:rsidP="0098574A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 w:rsidRPr="00BC4FC3">
        <w:rPr>
          <w:rFonts w:ascii="Times New Roman" w:hAnsi="Times New Roman"/>
          <w:b/>
          <w:color w:val="222222"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b/>
          <w:color w:val="222222"/>
          <w:sz w:val="24"/>
          <w:szCs w:val="24"/>
        </w:rPr>
        <w:t>№</w:t>
      </w:r>
      <w:r w:rsidR="00612FD0">
        <w:rPr>
          <w:rFonts w:ascii="Times New Roman" w:hAnsi="Times New Roman"/>
          <w:b/>
          <w:color w:val="222222"/>
          <w:sz w:val="24"/>
          <w:szCs w:val="24"/>
        </w:rPr>
        <w:t>2</w:t>
      </w:r>
    </w:p>
    <w:p w:rsidR="0098574A" w:rsidRPr="0098574A" w:rsidRDefault="0098574A" w:rsidP="0098574A">
      <w:pPr>
        <w:jc w:val="center"/>
        <w:rPr>
          <w:rFonts w:ascii="Times New Roman" w:hAnsi="Times New Roman"/>
          <w:b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Количественная оценка риска</w:t>
      </w:r>
    </w:p>
    <w:p w:rsidR="0098574A" w:rsidRPr="0098574A" w:rsidRDefault="0098574A" w:rsidP="0098574A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Одной из основных задач безопасности жизнедеятельности является определение количественных характеристик опасности, т.е. оценка риска. При оценке риска опред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ленного события рассматривают последствия, ожидаемую частоту их появления, а также материальные и людские потери. Зная эти характеристики</w:t>
      </w:r>
      <w:r w:rsidR="00612FD0">
        <w:rPr>
          <w:rFonts w:ascii="Times New Roman" w:hAnsi="Times New Roman"/>
          <w:sz w:val="24"/>
          <w:szCs w:val="24"/>
        </w:rPr>
        <w:t>,</w:t>
      </w:r>
      <w:r w:rsidRPr="0098574A">
        <w:rPr>
          <w:rFonts w:ascii="Times New Roman" w:hAnsi="Times New Roman"/>
          <w:sz w:val="24"/>
          <w:szCs w:val="24"/>
        </w:rPr>
        <w:t xml:space="preserve"> можно разработать эффекти</w:t>
      </w:r>
      <w:r w:rsidRPr="0098574A">
        <w:rPr>
          <w:rFonts w:ascii="Times New Roman" w:hAnsi="Times New Roman"/>
          <w:sz w:val="24"/>
          <w:szCs w:val="24"/>
        </w:rPr>
        <w:t>в</w:t>
      </w:r>
      <w:r w:rsidRPr="0098574A">
        <w:rPr>
          <w:rFonts w:ascii="Times New Roman" w:hAnsi="Times New Roman"/>
          <w:sz w:val="24"/>
          <w:szCs w:val="24"/>
        </w:rPr>
        <w:t>ные методы обеспечения безопасности и таким образом управлять этим риском, миним</w:t>
      </w:r>
      <w:r w:rsidRPr="0098574A">
        <w:rPr>
          <w:rFonts w:ascii="Times New Roman" w:hAnsi="Times New Roman"/>
          <w:sz w:val="24"/>
          <w:szCs w:val="24"/>
        </w:rPr>
        <w:t>и</w:t>
      </w:r>
      <w:r w:rsidRPr="0098574A">
        <w:rPr>
          <w:rFonts w:ascii="Times New Roman" w:hAnsi="Times New Roman"/>
          <w:sz w:val="24"/>
          <w:szCs w:val="24"/>
        </w:rPr>
        <w:t>зировать его.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Cs/>
          <w:i/>
          <w:sz w:val="24"/>
          <w:szCs w:val="24"/>
        </w:rPr>
        <w:t>Риск</w:t>
      </w:r>
      <w:r w:rsidRPr="0098574A">
        <w:rPr>
          <w:rFonts w:ascii="Times New Roman" w:hAnsi="Times New Roman"/>
          <w:sz w:val="24"/>
          <w:szCs w:val="24"/>
        </w:rPr>
        <w:t xml:space="preserve"> – это частота реализации опасностей. </w:t>
      </w:r>
      <w:r w:rsidRPr="0098574A">
        <w:rPr>
          <w:rFonts w:ascii="Times New Roman" w:hAnsi="Times New Roman"/>
          <w:bCs/>
          <w:i/>
          <w:sz w:val="24"/>
          <w:szCs w:val="24"/>
        </w:rPr>
        <w:t>Количественная оценка риска</w:t>
      </w:r>
      <w:r w:rsidRPr="009857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74A">
        <w:rPr>
          <w:rFonts w:ascii="Times New Roman" w:hAnsi="Times New Roman"/>
          <w:sz w:val="24"/>
          <w:szCs w:val="24"/>
        </w:rPr>
        <w:t>– это 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ношение числа тех или иных неблагоприятных последствий к их возможному числу за определенный период.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Конечным результатом изучения степени риска может быть такое утверждение: </w:t>
      </w:r>
      <w:r>
        <w:rPr>
          <w:rFonts w:ascii="Times New Roman" w:hAnsi="Times New Roman"/>
          <w:sz w:val="24"/>
          <w:szCs w:val="24"/>
        </w:rPr>
        <w:t>«</w:t>
      </w:r>
      <w:r w:rsidRPr="0098574A">
        <w:rPr>
          <w:rFonts w:ascii="Times New Roman" w:hAnsi="Times New Roman"/>
          <w:sz w:val="24"/>
          <w:szCs w:val="24"/>
        </w:rPr>
        <w:t>Возможное число дополнительных человеческих жертв в течение года в результате употребления воды с повышенным содержанием вещества Х равно N человек</w:t>
      </w:r>
      <w:r>
        <w:rPr>
          <w:rFonts w:ascii="Times New Roman" w:hAnsi="Times New Roman"/>
          <w:sz w:val="24"/>
          <w:szCs w:val="24"/>
        </w:rPr>
        <w:t>»</w:t>
      </w:r>
      <w:r w:rsidRPr="0098574A">
        <w:rPr>
          <w:rFonts w:ascii="Times New Roman" w:hAnsi="Times New Roman"/>
          <w:sz w:val="24"/>
          <w:szCs w:val="24"/>
        </w:rPr>
        <w:t xml:space="preserve">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sz w:val="24"/>
          <w:szCs w:val="24"/>
        </w:rPr>
        <w:t>Пример.</w:t>
      </w:r>
      <w:r w:rsidRPr="0098574A">
        <w:rPr>
          <w:rFonts w:ascii="Times New Roman" w:hAnsi="Times New Roman"/>
          <w:sz w:val="24"/>
          <w:szCs w:val="24"/>
        </w:rPr>
        <w:t xml:space="preserve"> Определить риск гибели человека на производстве за год, если известно, что ежегодно погибает около </w:t>
      </w:r>
      <w:proofErr w:type="spellStart"/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98574A">
        <w:rPr>
          <w:rFonts w:ascii="Times New Roman" w:hAnsi="Times New Roman"/>
          <w:sz w:val="24"/>
          <w:szCs w:val="24"/>
        </w:rPr>
        <w:t xml:space="preserve"> = 14000 человек, а численность работающих составляет </w:t>
      </w:r>
      <w:r w:rsidRPr="0098574A">
        <w:rPr>
          <w:rFonts w:ascii="Times New Roman" w:hAnsi="Times New Roman"/>
          <w:i/>
          <w:iCs/>
          <w:sz w:val="24"/>
          <w:szCs w:val="24"/>
        </w:rPr>
        <w:t>N</w:t>
      </w:r>
      <w:r w:rsidRPr="0098574A">
        <w:rPr>
          <w:rFonts w:ascii="Times New Roman" w:hAnsi="Times New Roman"/>
          <w:sz w:val="24"/>
          <w:szCs w:val="24"/>
        </w:rPr>
        <w:t xml:space="preserve"> =140 млн. человек.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i/>
          <w:sz w:val="24"/>
          <w:szCs w:val="24"/>
        </w:rPr>
        <w:lastRenderedPageBreak/>
        <w:t>Решение:</w:t>
      </w:r>
      <w:r w:rsidRPr="0098574A">
        <w:rPr>
          <w:rFonts w:ascii="Times New Roman" w:hAnsi="Times New Roman"/>
          <w:sz w:val="24"/>
          <w:szCs w:val="24"/>
        </w:rPr>
        <w:t xml:space="preserve"> для количественной оценки риска гибели человека на производстве н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обходимо число ежегодно погибающих людей разделить на общее число работающих л</w:t>
      </w:r>
      <w:r w:rsidRPr="0098574A">
        <w:rPr>
          <w:rFonts w:ascii="Times New Roman" w:hAnsi="Times New Roman"/>
          <w:sz w:val="24"/>
          <w:szCs w:val="24"/>
        </w:rPr>
        <w:t>ю</w:t>
      </w:r>
      <w:r w:rsidRPr="0098574A">
        <w:rPr>
          <w:rFonts w:ascii="Times New Roman" w:hAnsi="Times New Roman"/>
          <w:sz w:val="24"/>
          <w:szCs w:val="24"/>
        </w:rPr>
        <w:t>дей:</w:t>
      </w:r>
    </w:p>
    <w:p w:rsidR="0098574A" w:rsidRPr="0098574A" w:rsidRDefault="0098574A" w:rsidP="0098574A">
      <w:pPr>
        <w:jc w:val="center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object w:dxaOrig="27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95pt;height:39.15pt" o:ole="">
            <v:imagedata r:id="rId25" o:title=""/>
          </v:shape>
          <o:OLEObject Type="Embed" ProgID="Equation.3" ShapeID="_x0000_i1025" DrawAspect="Content" ObjectID="_1740404420" r:id="rId26"/>
        </w:objec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Оценку риска тех или иных событий можно производить только при наличии до</w:t>
      </w:r>
      <w:r w:rsidRPr="0098574A">
        <w:rPr>
          <w:rFonts w:ascii="Times New Roman" w:hAnsi="Times New Roman"/>
          <w:sz w:val="24"/>
          <w:szCs w:val="24"/>
        </w:rPr>
        <w:t>с</w:t>
      </w:r>
      <w:r w:rsidRPr="0098574A">
        <w:rPr>
          <w:rFonts w:ascii="Times New Roman" w:hAnsi="Times New Roman"/>
          <w:sz w:val="24"/>
          <w:szCs w:val="24"/>
        </w:rPr>
        <w:t>таточного количества статистических данных. В противном случае данные будут не то</w:t>
      </w:r>
      <w:r w:rsidRPr="0098574A">
        <w:rPr>
          <w:rFonts w:ascii="Times New Roman" w:hAnsi="Times New Roman"/>
          <w:sz w:val="24"/>
          <w:szCs w:val="24"/>
        </w:rPr>
        <w:t>ч</w:t>
      </w:r>
      <w:r w:rsidRPr="0098574A">
        <w:rPr>
          <w:rFonts w:ascii="Times New Roman" w:hAnsi="Times New Roman"/>
          <w:sz w:val="24"/>
          <w:szCs w:val="24"/>
        </w:rPr>
        <w:t xml:space="preserve">ны, так как здесь идет речь о так называемых «редких явлениях», к которым классический вероятностный подход не применим. Например, до Чернобыльской аварии риск гибели в результате аварии на атомной электростанции оценивался в 2 </w:t>
      </w:r>
      <w:r w:rsidRPr="0098574A">
        <w:rPr>
          <w:rFonts w:ascii="Times New Roman" w:hAnsi="Times New Roman"/>
          <w:sz w:val="24"/>
          <w:szCs w:val="24"/>
        </w:rPr>
        <w:sym w:font="Symbol" w:char="F0B4"/>
      </w:r>
      <w:r w:rsidRPr="0098574A">
        <w:rPr>
          <w:rFonts w:ascii="Times New Roman" w:hAnsi="Times New Roman"/>
          <w:sz w:val="24"/>
          <w:szCs w:val="24"/>
        </w:rPr>
        <w:t xml:space="preserve"> 10</w:t>
      </w:r>
      <w:r w:rsidRPr="0098574A">
        <w:rPr>
          <w:rFonts w:ascii="Times New Roman" w:hAnsi="Times New Roman"/>
          <w:sz w:val="24"/>
          <w:szCs w:val="24"/>
          <w:vertAlign w:val="superscript"/>
        </w:rPr>
        <w:t>-10</w:t>
      </w:r>
      <w:r w:rsidRPr="0098574A">
        <w:rPr>
          <w:rFonts w:ascii="Times New Roman" w:hAnsi="Times New Roman"/>
          <w:sz w:val="24"/>
          <w:szCs w:val="24"/>
        </w:rPr>
        <w:t xml:space="preserve"> в год.</w:t>
      </w:r>
    </w:p>
    <w:p w:rsidR="0098574A" w:rsidRPr="0098574A" w:rsidRDefault="0098574A" w:rsidP="0098574A">
      <w:pPr>
        <w:pStyle w:val="3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8574A">
        <w:rPr>
          <w:rFonts w:ascii="Times New Roman" w:hAnsi="Times New Roman" w:cs="Times New Roman"/>
          <w:b/>
          <w:bCs/>
          <w:color w:val="auto"/>
        </w:rPr>
        <w:t>Существует несколько подходов к измерению риска: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инженерный</w:t>
      </w:r>
      <w:proofErr w:type="gramEnd"/>
      <w:r w:rsidRPr="0098574A">
        <w:rPr>
          <w:rFonts w:ascii="Times New Roman" w:hAnsi="Times New Roman"/>
          <w:sz w:val="24"/>
          <w:szCs w:val="24"/>
        </w:rPr>
        <w:t>, в основе которого лежат данные статистики;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модельный</w:t>
      </w:r>
      <w:proofErr w:type="gramEnd"/>
      <w:r w:rsidRPr="0098574A">
        <w:rPr>
          <w:rFonts w:ascii="Times New Roman" w:hAnsi="Times New Roman"/>
          <w:sz w:val="24"/>
          <w:szCs w:val="24"/>
        </w:rPr>
        <w:t>, который осуществляется путем построения моделей взаимодействия опасных и вредных факторов с человеком и окружающей средой;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экспертный</w:t>
      </w:r>
      <w:proofErr w:type="gramEnd"/>
      <w:r w:rsidRPr="0098574A">
        <w:rPr>
          <w:rFonts w:ascii="Times New Roman" w:hAnsi="Times New Roman"/>
          <w:sz w:val="24"/>
          <w:szCs w:val="24"/>
        </w:rPr>
        <w:t>, при котором вероятности различных событий оцениваются путем опроса специалистов в данной области, выступающих в роле экспертов;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574A">
        <w:rPr>
          <w:rFonts w:ascii="Times New Roman" w:hAnsi="Times New Roman"/>
          <w:sz w:val="24"/>
          <w:szCs w:val="24"/>
        </w:rPr>
        <w:t>социологический</w:t>
      </w:r>
      <w:proofErr w:type="gramEnd"/>
      <w:r w:rsidRPr="0098574A">
        <w:rPr>
          <w:rFonts w:ascii="Times New Roman" w:hAnsi="Times New Roman"/>
          <w:sz w:val="24"/>
          <w:szCs w:val="24"/>
        </w:rPr>
        <w:t>, который осуществляется путем опроса различных групп нас</w:t>
      </w:r>
      <w:r w:rsidRPr="0098574A">
        <w:rPr>
          <w:rFonts w:ascii="Times New Roman" w:hAnsi="Times New Roman"/>
          <w:sz w:val="24"/>
          <w:szCs w:val="24"/>
        </w:rPr>
        <w:t>е</w:t>
      </w:r>
      <w:r w:rsidRPr="0098574A">
        <w:rPr>
          <w:rFonts w:ascii="Times New Roman" w:hAnsi="Times New Roman"/>
          <w:sz w:val="24"/>
          <w:szCs w:val="24"/>
        </w:rPr>
        <w:t>ления.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sz w:val="24"/>
          <w:szCs w:val="24"/>
        </w:rPr>
        <w:t>Полученную любым из этих методов величину риска неблагоприятного воздейс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>вия сравнивают со степенью риска обычных условий человеческой жизни, для того чтобы получить представление о приемлемом уровне риска и иметь основу для принятия соо</w:t>
      </w:r>
      <w:r w:rsidRPr="0098574A">
        <w:rPr>
          <w:rFonts w:ascii="Times New Roman" w:hAnsi="Times New Roman"/>
          <w:sz w:val="24"/>
          <w:szCs w:val="24"/>
        </w:rPr>
        <w:t>т</w:t>
      </w:r>
      <w:r w:rsidRPr="0098574A">
        <w:rPr>
          <w:rFonts w:ascii="Times New Roman" w:hAnsi="Times New Roman"/>
          <w:sz w:val="24"/>
          <w:szCs w:val="24"/>
        </w:rPr>
        <w:t xml:space="preserve">ветствующих решений. </w:t>
      </w:r>
    </w:p>
    <w:p w:rsidR="0098574A" w:rsidRP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361"/>
        <w:gridCol w:w="1818"/>
        <w:gridCol w:w="1247"/>
        <w:gridCol w:w="2019"/>
      </w:tblGrid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 xml:space="preserve">Подвержено воздействию, </w:t>
            </w: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br/>
              <w:t>млн. чел.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Число смертей за год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bCs/>
                <w:sz w:val="24"/>
                <w:szCs w:val="24"/>
              </w:rPr>
              <w:t>Индивидуальный риск</w:t>
            </w: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Все причины (все население),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среднее значение за 2005-2009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1 167 305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tcBorders>
              <w:bottom w:val="nil"/>
            </w:tcBorders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Внешние причины: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265 430</w:t>
            </w:r>
          </w:p>
        </w:tc>
        <w:tc>
          <w:tcPr>
            <w:tcW w:w="2030" w:type="dxa"/>
            <w:tcBorders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числе: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- алкогольные отравления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 xml:space="preserve">(взрослое население старше 15 лет)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28 869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tcBorders>
              <w:top w:val="nil"/>
            </w:tcBorders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- гибель в ДТП (все население)</w:t>
            </w:r>
            <w:r w:rsidRPr="009857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31 517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Сильное загрязнение воздушной среды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43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40–123 тыс.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 xml:space="preserve">Загрязнение воздуха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br/>
              <w:t>химическими канцерогенами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50 (по данным мониторинга)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620–594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угольных ТЭС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Экстремальная жара летом 2010 года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  <w:r w:rsidR="00612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74A">
              <w:rPr>
                <w:rFonts w:ascii="Times New Roman" w:hAnsi="Times New Roman"/>
                <w:sz w:val="24"/>
                <w:szCs w:val="24"/>
              </w:rPr>
              <w:t>000 – 44 700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74A">
              <w:rPr>
                <w:rFonts w:ascii="Times New Roman" w:hAnsi="Times New Roman"/>
                <w:sz w:val="24"/>
                <w:szCs w:val="24"/>
              </w:rPr>
              <w:t xml:space="preserve">Юго-западные районы Брянской обл., загрязненные в результате аварии на ЧАЭС (доза облучения более 1 </w:t>
            </w:r>
            <w:proofErr w:type="spellStart"/>
            <w:r w:rsidRPr="0098574A">
              <w:rPr>
                <w:rFonts w:ascii="Times New Roman" w:hAnsi="Times New Roman"/>
                <w:sz w:val="24"/>
                <w:szCs w:val="24"/>
              </w:rPr>
              <w:t>мЗв</w:t>
            </w:r>
            <w:proofErr w:type="spellEnd"/>
            <w:r w:rsidRPr="0098574A">
              <w:rPr>
                <w:rFonts w:ascii="Times New Roman" w:hAnsi="Times New Roman"/>
                <w:sz w:val="24"/>
                <w:szCs w:val="24"/>
              </w:rPr>
              <w:t>/год)</w:t>
            </w:r>
            <w:proofErr w:type="gramEnd"/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74A" w:rsidRPr="0098574A" w:rsidTr="00BF0B12">
        <w:trPr>
          <w:jc w:val="center"/>
        </w:trPr>
        <w:tc>
          <w:tcPr>
            <w:tcW w:w="4580" w:type="dxa"/>
            <w:vAlign w:val="center"/>
          </w:tcPr>
          <w:p w:rsidR="0098574A" w:rsidRPr="0098574A" w:rsidRDefault="0098574A" w:rsidP="00BF0B12">
            <w:pPr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Проживание вблизи АЭС</w:t>
            </w:r>
          </w:p>
        </w:tc>
        <w:tc>
          <w:tcPr>
            <w:tcW w:w="1843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4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4A">
              <w:rPr>
                <w:rFonts w:ascii="Times New Roman" w:hAnsi="Times New Roman"/>
                <w:sz w:val="24"/>
                <w:szCs w:val="24"/>
              </w:rPr>
              <w:t>&lt; 0,1</w:t>
            </w:r>
          </w:p>
        </w:tc>
        <w:tc>
          <w:tcPr>
            <w:tcW w:w="2030" w:type="dxa"/>
            <w:vAlign w:val="center"/>
          </w:tcPr>
          <w:p w:rsidR="0098574A" w:rsidRPr="0098574A" w:rsidRDefault="0098574A" w:rsidP="00BF0B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74A" w:rsidRDefault="0098574A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574A">
        <w:rPr>
          <w:rFonts w:ascii="Times New Roman" w:hAnsi="Times New Roman"/>
          <w:b/>
          <w:bCs/>
          <w:i/>
          <w:iCs/>
          <w:sz w:val="24"/>
          <w:szCs w:val="24"/>
        </w:rPr>
        <w:t>Задание</w:t>
      </w:r>
      <w:r w:rsidRPr="0098574A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8574A">
        <w:rPr>
          <w:rFonts w:ascii="Times New Roman" w:hAnsi="Times New Roman"/>
          <w:iCs/>
          <w:sz w:val="24"/>
          <w:szCs w:val="24"/>
        </w:rPr>
        <w:t>Исходя из общего количества людей, подверженных воздействию тех или иных опасностей (причин), и статистических данных о ежегодной смертности от этих во</w:t>
      </w:r>
      <w:r w:rsidRPr="0098574A">
        <w:rPr>
          <w:rFonts w:ascii="Times New Roman" w:hAnsi="Times New Roman"/>
          <w:iCs/>
          <w:sz w:val="24"/>
          <w:szCs w:val="24"/>
        </w:rPr>
        <w:t>з</w:t>
      </w:r>
      <w:r w:rsidRPr="0098574A">
        <w:rPr>
          <w:rFonts w:ascii="Times New Roman" w:hAnsi="Times New Roman"/>
          <w:iCs/>
          <w:sz w:val="24"/>
          <w:szCs w:val="24"/>
        </w:rPr>
        <w:lastRenderedPageBreak/>
        <w:t>действий, р</w:t>
      </w:r>
      <w:r w:rsidRPr="0098574A">
        <w:rPr>
          <w:rFonts w:ascii="Times New Roman" w:hAnsi="Times New Roman"/>
          <w:sz w:val="24"/>
          <w:szCs w:val="24"/>
        </w:rPr>
        <w:t>ассчитайте индивидуальный риск смерти от различных причин и заполните таблицу.</w:t>
      </w:r>
    </w:p>
    <w:p w:rsidR="00612FD0" w:rsidRPr="0098574A" w:rsidRDefault="00612FD0" w:rsidP="009857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9"/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4E261A">
        <w:rPr>
          <w:rFonts w:ascii="Times New Roman" w:hAnsi="Times New Roman"/>
          <w:b/>
          <w:caps/>
          <w:sz w:val="24"/>
          <w:szCs w:val="24"/>
        </w:rPr>
        <w:t xml:space="preserve">Список литературы, </w:t>
      </w:r>
      <w:r w:rsidRPr="004E261A">
        <w:rPr>
          <w:rFonts w:ascii="Times New Roman" w:hAnsi="Times New Roman"/>
          <w:b/>
          <w:bCs/>
          <w:caps/>
          <w:sz w:val="24"/>
          <w:szCs w:val="24"/>
        </w:rPr>
        <w:t>рекомендованной для самоподготовки</w:t>
      </w:r>
    </w:p>
    <w:p w:rsidR="004F3949" w:rsidRDefault="004F3949" w:rsidP="004F394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Основная литература: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ЭБС «Консультант студента»:</w:t>
      </w: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color w:val="333333"/>
          <w:shd w:val="clear" w:color="auto" w:fill="F7F7F7"/>
        </w:rPr>
      </w:pPr>
      <w:r>
        <w:rPr>
          <w:color w:val="333333"/>
          <w:shd w:val="clear" w:color="auto" w:fill="F7F7F7"/>
        </w:rPr>
        <w:t xml:space="preserve">1. Наркевич, И. А. </w:t>
      </w:r>
      <w:r>
        <w:rPr>
          <w:b/>
          <w:color w:val="333333"/>
          <w:shd w:val="clear" w:color="auto" w:fill="F7F7F7"/>
        </w:rPr>
        <w:t>Безопасность жизнедеятельности</w:t>
      </w:r>
      <w:r>
        <w:rPr>
          <w:color w:val="333333"/>
          <w:shd w:val="clear" w:color="auto" w:fill="F7F7F7"/>
        </w:rPr>
        <w:t>,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катастроф</w:t>
      </w:r>
      <w:proofErr w:type="gramStart"/>
      <w:r>
        <w:rPr>
          <w:rStyle w:val="apple-converted-space"/>
          <w:color w:val="333333"/>
          <w:shd w:val="clear" w:color="auto" w:fill="F7F7F7"/>
        </w:rPr>
        <w:t> </w:t>
      </w:r>
      <w:r>
        <w:rPr>
          <w:color w:val="333333"/>
          <w:shd w:val="clear" w:color="auto" w:fill="F7F7F7"/>
        </w:rPr>
        <w:t>:</w:t>
      </w:r>
      <w:proofErr w:type="gramEnd"/>
      <w:r>
        <w:rPr>
          <w:color w:val="333333"/>
          <w:shd w:val="clear" w:color="auto" w:fill="F7F7F7"/>
        </w:rPr>
        <w:t xml:space="preserve"> уче</w:t>
      </w:r>
      <w:r>
        <w:rPr>
          <w:color w:val="333333"/>
          <w:shd w:val="clear" w:color="auto" w:fill="F7F7F7"/>
        </w:rPr>
        <w:t>б</w:t>
      </w:r>
      <w:r>
        <w:rPr>
          <w:color w:val="333333"/>
          <w:shd w:val="clear" w:color="auto" w:fill="F7F7F7"/>
        </w:rPr>
        <w:t>ник : в 2 т. Т. 1 / под ред. И. А. Наркевича.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2023.</w:t>
      </w:r>
      <w:r>
        <w:rPr>
          <w:color w:val="333333"/>
          <w:shd w:val="clear" w:color="auto" w:fill="F7F7F7"/>
        </w:rPr>
        <w:t xml:space="preserve"> - 768 с. - ISBN 978-5-9704-7414-3.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27" w:history="1">
        <w:r>
          <w:rPr>
            <w:rStyle w:val="af"/>
            <w:shd w:val="clear" w:color="auto" w:fill="F7F7F7"/>
          </w:rPr>
          <w:t>https://www.studentlibrary.ru/book/ISBN9785970474143.html</w:t>
        </w:r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rStyle w:val="apple-converted-space"/>
          <w:lang w:eastAsia="en-US"/>
        </w:rPr>
      </w:pPr>
      <w:r>
        <w:rPr>
          <w:color w:val="333333"/>
          <w:shd w:val="clear" w:color="auto" w:fill="F7F7F7"/>
        </w:rPr>
        <w:t xml:space="preserve">2. Наркевич, И. А. , </w:t>
      </w:r>
      <w:r>
        <w:rPr>
          <w:b/>
          <w:shd w:val="clear" w:color="auto" w:fill="FFFFFF"/>
        </w:rPr>
        <w:t>Безопасность жизнедеятельности</w:t>
      </w:r>
      <w:r>
        <w:rPr>
          <w:shd w:val="clear" w:color="auto" w:fill="FFFFFF"/>
        </w:rPr>
        <w:t>, медицина катастроф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Т. 2 / под ред. Наркевича И. А. - Москва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ГЭОТАР-Медиа</w:t>
      </w:r>
      <w:proofErr w:type="spellEnd"/>
      <w:r>
        <w:rPr>
          <w:shd w:val="clear" w:color="auto" w:fill="FFFFFF"/>
        </w:rPr>
        <w:t xml:space="preserve">, </w:t>
      </w:r>
      <w:r>
        <w:rPr>
          <w:b/>
          <w:shd w:val="clear" w:color="auto" w:fill="FFFFFF"/>
        </w:rPr>
        <w:t>2019</w:t>
      </w:r>
      <w:r>
        <w:rPr>
          <w:shd w:val="clear" w:color="auto" w:fill="FFFFFF"/>
        </w:rPr>
        <w:t>. - 400 с. - ISBN </w:t>
      </w:r>
      <w:r>
        <w:rPr>
          <w:rStyle w:val="wmi-callto"/>
          <w:shd w:val="clear" w:color="auto" w:fill="FFFFFF"/>
        </w:rPr>
        <w:t>978-5-9704-4597-6</w:t>
      </w:r>
      <w:r>
        <w:rPr>
          <w:shd w:val="clear" w:color="auto" w:fill="FFFFFF"/>
        </w:rPr>
        <w:t>. -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"Консультант студента" : [сайт]. - URL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> </w:t>
      </w:r>
      <w:hyperlink r:id="rId28" w:tgtFrame="_blank" w:history="1">
        <w:r>
          <w:rPr>
            <w:rStyle w:val="af"/>
            <w:shd w:val="clear" w:color="auto" w:fill="FFFFFF"/>
          </w:rPr>
          <w:t>https://prior.studentlibrary.ru/book/ISBN9785970445976.html</w:t>
        </w:r>
      </w:hyperlink>
    </w:p>
    <w:p w:rsidR="004F3949" w:rsidRDefault="004F3949" w:rsidP="004F3949">
      <w:pPr>
        <w:jc w:val="both"/>
        <w:rPr>
          <w:b/>
          <w:u w:val="single"/>
        </w:rPr>
      </w:pPr>
    </w:p>
    <w:p w:rsidR="004F3949" w:rsidRDefault="004F3949" w:rsidP="004F394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Учебно-методические пособия:</w:t>
      </w:r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t xml:space="preserve">1. </w:t>
      </w:r>
      <w:r>
        <w:rPr>
          <w:bCs/>
        </w:rPr>
        <w:t>01591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Психолого-психиатрическая помощь населению</w:t>
      </w:r>
      <w:r>
        <w:rPr>
          <w:rStyle w:val="apple-converted-space"/>
        </w:rPr>
        <w:t> </w:t>
      </w:r>
      <w:r>
        <w:rPr>
          <w:b/>
        </w:rPr>
        <w:t>и спасателям в чрезвычайных ситуациях</w:t>
      </w:r>
      <w:r>
        <w:t xml:space="preserve">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 / [В. В. Юсупов, Е. Р. Исаева, Б. В. О</w:t>
      </w:r>
      <w:r>
        <w:t>в</w:t>
      </w:r>
      <w:r>
        <w:t xml:space="preserve">чинников и др. ; под ред. А. В. Старкова] ; Первый Санкт-Петербург. </w:t>
      </w:r>
      <w:proofErr w:type="spellStart"/>
      <w:r>
        <w:t>гос</w:t>
      </w:r>
      <w:proofErr w:type="spellEnd"/>
      <w:r>
        <w:t>. мед. ун-т им. акад. И. П. Павлова, каф. мобилизационной подготовки здравоохранения и медицины к</w:t>
      </w:r>
      <w:r>
        <w:t>а</w:t>
      </w:r>
      <w:r>
        <w:t xml:space="preserve">тастроф, каф. общ. и </w:t>
      </w:r>
      <w:proofErr w:type="spellStart"/>
      <w:r>
        <w:t>клинич</w:t>
      </w:r>
      <w:proofErr w:type="spellEnd"/>
      <w:r>
        <w:t>. психологии.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>,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 xml:space="preserve">. - 35, [1] с. –29 экз. + </w:t>
      </w:r>
      <w:hyperlink r:id="rId29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  <w:rPr>
          <w:b/>
          <w:color w:val="00B050"/>
          <w:u w:val="single"/>
          <w:shd w:val="clear" w:color="auto" w:fill="F7F7F7"/>
        </w:rPr>
      </w:pPr>
      <w:r>
        <w:t xml:space="preserve">2. </w:t>
      </w:r>
      <w:r>
        <w:rPr>
          <w:bCs/>
        </w:rPr>
        <w:t>01559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Радиобиология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</w:t>
      </w:r>
      <w:r>
        <w:t>и</w:t>
      </w:r>
      <w:r>
        <w:t>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 xml:space="preserve">охранения и медицины катастроф; [под ред. А. В. Старкова]. - СПб. : 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 xml:space="preserve">  - . - Текст</w:t>
      </w:r>
      <w:proofErr w:type="gramStart"/>
      <w:r>
        <w:t xml:space="preserve"> :</w:t>
      </w:r>
      <w:proofErr w:type="gramEnd"/>
      <w:r>
        <w:t xml:space="preserve"> непосредственный.</w:t>
      </w:r>
      <w:r>
        <w:br/>
        <w:t>   </w:t>
      </w:r>
      <w:r>
        <w:rPr>
          <w:b/>
          <w:bCs/>
        </w:rPr>
        <w:t>Ч. 1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</w:t>
      </w:r>
      <w:r>
        <w:rPr>
          <w:b/>
        </w:rPr>
        <w:t>Введение в</w:t>
      </w:r>
      <w:r>
        <w:rPr>
          <w:rStyle w:val="apple-converted-space"/>
          <w:b/>
        </w:rPr>
        <w:t> </w:t>
      </w:r>
      <w:r>
        <w:rPr>
          <w:b/>
          <w:bCs/>
        </w:rPr>
        <w:t>радиобиологию</w:t>
      </w:r>
      <w:r>
        <w:rPr>
          <w:rStyle w:val="apple-converted-space"/>
        </w:rPr>
        <w:t> </w:t>
      </w:r>
      <w:r>
        <w:t>/ [сост.: А. Н. Гребенюк и др.]. - 51 с. : ил</w:t>
      </w:r>
      <w:proofErr w:type="gramStart"/>
      <w:r>
        <w:t xml:space="preserve">., </w:t>
      </w:r>
      <w:proofErr w:type="gramEnd"/>
      <w:r>
        <w:t>табл. –</w:t>
      </w:r>
      <w:r>
        <w:rPr>
          <w:rStyle w:val="apple-converted-space"/>
        </w:rPr>
        <w:t> </w:t>
      </w:r>
      <w:r>
        <w:t xml:space="preserve">74 </w:t>
      </w:r>
      <w:proofErr w:type="spellStart"/>
      <w:r>
        <w:t>экз.+</w:t>
      </w:r>
      <w:proofErr w:type="spellEnd"/>
      <w:r>
        <w:t xml:space="preserve"> </w:t>
      </w:r>
      <w:hyperlink r:id="rId30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pStyle w:val="ae"/>
        <w:spacing w:after="0" w:line="270" w:lineRule="atLeast"/>
        <w:ind w:firstLine="708"/>
        <w:jc w:val="both"/>
        <w:textAlignment w:val="baseline"/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01560</w:t>
      </w:r>
      <w:r>
        <w:t> </w:t>
      </w:r>
      <w:r>
        <w:rPr>
          <w:b/>
        </w:rPr>
        <w:t xml:space="preserve">   Радиобиология </w:t>
      </w:r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пособие к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занятитиям</w:t>
      </w:r>
      <w:proofErr w:type="spellEnd"/>
      <w:r>
        <w:t xml:space="preserve"> по дисци</w:t>
      </w:r>
      <w:r>
        <w:t>п</w:t>
      </w:r>
      <w:r>
        <w:t>лине "</w:t>
      </w:r>
      <w:r>
        <w:rPr>
          <w:b/>
        </w:rPr>
        <w:t>Безопасность жизнедеятельности</w:t>
      </w:r>
      <w:r>
        <w:t>. Медицина катастроф" : [в 2 ч.]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 xml:space="preserve">. мед. ун-т им. акад. И. П. Павлова, каф. </w:t>
      </w:r>
      <w:proofErr w:type="spellStart"/>
      <w:r>
        <w:t>мобилизац</w:t>
      </w:r>
      <w:proofErr w:type="spellEnd"/>
      <w:r>
        <w:t>. подготовки здрав</w:t>
      </w:r>
      <w:r>
        <w:t>о</w:t>
      </w:r>
      <w:r>
        <w:t>охранения и медицины катастроф; [под ред. А. В. Старкова]. - СПб</w:t>
      </w:r>
      <w:proofErr w:type="gramStart"/>
      <w:r>
        <w:t xml:space="preserve">. : </w:t>
      </w:r>
      <w:proofErr w:type="gramEnd"/>
      <w:r>
        <w:t xml:space="preserve">РИЦ </w:t>
      </w:r>
      <w:proofErr w:type="spellStart"/>
      <w:r>
        <w:t>ПСПбГМУ</w:t>
      </w:r>
      <w:proofErr w:type="spellEnd"/>
      <w:r>
        <w:t xml:space="preserve">, </w:t>
      </w:r>
      <w:r>
        <w:rPr>
          <w:b/>
        </w:rPr>
        <w:t>2019</w:t>
      </w:r>
      <w:r>
        <w:t>-.-Текст: непосредственный.</w:t>
      </w:r>
      <w:r>
        <w:br/>
        <w:t>   </w:t>
      </w:r>
      <w:r>
        <w:rPr>
          <w:b/>
          <w:bCs/>
        </w:rPr>
        <w:t>Ч. 2</w:t>
      </w:r>
      <w:proofErr w:type="gramStart"/>
      <w:r>
        <w:rPr>
          <w:rStyle w:val="apple-converted-space"/>
        </w:rPr>
        <w:t> </w:t>
      </w:r>
      <w:r>
        <w:t>:</w:t>
      </w:r>
      <w:proofErr w:type="gramEnd"/>
      <w:r>
        <w:t xml:space="preserve"> Основные виды радиационных поражений / [сост.: А. Н. Гребенюк и др.]. -</w:t>
      </w:r>
      <w:r>
        <w:rPr>
          <w:rStyle w:val="apple-converted-space"/>
        </w:rPr>
        <w:t> </w:t>
      </w:r>
      <w:r>
        <w:rPr>
          <w:b/>
          <w:bCs/>
        </w:rPr>
        <w:t>2020</w:t>
      </w:r>
      <w:r>
        <w:t>. - 45 с. : ил</w:t>
      </w:r>
      <w:proofErr w:type="gramStart"/>
      <w:r>
        <w:t xml:space="preserve">., </w:t>
      </w:r>
      <w:proofErr w:type="gramEnd"/>
      <w:r>
        <w:t xml:space="preserve">табл. –29 </w:t>
      </w:r>
      <w:proofErr w:type="spellStart"/>
      <w:r>
        <w:t>экз.+</w:t>
      </w:r>
      <w:proofErr w:type="spellEnd"/>
      <w:r>
        <w:t xml:space="preserve"> </w:t>
      </w:r>
      <w:hyperlink r:id="rId31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>01431</w:t>
      </w:r>
      <w:r>
        <w:rPr>
          <w:rFonts w:ascii="Times New Roman" w:hAnsi="Times New Roman"/>
          <w:color w:val="000000"/>
          <w:sz w:val="24"/>
          <w:szCs w:val="24"/>
        </w:rPr>
        <w:t>   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Медико-психологическое сопровождение специал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стов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экстремальных видов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пособие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занятиям по дисциплине "</w:t>
      </w:r>
      <w:r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Медицина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/ Первый Санкт-Петербург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мед. ун-т им. акад. И. П. Павлова, каф. каф.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bCs/>
          <w:sz w:val="24"/>
          <w:szCs w:val="24"/>
        </w:rPr>
        <w:t>мобилизац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подготовки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здравоохранения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медицины</w:t>
      </w:r>
      <w:r>
        <w:rPr>
          <w:rStyle w:val="apple-converted-space"/>
          <w:rFonts w:ascii="Times New Roman" w:hAnsi="Times New Roman"/>
          <w:sz w:val="24"/>
        </w:rPr>
        <w:t> </w:t>
      </w:r>
      <w:r>
        <w:rPr>
          <w:rFonts w:ascii="Times New Roman" w:hAnsi="Times New Roman"/>
          <w:bCs/>
          <w:sz w:val="24"/>
          <w:szCs w:val="24"/>
        </w:rPr>
        <w:t>катастроф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каф. общ.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клинич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психологии ; [сост.: В. В. Юсупов и др.; отв. ред. А. В. Старков]. - СПб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РИЦ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ПСПбГМУ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2017.</w:t>
      </w:r>
      <w:r>
        <w:rPr>
          <w:rFonts w:ascii="Times New Roman" w:hAnsi="Times New Roman"/>
          <w:color w:val="000000"/>
          <w:sz w:val="24"/>
          <w:szCs w:val="24"/>
        </w:rPr>
        <w:t xml:space="preserve"> - 43, [1] с. –</w:t>
      </w:r>
      <w:r>
        <w:rPr>
          <w:rStyle w:val="apple-converted-space"/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74 экз.</w:t>
      </w:r>
    </w:p>
    <w:p w:rsidR="004F3949" w:rsidRDefault="004F3949" w:rsidP="004F3949">
      <w:pPr>
        <w:pStyle w:val="ae"/>
        <w:spacing w:after="0" w:line="270" w:lineRule="atLeast"/>
        <w:ind w:firstLine="708"/>
        <w:textAlignment w:val="baseline"/>
      </w:pPr>
      <w:r>
        <w:rPr>
          <w:bCs/>
          <w:shd w:val="clear" w:color="auto" w:fill="FFFFFF"/>
        </w:rPr>
        <w:t xml:space="preserve">5. </w:t>
      </w:r>
      <w:r>
        <w:rPr>
          <w:bCs/>
        </w:rPr>
        <w:t xml:space="preserve">01482 </w:t>
      </w:r>
      <w:r>
        <w:t>   </w:t>
      </w:r>
      <w:r>
        <w:rPr>
          <w:rStyle w:val="apple-converted-space"/>
        </w:rPr>
        <w:t> </w:t>
      </w:r>
      <w:r>
        <w:rPr>
          <w:b/>
          <w:bCs/>
        </w:rPr>
        <w:t>Биологическая безопасность (</w:t>
      </w:r>
      <w:r>
        <w:rPr>
          <w:bCs/>
        </w:rPr>
        <w:t>биологическое</w:t>
      </w:r>
      <w:r>
        <w:rPr>
          <w:rStyle w:val="apple-converted-space"/>
        </w:rPr>
        <w:t> </w:t>
      </w:r>
      <w:r>
        <w:t xml:space="preserve">оружие и </w:t>
      </w:r>
      <w:proofErr w:type="spellStart"/>
      <w:r>
        <w:t>биотерроризм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пособие для студентов к </w:t>
      </w:r>
      <w:proofErr w:type="spellStart"/>
      <w:r>
        <w:t>практ</w:t>
      </w:r>
      <w:proofErr w:type="spellEnd"/>
      <w:r>
        <w:t>. занятиям по дисциплине "</w:t>
      </w:r>
      <w:r>
        <w:rPr>
          <w:b/>
        </w:rPr>
        <w:t>Безопасность жизнедеятельн</w:t>
      </w:r>
      <w:r>
        <w:rPr>
          <w:b/>
        </w:rPr>
        <w:t>о</w:t>
      </w:r>
      <w:r>
        <w:rPr>
          <w:b/>
        </w:rPr>
        <w:t>сти.</w:t>
      </w:r>
      <w:r>
        <w:rPr>
          <w:rStyle w:val="apple-converted-space"/>
        </w:rPr>
        <w:t> </w:t>
      </w:r>
      <w:r>
        <w:rPr>
          <w:bCs/>
        </w:rPr>
        <w:t>Медицина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t>" / Первый Санкт-Петербург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ос</w:t>
      </w:r>
      <w:proofErr w:type="spellEnd"/>
      <w:r>
        <w:t>. мед. ун-т им. акад. И. П. Па</w:t>
      </w:r>
      <w:r>
        <w:t>в</w:t>
      </w:r>
      <w:r>
        <w:lastRenderedPageBreak/>
        <w:t>лова, каф.</w:t>
      </w:r>
      <w:r>
        <w:rPr>
          <w:rStyle w:val="apple-converted-space"/>
        </w:rPr>
        <w:t> </w:t>
      </w:r>
      <w:r>
        <w:rPr>
          <w:bCs/>
        </w:rPr>
        <w:t>мобилизац</w:t>
      </w:r>
      <w:r>
        <w:t>.</w:t>
      </w:r>
      <w:r>
        <w:rPr>
          <w:rStyle w:val="apple-converted-space"/>
        </w:rPr>
        <w:t> </w:t>
      </w:r>
      <w:r>
        <w:rPr>
          <w:bCs/>
        </w:rPr>
        <w:t>подготовки</w:t>
      </w:r>
      <w:r>
        <w:rPr>
          <w:rStyle w:val="apple-converted-space"/>
        </w:rPr>
        <w:t> </w:t>
      </w:r>
      <w:r>
        <w:rPr>
          <w:bCs/>
        </w:rPr>
        <w:t>здравоохранения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>
        <w:rPr>
          <w:bCs/>
        </w:rPr>
        <w:t>медицины</w:t>
      </w:r>
      <w:r>
        <w:rPr>
          <w:rStyle w:val="apple-converted-space"/>
        </w:rPr>
        <w:t> </w:t>
      </w:r>
      <w:r>
        <w:rPr>
          <w:bCs/>
        </w:rPr>
        <w:t>катастроф</w:t>
      </w:r>
      <w:r>
        <w:rPr>
          <w:rStyle w:val="apple-converted-space"/>
        </w:rPr>
        <w:t> </w:t>
      </w:r>
      <w:r>
        <w:t xml:space="preserve">; [сост.: А. В. Старков, А. В. </w:t>
      </w:r>
      <w:proofErr w:type="spellStart"/>
      <w:r>
        <w:t>Старовойт</w:t>
      </w:r>
      <w:proofErr w:type="spellEnd"/>
      <w:r>
        <w:t xml:space="preserve">, К. Н. Гончаров]. - СПб. : РИЦ </w:t>
      </w:r>
      <w:proofErr w:type="spellStart"/>
      <w:r>
        <w:t>ПСПбГМУ</w:t>
      </w:r>
      <w:proofErr w:type="spellEnd"/>
      <w:r>
        <w:t>, 2018. - 65 с.</w:t>
      </w:r>
      <w:proofErr w:type="gramStart"/>
      <w:r>
        <w:t xml:space="preserve"> :</w:t>
      </w:r>
      <w:proofErr w:type="gramEnd"/>
      <w:r>
        <w:t xml:space="preserve"> табл. -119 </w:t>
      </w:r>
      <w:proofErr w:type="spellStart"/>
      <w:r>
        <w:t>экз.+</w:t>
      </w:r>
      <w:proofErr w:type="spellEnd"/>
      <w:r>
        <w:t xml:space="preserve"> </w:t>
      </w:r>
      <w:hyperlink r:id="rId32" w:tgtFrame="_blank" w:history="1">
        <w:r>
          <w:rPr>
            <w:rStyle w:val="af"/>
          </w:rPr>
          <w:t xml:space="preserve">полный текст в </w:t>
        </w:r>
        <w:proofErr w:type="spellStart"/>
        <w:r>
          <w:rPr>
            <w:rStyle w:val="af"/>
          </w:rPr>
          <w:t>АкадемикNT</w:t>
        </w:r>
        <w:proofErr w:type="spellEnd"/>
      </w:hyperlink>
    </w:p>
    <w:p w:rsidR="004F3949" w:rsidRDefault="004F3949" w:rsidP="004F3949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6. 01422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Принципы и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способы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жизнедеятельн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Медицина катастроф» /. - СПб.: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- 39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7. 01414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Индивидуальные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средства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защиты населения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чрезвычайных ситу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пособие для студентов к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занятиям по дисциплине 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Безопасность жизнеде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тельности.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Медицина катастроф». - СПб. : РИЦ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ПСПбГМУ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2016. - 70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F3949" w:rsidRDefault="004F3949" w:rsidP="004F3949">
      <w:pPr>
        <w:pStyle w:val="ae"/>
        <w:jc w:val="both"/>
        <w:rPr>
          <w:b/>
          <w:color w:val="auto"/>
          <w:u w:val="single"/>
        </w:rPr>
      </w:pPr>
      <w:r>
        <w:rPr>
          <w:b/>
          <w:u w:val="single"/>
        </w:rPr>
        <w:t>Дополнительная литература:</w:t>
      </w:r>
    </w:p>
    <w:p w:rsidR="004F3949" w:rsidRDefault="004F3949" w:rsidP="004F3949">
      <w:pPr>
        <w:pStyle w:val="ae"/>
        <w:jc w:val="both"/>
        <w:textAlignment w:val="baseline"/>
        <w:rPr>
          <w:rStyle w:val="apple-converted-space"/>
          <w:color w:val="333333"/>
          <w:shd w:val="clear" w:color="auto" w:fill="F7F7F7"/>
        </w:rPr>
      </w:pPr>
      <w:r>
        <w:rPr>
          <w:rStyle w:val="hilight"/>
          <w:color w:val="333333"/>
          <w:shd w:val="clear" w:color="auto" w:fill="F7F7F7"/>
        </w:rPr>
        <w:t>1.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1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</w:t>
      </w:r>
      <w:r>
        <w:rPr>
          <w:color w:val="333333"/>
          <w:shd w:val="clear" w:color="auto" w:fill="F7F7F7"/>
        </w:rPr>
        <w:t>. - 608 с. - ISBN 978-5-9704-6232-4.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3" w:history="1">
        <w:r>
          <w:rPr>
            <w:rStyle w:val="af"/>
            <w:shd w:val="clear" w:color="auto" w:fill="F7F7F7"/>
          </w:rPr>
          <w:t>https://www.studentlibrary.ru/book/ISBN9785970462324.html</w:t>
        </w:r>
      </w:hyperlink>
    </w:p>
    <w:p w:rsidR="004F3949" w:rsidRDefault="004F3949" w:rsidP="004F3949">
      <w:pPr>
        <w:pStyle w:val="ae"/>
        <w:jc w:val="both"/>
        <w:textAlignment w:val="baseline"/>
      </w:pPr>
      <w:r>
        <w:rPr>
          <w:rStyle w:val="hilight"/>
          <w:color w:val="333333"/>
          <w:shd w:val="clear" w:color="auto" w:fill="F7F7F7"/>
        </w:rPr>
        <w:t>2. Медицина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чрезвычайных</w:t>
      </w:r>
      <w:r>
        <w:rPr>
          <w:rStyle w:val="apple-converted-space"/>
          <w:color w:val="333333"/>
          <w:shd w:val="clear" w:color="auto" w:fill="F7F7F7"/>
        </w:rPr>
        <w:t> </w:t>
      </w:r>
      <w:r>
        <w:rPr>
          <w:rStyle w:val="hilight"/>
          <w:color w:val="333333"/>
          <w:shd w:val="clear" w:color="auto" w:fill="F7F7F7"/>
        </w:rPr>
        <w:t>ситуаций</w:t>
      </w:r>
      <w:r>
        <w:rPr>
          <w:color w:val="333333"/>
          <w:shd w:val="clear" w:color="auto" w:fill="F7F7F7"/>
        </w:rPr>
        <w:t>. Том 2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учебник : в 2 т. / под ред. С. Ф. Гончарова, А. Я. </w:t>
      </w:r>
      <w:proofErr w:type="spellStart"/>
      <w:r>
        <w:rPr>
          <w:color w:val="333333"/>
          <w:shd w:val="clear" w:color="auto" w:fill="F7F7F7"/>
        </w:rPr>
        <w:t>Фисуна</w:t>
      </w:r>
      <w:proofErr w:type="spellEnd"/>
      <w:r>
        <w:rPr>
          <w:color w:val="333333"/>
          <w:shd w:val="clear" w:color="auto" w:fill="F7F7F7"/>
        </w:rPr>
        <w:t>. - Москва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proofErr w:type="spellStart"/>
      <w:r>
        <w:rPr>
          <w:color w:val="333333"/>
          <w:shd w:val="clear" w:color="auto" w:fill="F7F7F7"/>
        </w:rPr>
        <w:t>ГЭОТАР-Медиа</w:t>
      </w:r>
      <w:proofErr w:type="spellEnd"/>
      <w:r>
        <w:rPr>
          <w:color w:val="333333"/>
          <w:shd w:val="clear" w:color="auto" w:fill="F7F7F7"/>
        </w:rPr>
        <w:t xml:space="preserve">, </w:t>
      </w:r>
      <w:r>
        <w:rPr>
          <w:b/>
          <w:color w:val="333333"/>
          <w:shd w:val="clear" w:color="auto" w:fill="F7F7F7"/>
        </w:rPr>
        <w:t>2021.</w:t>
      </w:r>
      <w:r>
        <w:rPr>
          <w:color w:val="333333"/>
          <w:shd w:val="clear" w:color="auto" w:fill="F7F7F7"/>
        </w:rPr>
        <w:t xml:space="preserve"> - 608 с. - ISBN 978-5-9704-6233-1. - Текст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>
        <w:rPr>
          <w:color w:val="333333"/>
          <w:shd w:val="clear" w:color="auto" w:fill="F7F7F7"/>
        </w:rPr>
        <w:t xml:space="preserve"> :</w:t>
      </w:r>
      <w:proofErr w:type="gramEnd"/>
      <w:r>
        <w:rPr>
          <w:color w:val="333333"/>
          <w:shd w:val="clear" w:color="auto" w:fill="F7F7F7"/>
        </w:rPr>
        <w:t xml:space="preserve"> </w:t>
      </w:r>
      <w:hyperlink r:id="rId34" w:history="1">
        <w:r>
          <w:rPr>
            <w:rStyle w:val="af"/>
            <w:shd w:val="clear" w:color="auto" w:fill="F7F7F7"/>
          </w:rPr>
          <w:t>https://www.studentlibrary.ru/book/ISBN9785970462331.html</w:t>
        </w:r>
      </w:hyperlink>
    </w:p>
    <w:p w:rsidR="004F3949" w:rsidRDefault="004F3949" w:rsidP="004F39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Медицинские и технические средства защиты: учебное пособие для студентов, 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торов, аспирантов и преподавателей медицинских вузов:</w:t>
      </w:r>
      <w:r>
        <w:t xml:space="preserve"> </w:t>
      </w:r>
      <w:r>
        <w:rPr>
          <w:rFonts w:ascii="Times New Roman" w:hAnsi="Times New Roman"/>
        </w:rPr>
        <w:t>[сост.: А.Н. Гребенюк, А. В. Ста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ков, О.Ю. Стрелова, Е.Н. Степанова]</w:t>
      </w:r>
      <w:r>
        <w:rPr>
          <w:rFonts w:ascii="Times New Roman" w:hAnsi="Times New Roman"/>
          <w:sz w:val="24"/>
          <w:szCs w:val="24"/>
        </w:rPr>
        <w:t xml:space="preserve"> СПб. «Издательство ФОЛИАНТ» </w:t>
      </w: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– 223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2FD0" w:rsidRDefault="00612FD0" w:rsidP="00612FD0">
      <w:pPr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CF084B" w:rsidRPr="001F5D1F" w:rsidRDefault="00CF084B" w:rsidP="00CF084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11. Перечень информационных технологий, используемых при осуществлении обр</w:t>
      </w:r>
      <w:r w:rsidRPr="001F5D1F">
        <w:rPr>
          <w:rFonts w:ascii="Times New Roman" w:hAnsi="Times New Roman"/>
          <w:b/>
          <w:sz w:val="24"/>
          <w:szCs w:val="24"/>
        </w:rPr>
        <w:t>а</w:t>
      </w:r>
      <w:r w:rsidRPr="001F5D1F">
        <w:rPr>
          <w:rFonts w:ascii="Times New Roman" w:hAnsi="Times New Roman"/>
          <w:b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CF084B" w:rsidRPr="001F5D1F" w:rsidRDefault="00CF084B" w:rsidP="000F3744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Программное обеспечение </w:t>
      </w:r>
      <w:r>
        <w:rPr>
          <w:rFonts w:ascii="Times New Roman" w:hAnsi="Times New Roman"/>
          <w:sz w:val="24"/>
          <w:szCs w:val="24"/>
        </w:rPr>
        <w:t>Ф</w:t>
      </w:r>
      <w:r w:rsidRPr="001F5D1F">
        <w:rPr>
          <w:rFonts w:ascii="Times New Roman" w:hAnsi="Times New Roman"/>
          <w:sz w:val="24"/>
          <w:szCs w:val="24"/>
        </w:rPr>
        <w:t>ГБОУ ВО ПСПБГМУ им. И.П. Павлова, являющееся частью электронной информационно-образовательной среды и базирующееся на телеко</w:t>
      </w:r>
      <w:r w:rsidRPr="001F5D1F">
        <w:rPr>
          <w:rFonts w:ascii="Times New Roman" w:hAnsi="Times New Roman"/>
          <w:sz w:val="24"/>
          <w:szCs w:val="24"/>
        </w:rPr>
        <w:t>м</w:t>
      </w:r>
      <w:r w:rsidRPr="001F5D1F">
        <w:rPr>
          <w:rFonts w:ascii="Times New Roman" w:hAnsi="Times New Roman"/>
          <w:sz w:val="24"/>
          <w:szCs w:val="24"/>
        </w:rPr>
        <w:t>муникационных технологиях:</w:t>
      </w:r>
    </w:p>
    <w:p w:rsidR="00CF084B" w:rsidRPr="001F5D1F" w:rsidRDefault="005E6FEA" w:rsidP="000F3744">
      <w:pPr>
        <w:shd w:val="clear" w:color="auto" w:fill="FFFFFF"/>
        <w:tabs>
          <w:tab w:val="left" w:pos="360"/>
          <w:tab w:val="left" w:pos="900"/>
          <w:tab w:val="num" w:pos="144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F084B" w:rsidRPr="001F5D1F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CF084B" w:rsidRPr="001F5D1F">
        <w:rPr>
          <w:rFonts w:ascii="Times New Roman" w:hAnsi="Times New Roman"/>
          <w:sz w:val="24"/>
          <w:szCs w:val="24"/>
        </w:rPr>
        <w:t xml:space="preserve"> и тестирующие программы;</w:t>
      </w:r>
    </w:p>
    <w:p w:rsidR="00CF084B" w:rsidRPr="001F5D1F" w:rsidRDefault="005E6FEA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="00CF084B" w:rsidRPr="001F5D1F">
        <w:rPr>
          <w:rFonts w:ascii="Times New Roman" w:hAnsi="Times New Roman"/>
          <w:sz w:val="24"/>
          <w:szCs w:val="24"/>
        </w:rPr>
        <w:t>лектронные базы данных</w:t>
      </w:r>
    </w:p>
    <w:p w:rsidR="00CF084B" w:rsidRPr="001F5D1F" w:rsidRDefault="004242D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http://www.studentlibrary.ru/</w:t>
        </w:r>
      </w:hyperlink>
    </w:p>
    <w:p w:rsidR="00CF084B" w:rsidRPr="001F5D1F" w:rsidRDefault="004242D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http://www.bloodjournal.org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http://e.lanbook.com/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>http://www.scopus.com/</w:t>
      </w:r>
    </w:p>
    <w:p w:rsidR="00CF084B" w:rsidRPr="001F5D1F" w:rsidRDefault="004242D3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CF084B" w:rsidRPr="001F5D1F">
          <w:rPr>
            <w:rStyle w:val="af"/>
            <w:rFonts w:ascii="Times New Roman" w:hAnsi="Times New Roman"/>
            <w:sz w:val="24"/>
            <w:szCs w:val="24"/>
          </w:rPr>
          <w:t>http://books-up.ru/</w:t>
        </w:r>
      </w:hyperlink>
      <w:r w:rsidR="00CF084B" w:rsidRPr="001F5D1F">
        <w:rPr>
          <w:rFonts w:ascii="Times New Roman" w:hAnsi="Times New Roman"/>
          <w:sz w:val="24"/>
          <w:szCs w:val="24"/>
        </w:rPr>
        <w:t xml:space="preserve"> </w:t>
      </w:r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5D1F">
        <w:rPr>
          <w:rFonts w:ascii="Times New Roman" w:hAnsi="Times New Roman"/>
          <w:sz w:val="24"/>
          <w:szCs w:val="24"/>
        </w:rPr>
        <w:t xml:space="preserve">Стандарты медицинской помощи: </w:t>
      </w:r>
      <w:hyperlink r:id="rId38" w:history="1">
        <w:r w:rsidRPr="001F5D1F">
          <w:rPr>
            <w:rStyle w:val="af"/>
            <w:rFonts w:ascii="Times New Roman" w:hAnsi="Times New Roman"/>
            <w:sz w:val="24"/>
            <w:szCs w:val="24"/>
          </w:rPr>
          <w:t xml:space="preserve">http://www.rspor.ru/ </w:t>
        </w:r>
      </w:hyperlink>
    </w:p>
    <w:p w:rsidR="00CF084B" w:rsidRPr="001F5D1F" w:rsidRDefault="00CF084B" w:rsidP="000F37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D3535D">
      <w:pPr>
        <w:rPr>
          <w:rFonts w:ascii="Times New Roman" w:hAnsi="Times New Roman"/>
          <w:b/>
          <w:sz w:val="24"/>
          <w:szCs w:val="24"/>
        </w:rPr>
      </w:pPr>
      <w:r w:rsidRPr="001F5D1F">
        <w:rPr>
          <w:rFonts w:ascii="Times New Roman" w:hAnsi="Times New Roman"/>
          <w:b/>
          <w:sz w:val="24"/>
          <w:szCs w:val="24"/>
        </w:rPr>
        <w:t>12. Материально-техническая база, необходимая для осуществления образовательн</w:t>
      </w:r>
      <w:r w:rsidRPr="001F5D1F">
        <w:rPr>
          <w:rFonts w:ascii="Times New Roman" w:hAnsi="Times New Roman"/>
          <w:b/>
          <w:sz w:val="24"/>
          <w:szCs w:val="24"/>
        </w:rPr>
        <w:t>о</w:t>
      </w:r>
      <w:r w:rsidRPr="001F5D1F">
        <w:rPr>
          <w:rFonts w:ascii="Times New Roman" w:hAnsi="Times New Roman"/>
          <w:b/>
          <w:sz w:val="24"/>
          <w:szCs w:val="24"/>
        </w:rPr>
        <w:t>го процесса по дисциплине</w:t>
      </w:r>
    </w:p>
    <w:p w:rsidR="00CF084B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right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279"/>
        <w:gridCol w:w="4132"/>
      </w:tblGrid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объекта, подтверждающего 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чие материально-технического обеспечения, с перечнем основного оборудования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 объекта,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тверждающего наличие материально-технического обеспечения (с указан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номера такого объекта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документами по технической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вентаризации)</w:t>
            </w:r>
          </w:p>
        </w:tc>
      </w:tr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класс № 1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Стол учебный - 25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1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</w:t>
            </w:r>
            <w:r w:rsidRPr="00C1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>
              <w:rPr>
                <w:rFonts w:ascii="Times New Roman" w:hAnsi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02 шт.</w:t>
            </w:r>
          </w:p>
          <w:p w:rsidR="00C1490E" w:rsidRDefault="00C1490E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C1490E" w:rsidRDefault="00C14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1490E" w:rsidRDefault="00C1490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№ 250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1490E" w:rsidRDefault="00C1490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класс № 2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- 17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34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01 шт.</w:t>
            </w:r>
          </w:p>
          <w:p w:rsidR="00C1490E" w:rsidRDefault="00C14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1490E" w:rsidRDefault="00C14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1490E" w:rsidRDefault="00C1490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4 этаж,  № 200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3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- 16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32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C1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1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настенный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настенная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1490E" w:rsidRDefault="00C14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1490E" w:rsidRDefault="00C14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 4 этаж, № 203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 4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- 25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50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Экран переносной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Доска интерактивная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Сетевой фильтр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Вешалка для одежды – 02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10.Стенд настенный – 06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1490E" w:rsidRDefault="00C14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197022, </w:t>
            </w:r>
          </w:p>
          <w:p w:rsidR="00C1490E" w:rsidRDefault="00C14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№ 205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  <w:tr w:rsidR="00C1490E" w:rsidTr="00C1490E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490E" w:rsidRDefault="00C14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класс №5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Стол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Кресло преподавателя  - 01 шт.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Стол учебный – 12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Стул учебный – 24 шт.,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Dell Visto A860 –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C14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Экран переносной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Доска переносная - 01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Сетевой фильтр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Вешалка для одежды – 01 шт.</w:t>
            </w:r>
          </w:p>
          <w:p w:rsidR="00C1490E" w:rsidRDefault="00C149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Стенд настенный – 06 шт.</w:t>
            </w:r>
          </w:p>
          <w:p w:rsidR="00C1490E" w:rsidRDefault="00C14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1490E" w:rsidRDefault="00C14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197022, </w:t>
            </w:r>
          </w:p>
          <w:p w:rsidR="00C1490E" w:rsidRDefault="00C14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 Санкт-Петербург, улица Льва Толстого, д.6-8, </w:t>
            </w:r>
          </w:p>
          <w:p w:rsidR="00C1490E" w:rsidRDefault="00C14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 учебный корпус,   4 этаж,   № 209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этаж)</w:t>
            </w:r>
          </w:p>
        </w:tc>
      </w:tr>
    </w:tbl>
    <w:p w:rsidR="00C1490E" w:rsidRDefault="00C1490E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CF084B" w:rsidRPr="001F5D1F" w:rsidRDefault="00CF084B" w:rsidP="00CF084B">
      <w:pPr>
        <w:jc w:val="center"/>
        <w:rPr>
          <w:rFonts w:ascii="Times New Roman" w:hAnsi="Times New Roman"/>
          <w:sz w:val="24"/>
          <w:szCs w:val="24"/>
        </w:rPr>
      </w:pPr>
    </w:p>
    <w:p w:rsidR="003E2035" w:rsidRPr="00A070C3" w:rsidRDefault="003E2035" w:rsidP="003E2035">
      <w:pPr>
        <w:rPr>
          <w:rFonts w:ascii="Times New Roman" w:hAnsi="Times New Roman"/>
          <w:b/>
          <w:sz w:val="24"/>
          <w:szCs w:val="24"/>
        </w:rPr>
      </w:pPr>
      <w:r w:rsidRPr="00A070C3">
        <w:rPr>
          <w:rFonts w:ascii="Times New Roman" w:hAnsi="Times New Roman"/>
          <w:b/>
          <w:sz w:val="24"/>
          <w:szCs w:val="24"/>
        </w:rPr>
        <w:t>Разработчики:</w:t>
      </w:r>
    </w:p>
    <w:p w:rsidR="003E2035" w:rsidRPr="00A070C3" w:rsidRDefault="003E2035" w:rsidP="003E2035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Старков А.В., заведующий кафедрой мобилизационной подготовки здравоохранения и медицины катастроф, к.м.н., доцент</w:t>
      </w:r>
    </w:p>
    <w:p w:rsidR="003E2035" w:rsidRPr="00A070C3" w:rsidRDefault="003E2035" w:rsidP="003E2035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070C3">
        <w:rPr>
          <w:rFonts w:ascii="Times New Roman" w:hAnsi="Times New Roman"/>
          <w:sz w:val="24"/>
          <w:szCs w:val="24"/>
        </w:rPr>
        <w:t>Гедерим</w:t>
      </w:r>
      <w:proofErr w:type="spellEnd"/>
      <w:r w:rsidRPr="00A070C3">
        <w:rPr>
          <w:rFonts w:ascii="Times New Roman" w:hAnsi="Times New Roman"/>
          <w:sz w:val="24"/>
          <w:szCs w:val="24"/>
        </w:rPr>
        <w:t xml:space="preserve"> В.В., доцент кафедры мобилизационной подготовки здравоохранения и медиц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ны катастроф, к.м.н., доцент </w:t>
      </w:r>
    </w:p>
    <w:p w:rsidR="003E2035" w:rsidRPr="00A070C3" w:rsidRDefault="003E2035" w:rsidP="003E2035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  <w:r w:rsidRPr="00A070C3">
        <w:rPr>
          <w:rFonts w:ascii="Times New Roman" w:hAnsi="Times New Roman"/>
          <w:sz w:val="24"/>
          <w:szCs w:val="24"/>
        </w:rPr>
        <w:t>Давыдова Е.В., доцент кафедры мобилизационной подготовки здравоохранения и мед</w:t>
      </w:r>
      <w:r w:rsidRPr="00A070C3">
        <w:rPr>
          <w:rFonts w:ascii="Times New Roman" w:hAnsi="Times New Roman"/>
          <w:sz w:val="24"/>
          <w:szCs w:val="24"/>
        </w:rPr>
        <w:t>и</w:t>
      </w:r>
      <w:r w:rsidRPr="00A070C3">
        <w:rPr>
          <w:rFonts w:ascii="Times New Roman" w:hAnsi="Times New Roman"/>
          <w:sz w:val="24"/>
          <w:szCs w:val="24"/>
        </w:rPr>
        <w:t xml:space="preserve">цины катастроф, к.м.н., доцент </w:t>
      </w:r>
    </w:p>
    <w:p w:rsidR="003E2035" w:rsidRPr="00A070C3" w:rsidRDefault="003E2035" w:rsidP="003E2035">
      <w:pPr>
        <w:pStyle w:val="a3"/>
        <w:tabs>
          <w:tab w:val="num" w:pos="0"/>
        </w:tabs>
        <w:spacing w:after="0"/>
        <w:rPr>
          <w:rFonts w:ascii="Times New Roman" w:hAnsi="Times New Roman"/>
          <w:sz w:val="24"/>
          <w:szCs w:val="24"/>
        </w:rPr>
      </w:pPr>
    </w:p>
    <w:p w:rsidR="009A6B84" w:rsidRPr="009A6B84" w:rsidRDefault="009A6B84" w:rsidP="009A6B84">
      <w:pPr>
        <w:rPr>
          <w:rFonts w:ascii="Times New Roman" w:hAnsi="Times New Roman"/>
          <w:sz w:val="24"/>
          <w:szCs w:val="24"/>
        </w:rPr>
      </w:pPr>
      <w:r w:rsidRPr="009A6B84">
        <w:rPr>
          <w:rFonts w:ascii="Times New Roman" w:hAnsi="Times New Roman"/>
          <w:sz w:val="24"/>
          <w:szCs w:val="24"/>
        </w:rPr>
        <w:t>Рецензент:</w:t>
      </w:r>
    </w:p>
    <w:p w:rsidR="009A6B84" w:rsidRPr="009A6B84" w:rsidRDefault="009A6B84" w:rsidP="009A6B84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B84">
        <w:rPr>
          <w:rFonts w:ascii="Times New Roman" w:hAnsi="Times New Roman"/>
          <w:sz w:val="24"/>
          <w:szCs w:val="24"/>
        </w:rPr>
        <w:t>Меараго</w:t>
      </w:r>
      <w:proofErr w:type="spellEnd"/>
      <w:r w:rsidRPr="009A6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84">
        <w:rPr>
          <w:rFonts w:ascii="Times New Roman" w:hAnsi="Times New Roman"/>
          <w:sz w:val="24"/>
          <w:szCs w:val="24"/>
        </w:rPr>
        <w:t>Шалва</w:t>
      </w:r>
      <w:proofErr w:type="spellEnd"/>
      <w:r w:rsidRPr="009A6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6B84">
        <w:rPr>
          <w:rFonts w:ascii="Times New Roman" w:hAnsi="Times New Roman"/>
          <w:sz w:val="24"/>
          <w:szCs w:val="24"/>
        </w:rPr>
        <w:t>Лазроевич</w:t>
      </w:r>
      <w:proofErr w:type="spellEnd"/>
      <w:r w:rsidRPr="009A6B84">
        <w:rPr>
          <w:rFonts w:ascii="Times New Roman" w:hAnsi="Times New Roman"/>
          <w:sz w:val="24"/>
          <w:szCs w:val="24"/>
        </w:rPr>
        <w:t>, к.м.н., доцент, заведующий кафедрой мобилизационной подготовки здравоохранения и медицины катастроф</w:t>
      </w:r>
      <w:r>
        <w:rPr>
          <w:rFonts w:ascii="Times New Roman" w:hAnsi="Times New Roman"/>
          <w:sz w:val="24"/>
          <w:szCs w:val="24"/>
        </w:rPr>
        <w:t xml:space="preserve"> ФГБОУ ВО</w:t>
      </w:r>
      <w:r w:rsidRPr="009A6B84">
        <w:rPr>
          <w:rFonts w:ascii="Times New Roman" w:hAnsi="Times New Roman"/>
          <w:sz w:val="24"/>
          <w:szCs w:val="24"/>
        </w:rPr>
        <w:t xml:space="preserve"> СЗГМУ им. И.И.Мечникова.</w:t>
      </w:r>
    </w:p>
    <w:p w:rsidR="009A6B84" w:rsidRPr="009A6B84" w:rsidRDefault="009A6B84" w:rsidP="009A6B8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E2035" w:rsidRPr="009A6B84" w:rsidRDefault="003E2035" w:rsidP="003E2035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F084B" w:rsidRPr="00E03234" w:rsidRDefault="00CF084B" w:rsidP="00CF084B">
      <w:pPr>
        <w:rPr>
          <w:rFonts w:ascii="Times New Roman" w:hAnsi="Times New Roman"/>
          <w:b/>
          <w:sz w:val="20"/>
          <w:szCs w:val="20"/>
        </w:rPr>
      </w:pPr>
    </w:p>
    <w:sectPr w:rsidR="00CF084B" w:rsidRPr="00E03234" w:rsidSect="005B38EA">
      <w:headerReference w:type="even" r:id="rId39"/>
      <w:head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92" w:rsidRDefault="001F6892">
      <w:r>
        <w:separator/>
      </w:r>
    </w:p>
  </w:endnote>
  <w:endnote w:type="continuationSeparator" w:id="0">
    <w:p w:rsidR="001F6892" w:rsidRDefault="001F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92" w:rsidRDefault="001F6892">
      <w:r>
        <w:separator/>
      </w:r>
    </w:p>
  </w:footnote>
  <w:footnote w:type="continuationSeparator" w:id="0">
    <w:p w:rsidR="001F6892" w:rsidRDefault="001F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2" w:rsidRDefault="00BF0B12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0B12" w:rsidRDefault="00BF0B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12" w:rsidRDefault="00BF0B12" w:rsidP="00AE4FE7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40601">
      <w:rPr>
        <w:rStyle w:val="af7"/>
        <w:noProof/>
      </w:rPr>
      <w:t>2</w:t>
    </w:r>
    <w:r>
      <w:rPr>
        <w:rStyle w:val="af7"/>
      </w:rPr>
      <w:fldChar w:fldCharType="end"/>
    </w:r>
  </w:p>
  <w:p w:rsidR="00BF0B12" w:rsidRDefault="00BF0B1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50C42F4"/>
    <w:name w:val="WW8Num17"/>
    <w:lvl w:ilvl="0">
      <w:start w:val="1"/>
      <w:numFmt w:val="decimal"/>
      <w:lvlText w:val="%1."/>
      <w:lvlJc w:val="left"/>
      <w:pPr>
        <w:tabs>
          <w:tab w:val="num" w:pos="2900"/>
        </w:tabs>
        <w:ind w:left="36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980"/>
        </w:tabs>
        <w:ind w:left="39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240"/>
        </w:tabs>
        <w:ind w:left="52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6140"/>
        </w:tabs>
        <w:ind w:left="61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860"/>
        </w:tabs>
        <w:ind w:left="68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80"/>
        </w:tabs>
        <w:ind w:left="7580" w:hanging="180"/>
      </w:pPr>
    </w:lvl>
    <w:lvl w:ilvl="6" w:tentative="1">
      <w:start w:val="1"/>
      <w:numFmt w:val="decimal"/>
      <w:lvlText w:val="%7."/>
      <w:lvlJc w:val="left"/>
      <w:pPr>
        <w:tabs>
          <w:tab w:val="num" w:pos="8300"/>
        </w:tabs>
        <w:ind w:left="83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020"/>
        </w:tabs>
        <w:ind w:left="90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740"/>
        </w:tabs>
        <w:ind w:left="9740" w:hanging="180"/>
      </w:p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CA95918"/>
    <w:multiLevelType w:val="hybridMultilevel"/>
    <w:tmpl w:val="4742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FD0A8B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23381"/>
    <w:multiLevelType w:val="hybridMultilevel"/>
    <w:tmpl w:val="13DC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617997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3E1FA9"/>
    <w:multiLevelType w:val="hybridMultilevel"/>
    <w:tmpl w:val="510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2A17"/>
    <w:multiLevelType w:val="hybridMultilevel"/>
    <w:tmpl w:val="4B320AAC"/>
    <w:lvl w:ilvl="0" w:tplc="51C461D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D8C2C40"/>
    <w:multiLevelType w:val="hybridMultilevel"/>
    <w:tmpl w:val="587E2D30"/>
    <w:lvl w:ilvl="0" w:tplc="0E66D4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80826"/>
    <w:multiLevelType w:val="hybridMultilevel"/>
    <w:tmpl w:val="3D34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74AF4"/>
    <w:multiLevelType w:val="hybridMultilevel"/>
    <w:tmpl w:val="27FC57F6"/>
    <w:lvl w:ilvl="0" w:tplc="195A1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517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8043C17"/>
    <w:multiLevelType w:val="hybridMultilevel"/>
    <w:tmpl w:val="038C730A"/>
    <w:lvl w:ilvl="0" w:tplc="A090205E">
      <w:start w:val="1"/>
      <w:numFmt w:val="russianLower"/>
      <w:lvlText w:val="%1)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641A5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2C2E55"/>
    <w:multiLevelType w:val="hybridMultilevel"/>
    <w:tmpl w:val="7D0A89A4"/>
    <w:lvl w:ilvl="0" w:tplc="A18E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13423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6EC00CC"/>
    <w:multiLevelType w:val="hybridMultilevel"/>
    <w:tmpl w:val="0AE0789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782507A8"/>
    <w:multiLevelType w:val="multilevel"/>
    <w:tmpl w:val="37B0D34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FC5B93"/>
    <w:multiLevelType w:val="hybridMultilevel"/>
    <w:tmpl w:val="A63E3734"/>
    <w:lvl w:ilvl="0" w:tplc="86803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015E8"/>
    <w:multiLevelType w:val="hybridMultilevel"/>
    <w:tmpl w:val="107A98D2"/>
    <w:lvl w:ilvl="0" w:tplc="354C36AA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15"/>
  </w:num>
  <w:num w:numId="7">
    <w:abstractNumId w:val="17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4"/>
  </w:num>
  <w:num w:numId="12">
    <w:abstractNumId w:val="16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2D"/>
    <w:rsid w:val="000028C9"/>
    <w:rsid w:val="00005B20"/>
    <w:rsid w:val="00006303"/>
    <w:rsid w:val="00012E94"/>
    <w:rsid w:val="000165F0"/>
    <w:rsid w:val="00021980"/>
    <w:rsid w:val="00023088"/>
    <w:rsid w:val="00025C92"/>
    <w:rsid w:val="00044850"/>
    <w:rsid w:val="0004579E"/>
    <w:rsid w:val="00045D99"/>
    <w:rsid w:val="0004609F"/>
    <w:rsid w:val="00054D01"/>
    <w:rsid w:val="00055EEC"/>
    <w:rsid w:val="00090E3F"/>
    <w:rsid w:val="000976A8"/>
    <w:rsid w:val="000B039D"/>
    <w:rsid w:val="000B1716"/>
    <w:rsid w:val="000C6203"/>
    <w:rsid w:val="000C6320"/>
    <w:rsid w:val="000C6EAA"/>
    <w:rsid w:val="000D57BB"/>
    <w:rsid w:val="000E07EF"/>
    <w:rsid w:val="000E7D92"/>
    <w:rsid w:val="000F3744"/>
    <w:rsid w:val="00101704"/>
    <w:rsid w:val="00101C8C"/>
    <w:rsid w:val="00104181"/>
    <w:rsid w:val="00105037"/>
    <w:rsid w:val="00114BA6"/>
    <w:rsid w:val="001209C3"/>
    <w:rsid w:val="00126BD7"/>
    <w:rsid w:val="00136685"/>
    <w:rsid w:val="00146373"/>
    <w:rsid w:val="00150FE1"/>
    <w:rsid w:val="001510E9"/>
    <w:rsid w:val="0015153A"/>
    <w:rsid w:val="001526E5"/>
    <w:rsid w:val="00176921"/>
    <w:rsid w:val="00176D6C"/>
    <w:rsid w:val="00177949"/>
    <w:rsid w:val="00181D45"/>
    <w:rsid w:val="00185FDE"/>
    <w:rsid w:val="00192D7A"/>
    <w:rsid w:val="001A2060"/>
    <w:rsid w:val="001B014C"/>
    <w:rsid w:val="001C42CA"/>
    <w:rsid w:val="001D2D10"/>
    <w:rsid w:val="001D5950"/>
    <w:rsid w:val="001D6A75"/>
    <w:rsid w:val="001E6460"/>
    <w:rsid w:val="001E6FA1"/>
    <w:rsid w:val="001F4EB3"/>
    <w:rsid w:val="001F6892"/>
    <w:rsid w:val="0020582D"/>
    <w:rsid w:val="00207302"/>
    <w:rsid w:val="00230886"/>
    <w:rsid w:val="002315F3"/>
    <w:rsid w:val="002343DC"/>
    <w:rsid w:val="002374B4"/>
    <w:rsid w:val="00250630"/>
    <w:rsid w:val="00262B59"/>
    <w:rsid w:val="00265426"/>
    <w:rsid w:val="00271EF5"/>
    <w:rsid w:val="00282A8F"/>
    <w:rsid w:val="00287F54"/>
    <w:rsid w:val="002900BB"/>
    <w:rsid w:val="00290C2E"/>
    <w:rsid w:val="002910C5"/>
    <w:rsid w:val="00295A24"/>
    <w:rsid w:val="0029619D"/>
    <w:rsid w:val="002A31D4"/>
    <w:rsid w:val="002A799A"/>
    <w:rsid w:val="002B0AD8"/>
    <w:rsid w:val="002D1B0C"/>
    <w:rsid w:val="002D209E"/>
    <w:rsid w:val="002D57E0"/>
    <w:rsid w:val="002E0D47"/>
    <w:rsid w:val="002E199C"/>
    <w:rsid w:val="002F3760"/>
    <w:rsid w:val="002F4174"/>
    <w:rsid w:val="002F54B3"/>
    <w:rsid w:val="00301B6A"/>
    <w:rsid w:val="00307FEC"/>
    <w:rsid w:val="00317BB5"/>
    <w:rsid w:val="003232BC"/>
    <w:rsid w:val="00324EFB"/>
    <w:rsid w:val="0033079A"/>
    <w:rsid w:val="00346917"/>
    <w:rsid w:val="003614E6"/>
    <w:rsid w:val="00361E84"/>
    <w:rsid w:val="003622AB"/>
    <w:rsid w:val="00362554"/>
    <w:rsid w:val="00365EE3"/>
    <w:rsid w:val="00367C94"/>
    <w:rsid w:val="00374500"/>
    <w:rsid w:val="0038410D"/>
    <w:rsid w:val="00396893"/>
    <w:rsid w:val="003A0863"/>
    <w:rsid w:val="003A10DE"/>
    <w:rsid w:val="003B319E"/>
    <w:rsid w:val="003B5A62"/>
    <w:rsid w:val="003B6A57"/>
    <w:rsid w:val="003B6CFE"/>
    <w:rsid w:val="003C174F"/>
    <w:rsid w:val="003C2714"/>
    <w:rsid w:val="003C5B31"/>
    <w:rsid w:val="003D3926"/>
    <w:rsid w:val="003E2035"/>
    <w:rsid w:val="003E268B"/>
    <w:rsid w:val="003E36FB"/>
    <w:rsid w:val="003E45D0"/>
    <w:rsid w:val="003E7F45"/>
    <w:rsid w:val="003F2598"/>
    <w:rsid w:val="003F3C1E"/>
    <w:rsid w:val="0041128F"/>
    <w:rsid w:val="00420237"/>
    <w:rsid w:val="00420F7B"/>
    <w:rsid w:val="00420FB8"/>
    <w:rsid w:val="00421788"/>
    <w:rsid w:val="004237E6"/>
    <w:rsid w:val="004242D3"/>
    <w:rsid w:val="00435E06"/>
    <w:rsid w:val="00436FC6"/>
    <w:rsid w:val="00444D0C"/>
    <w:rsid w:val="00444F7D"/>
    <w:rsid w:val="00445B7D"/>
    <w:rsid w:val="00455B47"/>
    <w:rsid w:val="00465ABD"/>
    <w:rsid w:val="0048019B"/>
    <w:rsid w:val="004853CF"/>
    <w:rsid w:val="00490964"/>
    <w:rsid w:val="00491474"/>
    <w:rsid w:val="004B25D4"/>
    <w:rsid w:val="004B4FD0"/>
    <w:rsid w:val="004B6069"/>
    <w:rsid w:val="004C0535"/>
    <w:rsid w:val="004C1009"/>
    <w:rsid w:val="004D4A96"/>
    <w:rsid w:val="004D58AC"/>
    <w:rsid w:val="004E5C26"/>
    <w:rsid w:val="004E5DDD"/>
    <w:rsid w:val="004E6BB5"/>
    <w:rsid w:val="004F382A"/>
    <w:rsid w:val="004F3949"/>
    <w:rsid w:val="0050769F"/>
    <w:rsid w:val="005079D8"/>
    <w:rsid w:val="00527B68"/>
    <w:rsid w:val="0053256A"/>
    <w:rsid w:val="0054181A"/>
    <w:rsid w:val="005468A4"/>
    <w:rsid w:val="00561C58"/>
    <w:rsid w:val="00563C04"/>
    <w:rsid w:val="00564267"/>
    <w:rsid w:val="00567908"/>
    <w:rsid w:val="00570B2A"/>
    <w:rsid w:val="005725CA"/>
    <w:rsid w:val="00584387"/>
    <w:rsid w:val="00590318"/>
    <w:rsid w:val="005A3AC9"/>
    <w:rsid w:val="005A6F69"/>
    <w:rsid w:val="005B38EA"/>
    <w:rsid w:val="005C2094"/>
    <w:rsid w:val="005C39C6"/>
    <w:rsid w:val="005C7F5A"/>
    <w:rsid w:val="005D05EC"/>
    <w:rsid w:val="005E6280"/>
    <w:rsid w:val="005E6FEA"/>
    <w:rsid w:val="005F5DB1"/>
    <w:rsid w:val="006078D3"/>
    <w:rsid w:val="00612FD0"/>
    <w:rsid w:val="00613818"/>
    <w:rsid w:val="006138E0"/>
    <w:rsid w:val="00617D3E"/>
    <w:rsid w:val="006227C9"/>
    <w:rsid w:val="00631BF1"/>
    <w:rsid w:val="006333A8"/>
    <w:rsid w:val="006455C0"/>
    <w:rsid w:val="006469DF"/>
    <w:rsid w:val="00646F7F"/>
    <w:rsid w:val="006503BD"/>
    <w:rsid w:val="00653894"/>
    <w:rsid w:val="00661818"/>
    <w:rsid w:val="00665EB7"/>
    <w:rsid w:val="00673172"/>
    <w:rsid w:val="00674A79"/>
    <w:rsid w:val="006805FE"/>
    <w:rsid w:val="00683DC7"/>
    <w:rsid w:val="006843CB"/>
    <w:rsid w:val="00684939"/>
    <w:rsid w:val="00691B41"/>
    <w:rsid w:val="006A3A31"/>
    <w:rsid w:val="006A4082"/>
    <w:rsid w:val="006A56A2"/>
    <w:rsid w:val="006A76D6"/>
    <w:rsid w:val="006B6A60"/>
    <w:rsid w:val="006C0C64"/>
    <w:rsid w:val="006D1698"/>
    <w:rsid w:val="006D51C7"/>
    <w:rsid w:val="006E5549"/>
    <w:rsid w:val="006F5733"/>
    <w:rsid w:val="007010D4"/>
    <w:rsid w:val="00712F47"/>
    <w:rsid w:val="00721AE4"/>
    <w:rsid w:val="00722009"/>
    <w:rsid w:val="007225B7"/>
    <w:rsid w:val="00725FC1"/>
    <w:rsid w:val="00732AB6"/>
    <w:rsid w:val="00737250"/>
    <w:rsid w:val="00743A7C"/>
    <w:rsid w:val="00750EFE"/>
    <w:rsid w:val="0077356E"/>
    <w:rsid w:val="0078056E"/>
    <w:rsid w:val="0078228F"/>
    <w:rsid w:val="00783621"/>
    <w:rsid w:val="007A5108"/>
    <w:rsid w:val="007B368A"/>
    <w:rsid w:val="007B4C6A"/>
    <w:rsid w:val="007C0422"/>
    <w:rsid w:val="007D2444"/>
    <w:rsid w:val="007D69E9"/>
    <w:rsid w:val="007E0520"/>
    <w:rsid w:val="007E0800"/>
    <w:rsid w:val="007E6E70"/>
    <w:rsid w:val="007F0568"/>
    <w:rsid w:val="007F16B0"/>
    <w:rsid w:val="007F5A4F"/>
    <w:rsid w:val="0080152D"/>
    <w:rsid w:val="00801D4B"/>
    <w:rsid w:val="008160B4"/>
    <w:rsid w:val="00816B59"/>
    <w:rsid w:val="00825819"/>
    <w:rsid w:val="00827986"/>
    <w:rsid w:val="00831963"/>
    <w:rsid w:val="0083202F"/>
    <w:rsid w:val="00842503"/>
    <w:rsid w:val="008429FD"/>
    <w:rsid w:val="00842BBC"/>
    <w:rsid w:val="0084549B"/>
    <w:rsid w:val="00854E5C"/>
    <w:rsid w:val="00861AD5"/>
    <w:rsid w:val="00876253"/>
    <w:rsid w:val="008774CC"/>
    <w:rsid w:val="008800BA"/>
    <w:rsid w:val="008853C3"/>
    <w:rsid w:val="00885CC9"/>
    <w:rsid w:val="0089547C"/>
    <w:rsid w:val="008A12E1"/>
    <w:rsid w:val="008B0240"/>
    <w:rsid w:val="008C15C8"/>
    <w:rsid w:val="008C767D"/>
    <w:rsid w:val="008C774B"/>
    <w:rsid w:val="009034A8"/>
    <w:rsid w:val="00903AFF"/>
    <w:rsid w:val="009042BB"/>
    <w:rsid w:val="00910CD8"/>
    <w:rsid w:val="00914B12"/>
    <w:rsid w:val="00934E3F"/>
    <w:rsid w:val="00936C53"/>
    <w:rsid w:val="00940601"/>
    <w:rsid w:val="009548D7"/>
    <w:rsid w:val="00962491"/>
    <w:rsid w:val="00980384"/>
    <w:rsid w:val="009823EB"/>
    <w:rsid w:val="0098574A"/>
    <w:rsid w:val="00986328"/>
    <w:rsid w:val="0099170F"/>
    <w:rsid w:val="00991ABD"/>
    <w:rsid w:val="00991DA4"/>
    <w:rsid w:val="009944C3"/>
    <w:rsid w:val="009975E2"/>
    <w:rsid w:val="009A3E36"/>
    <w:rsid w:val="009A6B84"/>
    <w:rsid w:val="009A742E"/>
    <w:rsid w:val="009B0F79"/>
    <w:rsid w:val="009D7BCD"/>
    <w:rsid w:val="009F480E"/>
    <w:rsid w:val="009F7647"/>
    <w:rsid w:val="00A06739"/>
    <w:rsid w:val="00A157CF"/>
    <w:rsid w:val="00A17FC1"/>
    <w:rsid w:val="00A25E39"/>
    <w:rsid w:val="00A27B90"/>
    <w:rsid w:val="00A337B5"/>
    <w:rsid w:val="00A434C3"/>
    <w:rsid w:val="00A453AF"/>
    <w:rsid w:val="00A47D08"/>
    <w:rsid w:val="00A5152B"/>
    <w:rsid w:val="00A52F66"/>
    <w:rsid w:val="00A54E6B"/>
    <w:rsid w:val="00A6752F"/>
    <w:rsid w:val="00A81077"/>
    <w:rsid w:val="00A814BB"/>
    <w:rsid w:val="00A857EE"/>
    <w:rsid w:val="00A965B5"/>
    <w:rsid w:val="00AA0409"/>
    <w:rsid w:val="00AA52E6"/>
    <w:rsid w:val="00AB13BE"/>
    <w:rsid w:val="00AB3A31"/>
    <w:rsid w:val="00AB49B0"/>
    <w:rsid w:val="00AB7CCE"/>
    <w:rsid w:val="00AC1A4F"/>
    <w:rsid w:val="00AC42F8"/>
    <w:rsid w:val="00AE4FE7"/>
    <w:rsid w:val="00AE790B"/>
    <w:rsid w:val="00AF0003"/>
    <w:rsid w:val="00AF1549"/>
    <w:rsid w:val="00AF2030"/>
    <w:rsid w:val="00AF2994"/>
    <w:rsid w:val="00AF3980"/>
    <w:rsid w:val="00B0280C"/>
    <w:rsid w:val="00B06C30"/>
    <w:rsid w:val="00B13622"/>
    <w:rsid w:val="00B162A0"/>
    <w:rsid w:val="00B204FB"/>
    <w:rsid w:val="00B2282A"/>
    <w:rsid w:val="00B263A9"/>
    <w:rsid w:val="00B26ADF"/>
    <w:rsid w:val="00B311BB"/>
    <w:rsid w:val="00B31556"/>
    <w:rsid w:val="00B34CAF"/>
    <w:rsid w:val="00B3502A"/>
    <w:rsid w:val="00B36610"/>
    <w:rsid w:val="00B40592"/>
    <w:rsid w:val="00B41C23"/>
    <w:rsid w:val="00B44441"/>
    <w:rsid w:val="00B4649D"/>
    <w:rsid w:val="00B475F8"/>
    <w:rsid w:val="00B518FA"/>
    <w:rsid w:val="00B5520A"/>
    <w:rsid w:val="00B555CC"/>
    <w:rsid w:val="00B555FD"/>
    <w:rsid w:val="00B56214"/>
    <w:rsid w:val="00B62B1E"/>
    <w:rsid w:val="00B7237E"/>
    <w:rsid w:val="00B72D0B"/>
    <w:rsid w:val="00B83134"/>
    <w:rsid w:val="00B833AB"/>
    <w:rsid w:val="00B95D95"/>
    <w:rsid w:val="00BB0714"/>
    <w:rsid w:val="00BC2E38"/>
    <w:rsid w:val="00BC7BA4"/>
    <w:rsid w:val="00BD0B78"/>
    <w:rsid w:val="00BD13AC"/>
    <w:rsid w:val="00BD2756"/>
    <w:rsid w:val="00BE4A36"/>
    <w:rsid w:val="00BF0B12"/>
    <w:rsid w:val="00C1490E"/>
    <w:rsid w:val="00C163CC"/>
    <w:rsid w:val="00C169F1"/>
    <w:rsid w:val="00C205BF"/>
    <w:rsid w:val="00C2157B"/>
    <w:rsid w:val="00C43B57"/>
    <w:rsid w:val="00C6721F"/>
    <w:rsid w:val="00C7042D"/>
    <w:rsid w:val="00C71E85"/>
    <w:rsid w:val="00C71F15"/>
    <w:rsid w:val="00C7471C"/>
    <w:rsid w:val="00C83FA8"/>
    <w:rsid w:val="00C86C04"/>
    <w:rsid w:val="00C94403"/>
    <w:rsid w:val="00C96E47"/>
    <w:rsid w:val="00CA3D0F"/>
    <w:rsid w:val="00CA6F71"/>
    <w:rsid w:val="00CC1A11"/>
    <w:rsid w:val="00CC5DE9"/>
    <w:rsid w:val="00CD4C7D"/>
    <w:rsid w:val="00CF084B"/>
    <w:rsid w:val="00CF296B"/>
    <w:rsid w:val="00D0444D"/>
    <w:rsid w:val="00D065A6"/>
    <w:rsid w:val="00D11FDE"/>
    <w:rsid w:val="00D13CC1"/>
    <w:rsid w:val="00D15E33"/>
    <w:rsid w:val="00D20341"/>
    <w:rsid w:val="00D31346"/>
    <w:rsid w:val="00D3226E"/>
    <w:rsid w:val="00D3535D"/>
    <w:rsid w:val="00D36FC2"/>
    <w:rsid w:val="00D40ED4"/>
    <w:rsid w:val="00D447D4"/>
    <w:rsid w:val="00D466BA"/>
    <w:rsid w:val="00D47498"/>
    <w:rsid w:val="00D57784"/>
    <w:rsid w:val="00D63E0E"/>
    <w:rsid w:val="00D73106"/>
    <w:rsid w:val="00D90ED0"/>
    <w:rsid w:val="00D9434D"/>
    <w:rsid w:val="00D94E64"/>
    <w:rsid w:val="00D974BF"/>
    <w:rsid w:val="00DA16FB"/>
    <w:rsid w:val="00DB139C"/>
    <w:rsid w:val="00DB416A"/>
    <w:rsid w:val="00DB48D5"/>
    <w:rsid w:val="00DC74A9"/>
    <w:rsid w:val="00DC7ECC"/>
    <w:rsid w:val="00DD577E"/>
    <w:rsid w:val="00DD7070"/>
    <w:rsid w:val="00DD7CA1"/>
    <w:rsid w:val="00DE4494"/>
    <w:rsid w:val="00DF3E96"/>
    <w:rsid w:val="00DF43ED"/>
    <w:rsid w:val="00DF59A5"/>
    <w:rsid w:val="00E03234"/>
    <w:rsid w:val="00E102EB"/>
    <w:rsid w:val="00E1545E"/>
    <w:rsid w:val="00E16739"/>
    <w:rsid w:val="00E33235"/>
    <w:rsid w:val="00E37C70"/>
    <w:rsid w:val="00E51907"/>
    <w:rsid w:val="00E5636A"/>
    <w:rsid w:val="00E57750"/>
    <w:rsid w:val="00E57F38"/>
    <w:rsid w:val="00E602B3"/>
    <w:rsid w:val="00E61306"/>
    <w:rsid w:val="00E61FEF"/>
    <w:rsid w:val="00E67830"/>
    <w:rsid w:val="00E74597"/>
    <w:rsid w:val="00E753D5"/>
    <w:rsid w:val="00E80ADF"/>
    <w:rsid w:val="00E95237"/>
    <w:rsid w:val="00E96CDA"/>
    <w:rsid w:val="00EA1136"/>
    <w:rsid w:val="00EA3443"/>
    <w:rsid w:val="00EA50DF"/>
    <w:rsid w:val="00EA75DD"/>
    <w:rsid w:val="00EB6338"/>
    <w:rsid w:val="00EC1B9B"/>
    <w:rsid w:val="00EC686D"/>
    <w:rsid w:val="00ED45ED"/>
    <w:rsid w:val="00ED5599"/>
    <w:rsid w:val="00ED6FFA"/>
    <w:rsid w:val="00EE3B5D"/>
    <w:rsid w:val="00EE53CA"/>
    <w:rsid w:val="00F05155"/>
    <w:rsid w:val="00F06505"/>
    <w:rsid w:val="00F20691"/>
    <w:rsid w:val="00F23A84"/>
    <w:rsid w:val="00F35CDE"/>
    <w:rsid w:val="00F41302"/>
    <w:rsid w:val="00F4343C"/>
    <w:rsid w:val="00F50111"/>
    <w:rsid w:val="00F504F1"/>
    <w:rsid w:val="00F60397"/>
    <w:rsid w:val="00F61892"/>
    <w:rsid w:val="00F73E89"/>
    <w:rsid w:val="00F748E5"/>
    <w:rsid w:val="00F83259"/>
    <w:rsid w:val="00F92D17"/>
    <w:rsid w:val="00FA082A"/>
    <w:rsid w:val="00FA3CF2"/>
    <w:rsid w:val="00FB1BB6"/>
    <w:rsid w:val="00FB263E"/>
    <w:rsid w:val="00FC6219"/>
    <w:rsid w:val="00FD4EA4"/>
    <w:rsid w:val="00FE7DD7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2D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152D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96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5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3E36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52D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8015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nhideWhenUsed/>
    <w:rsid w:val="0080152D"/>
    <w:pPr>
      <w:spacing w:after="120"/>
    </w:pPr>
  </w:style>
  <w:style w:type="character" w:customStyle="1" w:styleId="a4">
    <w:name w:val="Основной текст Знак"/>
    <w:basedOn w:val="a0"/>
    <w:link w:val="a3"/>
    <w:rsid w:val="0080152D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Plain Text"/>
    <w:aliases w:val="Знак Знак Знак"/>
    <w:basedOn w:val="a"/>
    <w:link w:val="a6"/>
    <w:unhideWhenUsed/>
    <w:rsid w:val="0080152D"/>
    <w:rPr>
      <w:rFonts w:ascii="Consolas" w:hAnsi="Consolas"/>
      <w:sz w:val="21"/>
      <w:szCs w:val="21"/>
    </w:rPr>
  </w:style>
  <w:style w:type="character" w:customStyle="1" w:styleId="a6">
    <w:name w:val="Текст Знак"/>
    <w:aliases w:val="Знак Знак Знак Знак"/>
    <w:basedOn w:val="a0"/>
    <w:link w:val="a5"/>
    <w:locked/>
    <w:rsid w:val="0080152D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Default">
    <w:name w:val="Default"/>
    <w:rsid w:val="0080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7">
    <w:name w:val="список с точками"/>
    <w:basedOn w:val="a"/>
    <w:rsid w:val="0080152D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6249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rsid w:val="00962491"/>
    <w:pPr>
      <w:spacing w:after="120" w:line="480" w:lineRule="auto"/>
      <w:ind w:left="283"/>
    </w:pPr>
  </w:style>
  <w:style w:type="paragraph" w:styleId="aa">
    <w:name w:val="List Paragraph"/>
    <w:basedOn w:val="a"/>
    <w:uiPriority w:val="1"/>
    <w:qFormat/>
    <w:rsid w:val="00962491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Нормальный"/>
    <w:rsid w:val="00962491"/>
    <w:pPr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Стиль"/>
    <w:rsid w:val="009624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qFormat/>
    <w:rsid w:val="00962491"/>
    <w:rPr>
      <w:i/>
      <w:iCs/>
    </w:rPr>
  </w:style>
  <w:style w:type="paragraph" w:styleId="ae">
    <w:name w:val="Normal (Web)"/>
    <w:aliases w:val="Знак Знак24,Обычный (Web),Знак Знак23"/>
    <w:basedOn w:val="a"/>
    <w:uiPriority w:val="99"/>
    <w:unhideWhenUsed/>
    <w:rsid w:val="00962491"/>
    <w:pPr>
      <w:spacing w:before="100" w:beforeAutospacing="1" w:after="11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62491"/>
    <w:rPr>
      <w:color w:val="0000FF"/>
      <w:u w:val="single"/>
    </w:rPr>
  </w:style>
  <w:style w:type="paragraph" w:styleId="af0">
    <w:name w:val="footnote text"/>
    <w:basedOn w:val="a"/>
    <w:semiHidden/>
    <w:unhideWhenUsed/>
    <w:rsid w:val="0096249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962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62491"/>
    <w:pPr>
      <w:widowControl w:val="0"/>
      <w:autoSpaceDE w:val="0"/>
      <w:autoSpaceDN w:val="0"/>
      <w:spacing w:line="300" w:lineRule="auto"/>
      <w:ind w:firstLine="720"/>
      <w:jc w:val="both"/>
    </w:pPr>
    <w:rPr>
      <w:sz w:val="28"/>
      <w:szCs w:val="28"/>
    </w:rPr>
  </w:style>
  <w:style w:type="paragraph" w:styleId="af1">
    <w:name w:val="header"/>
    <w:basedOn w:val="a"/>
    <w:link w:val="af2"/>
    <w:unhideWhenUsed/>
    <w:rsid w:val="009624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3">
    <w:name w:val="footer"/>
    <w:basedOn w:val="a"/>
    <w:link w:val="af4"/>
    <w:semiHidden/>
    <w:unhideWhenUsed/>
    <w:rsid w:val="009624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962491"/>
    <w:rPr>
      <w:rFonts w:ascii="Calibri" w:eastAsia="Calibri" w:hAnsi="Calibri"/>
      <w:sz w:val="22"/>
      <w:szCs w:val="22"/>
      <w:lang w:val="ru-RU" w:eastAsia="en-US" w:bidi="ar-SA"/>
    </w:rPr>
  </w:style>
  <w:style w:type="paragraph" w:styleId="af5">
    <w:name w:val="Balloon Text"/>
    <w:basedOn w:val="a"/>
    <w:link w:val="af6"/>
    <w:semiHidden/>
    <w:unhideWhenUsed/>
    <w:rsid w:val="009624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49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7">
    <w:name w:val="page number"/>
    <w:basedOn w:val="a0"/>
    <w:rsid w:val="00962491"/>
  </w:style>
  <w:style w:type="character" w:customStyle="1" w:styleId="6">
    <w:name w:val="Знак Знак6"/>
    <w:basedOn w:val="a0"/>
    <w:rsid w:val="00962491"/>
    <w:rPr>
      <w:rFonts w:ascii="Times New Roman" w:eastAsia="Times New Roman" w:hAnsi="Times New Roman"/>
      <w:sz w:val="24"/>
    </w:rPr>
  </w:style>
  <w:style w:type="character" w:styleId="af8">
    <w:name w:val="footnote reference"/>
    <w:semiHidden/>
    <w:unhideWhenUsed/>
    <w:rsid w:val="00962491"/>
    <w:rPr>
      <w:vertAlign w:val="superscript"/>
    </w:rPr>
  </w:style>
  <w:style w:type="paragraph" w:styleId="af9">
    <w:name w:val="Subtitle"/>
    <w:basedOn w:val="a"/>
    <w:next w:val="a3"/>
    <w:qFormat/>
    <w:rsid w:val="00962491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yle70">
    <w:name w:val="Style70"/>
    <w:basedOn w:val="a"/>
    <w:rsid w:val="0096249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249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6249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9">
    <w:name w:val="Font Style269"/>
    <w:basedOn w:val="a0"/>
    <w:rsid w:val="009624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96249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31">
    <w:name w:val="Основной текст 3 Знак"/>
    <w:basedOn w:val="a0"/>
    <w:link w:val="32"/>
    <w:locked/>
    <w:rsid w:val="00962491"/>
    <w:rPr>
      <w:rFonts w:ascii="Calibri" w:eastAsia="Calibri" w:hAnsi="Calibri"/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2491"/>
    <w:pPr>
      <w:spacing w:after="120"/>
    </w:pPr>
    <w:rPr>
      <w:sz w:val="16"/>
      <w:szCs w:val="16"/>
      <w:lang w:eastAsia="ru-RU"/>
    </w:rPr>
  </w:style>
  <w:style w:type="paragraph" w:customStyle="1" w:styleId="afa">
    <w:name w:val="Для таблиц"/>
    <w:basedOn w:val="a"/>
    <w:rsid w:val="00962491"/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0"/>
    <w:qFormat/>
    <w:rsid w:val="00962491"/>
    <w:rPr>
      <w:b/>
      <w:bCs/>
    </w:rPr>
  </w:style>
  <w:style w:type="character" w:customStyle="1" w:styleId="apple-converted-space">
    <w:name w:val="apple-converted-space"/>
    <w:basedOn w:val="a0"/>
    <w:rsid w:val="00962491"/>
  </w:style>
  <w:style w:type="paragraph" w:customStyle="1" w:styleId="cbr">
    <w:name w:val="c br"/>
    <w:basedOn w:val="a"/>
    <w:rsid w:val="009624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Title"/>
    <w:basedOn w:val="a"/>
    <w:qFormat/>
    <w:rsid w:val="00962491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0"/>
    <w:locked/>
    <w:rsid w:val="00962491"/>
    <w:rPr>
      <w:rFonts w:ascii="Times New Roman" w:hAnsi="Times New Roman" w:cs="Times New Roman"/>
      <w:sz w:val="16"/>
      <w:szCs w:val="16"/>
    </w:rPr>
  </w:style>
  <w:style w:type="paragraph" w:styleId="afd">
    <w:name w:val="annotation text"/>
    <w:basedOn w:val="a"/>
    <w:semiHidden/>
    <w:rsid w:val="0048019B"/>
    <w:rPr>
      <w:rFonts w:ascii="Times New Roman" w:eastAsia="Times New Roman" w:hAnsi="Times New Roman"/>
      <w:sz w:val="20"/>
      <w:szCs w:val="20"/>
      <w:lang w:eastAsia="ru-RU"/>
    </w:rPr>
  </w:style>
  <w:style w:type="table" w:styleId="afe">
    <w:name w:val="Table Grid"/>
    <w:basedOn w:val="a1"/>
    <w:uiPriority w:val="59"/>
    <w:rsid w:val="00F2069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rsid w:val="00F2069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986328"/>
    <w:pPr>
      <w:widowControl w:val="0"/>
      <w:snapToGrid w:val="0"/>
      <w:spacing w:before="180" w:line="300" w:lineRule="auto"/>
      <w:ind w:left="80" w:firstLine="520"/>
    </w:pPr>
    <w:rPr>
      <w:i/>
      <w:sz w:val="16"/>
    </w:rPr>
  </w:style>
  <w:style w:type="character" w:customStyle="1" w:styleId="FontStyle107">
    <w:name w:val="Font Style107"/>
    <w:basedOn w:val="a0"/>
    <w:rsid w:val="008774CC"/>
    <w:rPr>
      <w:rFonts w:ascii="Consolas" w:hAnsi="Consolas" w:cs="Consolas"/>
      <w:spacing w:val="-10"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3E36FB"/>
    <w:rPr>
      <w:rFonts w:eastAsia="Calibri"/>
      <w:b/>
      <w:bCs/>
      <w:sz w:val="28"/>
      <w:szCs w:val="28"/>
      <w:lang w:val="ru-RU" w:eastAsia="en-US" w:bidi="ar-SA"/>
    </w:rPr>
  </w:style>
  <w:style w:type="paragraph" w:customStyle="1" w:styleId="11">
    <w:name w:val="Текст1"/>
    <w:basedOn w:val="a"/>
    <w:rsid w:val="003E268B"/>
    <w:pPr>
      <w:suppressAutoHyphens/>
    </w:pPr>
    <w:rPr>
      <w:kern w:val="1"/>
      <w:sz w:val="24"/>
      <w:szCs w:val="24"/>
      <w:lang w:val="lt-LT" w:eastAsia="ar-SA"/>
    </w:rPr>
  </w:style>
  <w:style w:type="character" w:customStyle="1" w:styleId="21">
    <w:name w:val="Основной текст (2) + Полужирный"/>
    <w:basedOn w:val="a0"/>
    <w:rsid w:val="00055EE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2">
    <w:name w:val="Основной текст (2)_"/>
    <w:basedOn w:val="a0"/>
    <w:link w:val="23"/>
    <w:locked/>
    <w:rsid w:val="00055EEC"/>
    <w:rPr>
      <w:sz w:val="28"/>
      <w:szCs w:val="28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055EEC"/>
    <w:pPr>
      <w:widowControl w:val="0"/>
      <w:shd w:val="clear" w:color="auto" w:fill="FFFFFF"/>
      <w:spacing w:line="240" w:lineRule="atLeast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paragraph" w:customStyle="1" w:styleId="Normal1">
    <w:name w:val="Normal1"/>
    <w:rsid w:val="00A857EE"/>
    <w:pPr>
      <w:widowControl w:val="0"/>
      <w:spacing w:line="260" w:lineRule="auto"/>
      <w:jc w:val="both"/>
    </w:pPr>
    <w:rPr>
      <w:rFonts w:eastAsia="Calibri"/>
      <w:sz w:val="18"/>
    </w:rPr>
  </w:style>
  <w:style w:type="paragraph" w:customStyle="1" w:styleId="ConsPlusNormal">
    <w:name w:val="ConsPlusNormal"/>
    <w:uiPriority w:val="99"/>
    <w:rsid w:val="00A857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6333A8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f">
    <w:name w:val="List"/>
    <w:basedOn w:val="a"/>
    <w:rsid w:val="00101704"/>
    <w:pPr>
      <w:ind w:left="283" w:hanging="283"/>
    </w:pPr>
    <w:rPr>
      <w:rFonts w:ascii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rsid w:val="00101704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17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177949"/>
  </w:style>
  <w:style w:type="character" w:customStyle="1" w:styleId="aff0">
    <w:name w:val="Без интервала Знак"/>
    <w:link w:val="aff1"/>
    <w:uiPriority w:val="1"/>
    <w:locked/>
    <w:rsid w:val="00E61306"/>
    <w:rPr>
      <w:sz w:val="24"/>
    </w:rPr>
  </w:style>
  <w:style w:type="paragraph" w:styleId="aff1">
    <w:name w:val="No Spacing"/>
    <w:link w:val="aff0"/>
    <w:uiPriority w:val="1"/>
    <w:qFormat/>
    <w:rsid w:val="00E61306"/>
    <w:rPr>
      <w:sz w:val="24"/>
    </w:rPr>
  </w:style>
  <w:style w:type="paragraph" w:customStyle="1" w:styleId="Iauiue">
    <w:name w:val="Iau?iue"/>
    <w:rsid w:val="00E61306"/>
    <w:pPr>
      <w:suppressAutoHyphens/>
    </w:pPr>
    <w:rPr>
      <w:rFonts w:eastAsia="Arial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9857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aff2">
    <w:name w:val="Знак Знак Знак Знак Знак Знак Знак Знак Знак Знак Знак Знак Знак"/>
    <w:basedOn w:val="a"/>
    <w:rsid w:val="0066181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ilight">
    <w:name w:val="hilight"/>
    <w:basedOn w:val="a0"/>
    <w:rsid w:val="004F3949"/>
  </w:style>
  <w:style w:type="character" w:customStyle="1" w:styleId="wmi-callto">
    <w:name w:val="wmi-callto"/>
    <w:basedOn w:val="a0"/>
    <w:rsid w:val="004F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74143.html" TargetMode="External"/><Relationship Id="rId13" Type="http://schemas.openxmlformats.org/officeDocument/2006/relationships/hyperlink" Target="http://de.spmu.runnet.ru/" TargetMode="External"/><Relationship Id="rId18" Type="http://schemas.openxmlformats.org/officeDocument/2006/relationships/hyperlink" Target="http://de.spmu.runnet.ru/" TargetMode="External"/><Relationship Id="rId26" Type="http://schemas.openxmlformats.org/officeDocument/2006/relationships/oleObject" Target="embeddings/oleObject1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e.spmu.runnet.ru/" TargetMode="External"/><Relationship Id="rId34" Type="http://schemas.openxmlformats.org/officeDocument/2006/relationships/hyperlink" Target="https://www.studentlibrary.ru/book/ISBN9785970462331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.spmu.runnet.ru/" TargetMode="External"/><Relationship Id="rId17" Type="http://schemas.openxmlformats.org/officeDocument/2006/relationships/hyperlink" Target="https://prior.studentlibrary.ru/book/ISBN9785970445976.html" TargetMode="External"/><Relationship Id="rId25" Type="http://schemas.openxmlformats.org/officeDocument/2006/relationships/image" Target="media/image1.wmf"/><Relationship Id="rId33" Type="http://schemas.openxmlformats.org/officeDocument/2006/relationships/hyperlink" Target="https://www.studentlibrary.ru/book/ISBN9785970462324.html" TargetMode="External"/><Relationship Id="rId38" Type="http://schemas.openxmlformats.org/officeDocument/2006/relationships/hyperlink" Target="http://www.rspor.ru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74143.html" TargetMode="External"/><Relationship Id="rId20" Type="http://schemas.openxmlformats.org/officeDocument/2006/relationships/hyperlink" Target="http://de.spmu.runnet.ru/" TargetMode="External"/><Relationship Id="rId29" Type="http://schemas.openxmlformats.org/officeDocument/2006/relationships/hyperlink" Target="http://de.spmu.runnet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spmu.runnet.ru/" TargetMode="External"/><Relationship Id="rId24" Type="http://schemas.openxmlformats.org/officeDocument/2006/relationships/hyperlink" Target="http://www.studentlirary.ru/" TargetMode="External"/><Relationship Id="rId32" Type="http://schemas.openxmlformats.org/officeDocument/2006/relationships/hyperlink" Target="http://de.spmu.runnet.ru/" TargetMode="External"/><Relationship Id="rId37" Type="http://schemas.openxmlformats.org/officeDocument/2006/relationships/hyperlink" Target="http://books-up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studentlibrary.ru/book/ISBN9785970462331.html" TargetMode="External"/><Relationship Id="rId23" Type="http://schemas.openxmlformats.org/officeDocument/2006/relationships/hyperlink" Target="https://www.studentlibrary.ru/book/ISBN9785970462331.html" TargetMode="External"/><Relationship Id="rId28" Type="http://schemas.openxmlformats.org/officeDocument/2006/relationships/hyperlink" Target="https://prior.studentlibrary.ru/book/ISBN9785970445976.html" TargetMode="External"/><Relationship Id="rId36" Type="http://schemas.openxmlformats.org/officeDocument/2006/relationships/hyperlink" Target="http://www.bloodjournal.org" TargetMode="External"/><Relationship Id="rId10" Type="http://schemas.openxmlformats.org/officeDocument/2006/relationships/hyperlink" Target="http://de.spmu.runnet.ru/" TargetMode="External"/><Relationship Id="rId19" Type="http://schemas.openxmlformats.org/officeDocument/2006/relationships/hyperlink" Target="http://de.spmu.runnet.ru/" TargetMode="External"/><Relationship Id="rId31" Type="http://schemas.openxmlformats.org/officeDocument/2006/relationships/hyperlink" Target="http://de.spmu.run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or.studentlibrary.ru/book/ISBN9785970445976.html" TargetMode="External"/><Relationship Id="rId14" Type="http://schemas.openxmlformats.org/officeDocument/2006/relationships/hyperlink" Target="https://www.studentlibrary.ru/book/ISBN9785970462324.html" TargetMode="External"/><Relationship Id="rId22" Type="http://schemas.openxmlformats.org/officeDocument/2006/relationships/hyperlink" Target="https://www.studentlibrary.ru/book/ISBN9785970462324.html" TargetMode="External"/><Relationship Id="rId27" Type="http://schemas.openxmlformats.org/officeDocument/2006/relationships/hyperlink" Target="https://www.studentlibrary.ru/book/ISBN9785970474143.html" TargetMode="External"/><Relationship Id="rId30" Type="http://schemas.openxmlformats.org/officeDocument/2006/relationships/hyperlink" Target="http://de.spmu.runnet.ru/" TargetMode="External"/><Relationship Id="rId35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7B83-0D6F-418D-B2F8-65114BAD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14213</Words>
  <Characters>81020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vt:lpstr>
    </vt:vector>
  </TitlesOfParts>
  <Company>SPMU</Company>
  <LinksUpToDate>false</LinksUpToDate>
  <CharactersWithSpaces>95043</CharactersWithSpaces>
  <SharedDoc>false</SharedDoc>
  <HLinks>
    <vt:vector size="36" baseType="variant">
      <vt:variant>
        <vt:i4>393239</vt:i4>
      </vt:variant>
      <vt:variant>
        <vt:i4>15</vt:i4>
      </vt:variant>
      <vt:variant>
        <vt:i4>0</vt:i4>
      </vt:variant>
      <vt:variant>
        <vt:i4>5</vt:i4>
      </vt:variant>
      <vt:variant>
        <vt:lpwstr>http://www.rspor.ru/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5046342</vt:i4>
      </vt:variant>
      <vt:variant>
        <vt:i4>9</vt:i4>
      </vt:variant>
      <vt:variant>
        <vt:i4>0</vt:i4>
      </vt:variant>
      <vt:variant>
        <vt:i4>5</vt:i4>
      </vt:variant>
      <vt:variant>
        <vt:lpwstr>http://www.bloodjournal.org/</vt:lpwstr>
      </vt:variant>
      <vt:variant>
        <vt:lpwstr/>
      </vt:variant>
      <vt:variant>
        <vt:i4>917578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«САНКТ-ПЕТЕРБУРГСКИЙ ГОСУДАРСТВЕННЫЙ МЕДИЦИНСКИЙ УНИВЕРСИТЕТ ИМЕНИ АКАДЕМИКА И</dc:title>
  <dc:creator>Гедерим Владимир Витальевич</dc:creator>
  <cp:lastModifiedBy>egorovvg</cp:lastModifiedBy>
  <cp:revision>50</cp:revision>
  <cp:lastPrinted>2021-05-26T12:33:00Z</cp:lastPrinted>
  <dcterms:created xsi:type="dcterms:W3CDTF">2021-08-24T07:05:00Z</dcterms:created>
  <dcterms:modified xsi:type="dcterms:W3CDTF">2023-03-15T13:54:00Z</dcterms:modified>
</cp:coreProperties>
</file>