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b/>
          <w:sz w:val="28"/>
          <w:szCs w:val="28"/>
        </w:rPr>
        <w:t>Участие с докладом в конференциях по вопросам здорового образа жизни в очном или дистанционном формате (за одно выступление):</w:t>
      </w:r>
    </w:p>
    <w:p w:rsidR="00CF7A99" w:rsidRPr="00066F15" w:rsidRDefault="00CF7A99" w:rsidP="0006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b/>
          <w:sz w:val="28"/>
          <w:szCs w:val="28"/>
        </w:rPr>
        <w:t>- международного уровня</w:t>
      </w:r>
    </w:p>
    <w:p w:rsidR="00066F15" w:rsidRPr="00066F15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>XV Международный конгресс «</w:t>
      </w:r>
      <w:proofErr w:type="spellStart"/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>Нейрореабилитация</w:t>
      </w:r>
      <w:proofErr w:type="spellEnd"/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 xml:space="preserve"> -2023», спикер и доклад «Программа модуля «Здоровый образ жизни»», Москва, 1-2 июня 2023г.</w:t>
      </w:r>
    </w:p>
    <w:p w:rsidR="00066F15" w:rsidRPr="00066F15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>VII Международная научно-практическая конференция «Физическая реабилитация в спорте, медицине и адаптивной физической культуре», доклад «Формирование здорового образа жизни в медицинских вузах России», СПБ, НГУ имени П.Ф.Лесгафта, 2 июня 2023г.</w:t>
      </w:r>
    </w:p>
    <w:p w:rsidR="00066F15" w:rsidRP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b/>
          <w:sz w:val="28"/>
          <w:szCs w:val="28"/>
        </w:rPr>
        <w:t>- всероссийского уровня</w:t>
      </w:r>
    </w:p>
    <w:p w:rsidR="00CF7A99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Нейланд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Н.Е. Улучшение физических качеств и влияние их на общее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состояние студентов ПЕРВОГО САНКТ-ПЕТЕРБУРГСКОГО ГОСУДАРСТВЕННОГО МЕДИЦИНСКОГО УНИВЕРСИТЕТА ИМ. АКАД. И.П. ПАВЛОВА отделения специальной физической подготовки.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A99">
        <w:rPr>
          <w:rFonts w:ascii="Times New Roman" w:eastAsia="Times New Roman" w:hAnsi="Times New Roman" w:cs="Times New Roman"/>
          <w:sz w:val="28"/>
          <w:szCs w:val="28"/>
        </w:rPr>
        <w:t>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Чернявина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О.А. Современное состояние здоровья студенческой молодежи.</w:t>
      </w:r>
      <w:r w:rsidRPr="00CF7A99">
        <w:rPr>
          <w:rFonts w:ascii="Times New Roman" w:eastAsia="Times New Roman" w:hAnsi="Times New Roman" w:cs="Times New Roman"/>
          <w:sz w:val="28"/>
          <w:szCs w:val="28"/>
        </w:rPr>
        <w:t xml:space="preserve"> 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Никулина Е.Н. Отслеживание улучшения самочувствия и снижения утомляемости при занятии </w:t>
      </w:r>
      <w:proofErr w:type="spellStart"/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фитнес-йогой</w:t>
      </w:r>
      <w:proofErr w:type="spellEnd"/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CF7A99">
        <w:rPr>
          <w:rFonts w:ascii="Times New Roman" w:eastAsia="Times New Roman" w:hAnsi="Times New Roman" w:cs="Times New Roman"/>
          <w:sz w:val="28"/>
          <w:szCs w:val="28"/>
        </w:rPr>
        <w:t>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Шимко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А.Г.,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Путинцева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А.Г. Влияние занятий физической культурой на работоспособность студентов.  </w:t>
      </w:r>
      <w:r w:rsidRPr="00CF7A99">
        <w:rPr>
          <w:rFonts w:ascii="Times New Roman" w:eastAsia="Times New Roman" w:hAnsi="Times New Roman" w:cs="Times New Roman"/>
          <w:sz w:val="28"/>
          <w:szCs w:val="28"/>
        </w:rPr>
        <w:t>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15" w:rsidRPr="00CF7A99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066F15" w:rsidRPr="00CF7A99">
        <w:rPr>
          <w:rFonts w:ascii="Times New Roman" w:eastAsia="Times New Roman" w:hAnsi="Times New Roman" w:cs="Times New Roman"/>
          <w:sz w:val="28"/>
          <w:szCs w:val="28"/>
        </w:rPr>
        <w:t>XIII Всероссийская научно-практическая конференция «Фитнес и его роль в оздоровлении населения России», доклад «Подготовка специалистов в области физической реабилитации», РГПУ имени А.И.Герцена, 3 марта 2023г.</w:t>
      </w:r>
    </w:p>
    <w:p w:rsidR="00066F15" w:rsidRPr="00066F15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>IX съезд физиотерапевтов России</w:t>
      </w:r>
      <w:r w:rsidR="00066F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>Физиотерапия – 100 лет обществу»</w:t>
      </w:r>
      <w:proofErr w:type="gramStart"/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 xml:space="preserve"> доклад «Актуальные вопросы формирования здорового образа жизни», </w:t>
      </w:r>
      <w:proofErr w:type="spellStart"/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>СПбГПМУ</w:t>
      </w:r>
      <w:proofErr w:type="spellEnd"/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>, 26-28 октября 2023г.</w:t>
      </w:r>
    </w:p>
    <w:p w:rsidR="00066F15" w:rsidRPr="00066F15" w:rsidRDefault="00CF7A99" w:rsidP="00066F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Потапчук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066F15" w:rsidRPr="00066F15">
        <w:rPr>
          <w:rFonts w:ascii="Times New Roman" w:eastAsia="Times New Roman" w:hAnsi="Times New Roman" w:cs="Times New Roman"/>
          <w:sz w:val="28"/>
          <w:szCs w:val="28"/>
        </w:rPr>
        <w:t>Всероссийская с международным участием научно-практическая конференция «Актуальные проблемы физической культуры студентов медицинских вузов», доклад «Влияние занятий физической культурой и спортом на здоровье», СЗГМУ имени И.И.Мечникова, СПб, 16 ноября 2023</w:t>
      </w:r>
    </w:p>
    <w:p w:rsidR="00066F15" w:rsidRDefault="00066F15" w:rsidP="00066F1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sz w:val="28"/>
          <w:szCs w:val="28"/>
        </w:rPr>
        <w:t xml:space="preserve">Первый Всероссийский (с международным участием) </w:t>
      </w:r>
      <w:proofErr w:type="gramStart"/>
      <w:r w:rsidRPr="00066F15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066F15">
        <w:rPr>
          <w:rFonts w:ascii="Times New Roman" w:eastAsia="Times New Roman" w:hAnsi="Times New Roman" w:cs="Times New Roman"/>
          <w:sz w:val="28"/>
          <w:szCs w:val="28"/>
        </w:rPr>
        <w:t xml:space="preserve"> эссе «Философия здорового образа жизни».</w:t>
      </w:r>
    </w:p>
    <w:p w:rsidR="00066F15" w:rsidRPr="00066F15" w:rsidRDefault="00066F15" w:rsidP="00066F1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sz w:val="28"/>
          <w:szCs w:val="28"/>
        </w:rPr>
        <w:t>Наши победители:</w:t>
      </w:r>
    </w:p>
    <w:p w:rsidR="00066F15" w:rsidRPr="00066F15" w:rsidRDefault="00066F15" w:rsidP="00066F1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sz w:val="28"/>
          <w:szCs w:val="28"/>
        </w:rPr>
        <w:t>1 место: Синявская Екатерина Александровна (гр. 235). Тема эссе: «Не доброе утро: история о том, насколько сильно связано мироощущение человека с образом жизни, который он ведет».</w:t>
      </w:r>
    </w:p>
    <w:p w:rsidR="00066F15" w:rsidRPr="00066F15" w:rsidRDefault="00066F15" w:rsidP="00066F1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sz w:val="28"/>
          <w:szCs w:val="28"/>
        </w:rPr>
        <w:t xml:space="preserve">2 место: </w:t>
      </w:r>
      <w:proofErr w:type="spellStart"/>
      <w:r w:rsidRPr="00066F15">
        <w:rPr>
          <w:rFonts w:ascii="Times New Roman" w:eastAsia="Times New Roman" w:hAnsi="Times New Roman" w:cs="Times New Roman"/>
          <w:sz w:val="28"/>
          <w:szCs w:val="28"/>
        </w:rPr>
        <w:t>Парфеев</w:t>
      </w:r>
      <w:proofErr w:type="spellEnd"/>
      <w:r w:rsidRPr="00066F15">
        <w:rPr>
          <w:rFonts w:ascii="Times New Roman" w:eastAsia="Times New Roman" w:hAnsi="Times New Roman" w:cs="Times New Roman"/>
          <w:sz w:val="28"/>
          <w:szCs w:val="28"/>
        </w:rPr>
        <w:t xml:space="preserve"> Иван Дмитриевич (гр. 216). Тема эссе: «Причины «спортивного взрыва» в Советской эпохе».</w:t>
      </w:r>
    </w:p>
    <w:p w:rsidR="00066F15" w:rsidRPr="00066F15" w:rsidRDefault="00066F15" w:rsidP="00066F1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066F15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Start"/>
      <w:r w:rsidRPr="00066F15">
        <w:rPr>
          <w:rFonts w:ascii="Times New Roman" w:eastAsia="Times New Roman" w:hAnsi="Times New Roman" w:cs="Times New Roman"/>
          <w:sz w:val="28"/>
          <w:szCs w:val="28"/>
        </w:rPr>
        <w:t>:К</w:t>
      </w:r>
      <w:proofErr w:type="gramEnd"/>
      <w:r w:rsidRPr="00066F15">
        <w:rPr>
          <w:rFonts w:ascii="Times New Roman" w:eastAsia="Times New Roman" w:hAnsi="Times New Roman" w:cs="Times New Roman"/>
          <w:sz w:val="28"/>
          <w:szCs w:val="28"/>
        </w:rPr>
        <w:t>узнецова</w:t>
      </w:r>
      <w:proofErr w:type="spellEnd"/>
      <w:r w:rsidRPr="00066F15">
        <w:rPr>
          <w:rFonts w:ascii="Times New Roman" w:eastAsia="Times New Roman" w:hAnsi="Times New Roman" w:cs="Times New Roman"/>
          <w:sz w:val="28"/>
          <w:szCs w:val="28"/>
        </w:rPr>
        <w:t xml:space="preserve"> Полина Сергеевна (гр. 203). Тема эссе: «Человек-манипулятор и его влияние на психическое здоровье современника: философский анализ».</w:t>
      </w:r>
    </w:p>
    <w:p w:rsidR="00066F15" w:rsidRDefault="00CF7A99" w:rsidP="00066F1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A99">
        <w:rPr>
          <w:rFonts w:ascii="Times New Roman" w:eastAsia="Times New Roman" w:hAnsi="Times New Roman" w:cs="Times New Roman"/>
          <w:b/>
          <w:sz w:val="28"/>
          <w:szCs w:val="28"/>
        </w:rPr>
        <w:t>https://www.1spbgmu.ru/universitet/media/novosti/7320-студенты-пспбгму-одержали-победу-в-двух-номинациях-первого-всероссийского-конкурса-эсс</w:t>
      </w:r>
      <w:proofErr w:type="gramStart"/>
      <w:r w:rsidRPr="00CF7A99"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proofErr w:type="gramEnd"/>
      <w:r w:rsidRPr="00CF7A99">
        <w:rPr>
          <w:rFonts w:ascii="Times New Roman" w:eastAsia="Times New Roman" w:hAnsi="Times New Roman" w:cs="Times New Roman"/>
          <w:b/>
          <w:sz w:val="28"/>
          <w:szCs w:val="28"/>
        </w:rPr>
        <w:t>«философия-здорового-образа-жизни»</w:t>
      </w:r>
    </w:p>
    <w:p w:rsidR="00CF7A99" w:rsidRDefault="00CF7A99" w:rsidP="00CF7A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A99">
        <w:rPr>
          <w:rFonts w:ascii="Times New Roman" w:eastAsia="Times New Roman" w:hAnsi="Times New Roman" w:cs="Times New Roman"/>
          <w:sz w:val="28"/>
          <w:szCs w:val="28"/>
        </w:rPr>
        <w:t>Авдеев Е.Г. Современная система формирования общей и специальной физической подготовки и восстановления для улучшения спортивных показателей.  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CF7A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A99">
        <w:rPr>
          <w:rFonts w:ascii="Times New Roman" w:eastAsia="Times New Roman" w:hAnsi="Times New Roman" w:cs="Times New Roman"/>
          <w:sz w:val="28"/>
          <w:szCs w:val="28"/>
        </w:rPr>
        <w:t xml:space="preserve">Кравченко А.В., </w:t>
      </w:r>
      <w:proofErr w:type="spellStart"/>
      <w:r w:rsidRPr="00CF7A99">
        <w:rPr>
          <w:rFonts w:ascii="Times New Roman" w:eastAsia="Times New Roman" w:hAnsi="Times New Roman" w:cs="Times New Roman"/>
          <w:sz w:val="28"/>
          <w:szCs w:val="28"/>
        </w:rPr>
        <w:t>Бакалинская</w:t>
      </w:r>
      <w:proofErr w:type="spellEnd"/>
      <w:r w:rsidRPr="00CF7A99">
        <w:rPr>
          <w:rFonts w:ascii="Times New Roman" w:eastAsia="Times New Roman" w:hAnsi="Times New Roman" w:cs="Times New Roman"/>
          <w:sz w:val="28"/>
          <w:szCs w:val="28"/>
        </w:rPr>
        <w:t xml:space="preserve"> М.Л., Кудинов А.В. Выбор направления спортивной подготовки на основе индивидуальных особенностей занимающихся. 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CF7A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A99">
        <w:rPr>
          <w:rFonts w:ascii="Times New Roman" w:eastAsia="Times New Roman" w:hAnsi="Times New Roman" w:cs="Times New Roman"/>
          <w:sz w:val="28"/>
          <w:szCs w:val="28"/>
        </w:rPr>
        <w:t>Сергеев Е.А. Путилова Л.Л. Влияние практики медитации на симптомы отсроченного посттравматического стрессового расстройства у ветеранов боевых действий. 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CF7A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7A99">
        <w:rPr>
          <w:rFonts w:ascii="Times New Roman" w:eastAsia="Times New Roman" w:hAnsi="Times New Roman" w:cs="Times New Roman"/>
          <w:sz w:val="28"/>
          <w:szCs w:val="28"/>
        </w:rPr>
        <w:t>Степанюк</w:t>
      </w:r>
      <w:proofErr w:type="spellEnd"/>
      <w:r w:rsidRPr="00CF7A99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CF7A99">
        <w:rPr>
          <w:rFonts w:ascii="Times New Roman" w:eastAsia="Times New Roman" w:hAnsi="Times New Roman" w:cs="Times New Roman"/>
          <w:sz w:val="28"/>
          <w:szCs w:val="28"/>
        </w:rPr>
        <w:t>Шнайдер</w:t>
      </w:r>
      <w:proofErr w:type="spellEnd"/>
      <w:r w:rsidRPr="00CF7A99">
        <w:rPr>
          <w:rFonts w:ascii="Times New Roman" w:eastAsia="Times New Roman" w:hAnsi="Times New Roman" w:cs="Times New Roman"/>
          <w:sz w:val="28"/>
          <w:szCs w:val="28"/>
        </w:rPr>
        <w:t xml:space="preserve"> М.Д. Использование шкалы Борга в разработке реабилитационных мероприятий после COVID-19. 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CF7A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Березкин В.Д.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лияние здорового питания на стоматологический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lastRenderedPageBreak/>
        <w:t>статус ребёнка.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A99">
        <w:rPr>
          <w:rFonts w:ascii="Times New Roman" w:eastAsia="Times New Roman" w:hAnsi="Times New Roman" w:cs="Times New Roman"/>
          <w:sz w:val="28"/>
          <w:szCs w:val="28"/>
        </w:rPr>
        <w:t>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CF7A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Гриненко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Э.В.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Илюхина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П.А. Изучение гигиенического состояния полости рта у пациентов с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брекет-системой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7A99">
        <w:rPr>
          <w:rFonts w:ascii="Times New Roman" w:eastAsia="Times New Roman" w:hAnsi="Times New Roman" w:cs="Times New Roman"/>
          <w:sz w:val="28"/>
          <w:szCs w:val="28"/>
        </w:rPr>
        <w:t xml:space="preserve"> LXXXIV научно-практической конференции с международным участием «Актуальные вопросы экспериментальной и клинической медицины-2023», Санкт-Петербург, 01–27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A99" w:rsidRDefault="00CF7A99" w:rsidP="00066F1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A99" w:rsidRPr="00066F15" w:rsidRDefault="00CF7A99" w:rsidP="00066F1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b/>
          <w:sz w:val="28"/>
          <w:szCs w:val="28"/>
        </w:rPr>
        <w:t>- регионального уровня</w:t>
      </w:r>
    </w:p>
    <w:p w:rsidR="00066F15" w:rsidRP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b/>
          <w:sz w:val="28"/>
          <w:szCs w:val="28"/>
        </w:rPr>
        <w:t>- городского уровня</w:t>
      </w:r>
    </w:p>
    <w:p w:rsidR="00066F15" w:rsidRP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857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F1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66F15">
        <w:rPr>
          <w:rFonts w:ascii="Times New Roman" w:eastAsia="Times New Roman" w:hAnsi="Times New Roman" w:cs="Times New Roman"/>
          <w:b/>
          <w:sz w:val="28"/>
          <w:szCs w:val="28"/>
        </w:rPr>
        <w:t>внутривузовского</w:t>
      </w:r>
      <w:proofErr w:type="spellEnd"/>
      <w:r w:rsidRPr="00066F15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</w:t>
      </w:r>
    </w:p>
    <w:p w:rsid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F15" w:rsidRDefault="00066F15" w:rsidP="0006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B8" w:rsidRPr="00AD13D2" w:rsidRDefault="00B828B8" w:rsidP="00B82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28B8" w:rsidRPr="00AD13D2" w:rsidSect="00C7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66C"/>
    <w:multiLevelType w:val="multilevel"/>
    <w:tmpl w:val="CCE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F6F0D"/>
    <w:multiLevelType w:val="hybridMultilevel"/>
    <w:tmpl w:val="1DE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E73"/>
    <w:multiLevelType w:val="hybridMultilevel"/>
    <w:tmpl w:val="51B6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7AC9"/>
    <w:multiLevelType w:val="hybridMultilevel"/>
    <w:tmpl w:val="850A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7EEE"/>
    <w:multiLevelType w:val="hybridMultilevel"/>
    <w:tmpl w:val="F25C45B0"/>
    <w:lvl w:ilvl="0" w:tplc="52145E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432"/>
    <w:multiLevelType w:val="hybridMultilevel"/>
    <w:tmpl w:val="9732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70643"/>
    <w:multiLevelType w:val="hybridMultilevel"/>
    <w:tmpl w:val="C3AA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83C47"/>
    <w:multiLevelType w:val="hybridMultilevel"/>
    <w:tmpl w:val="6160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07CF"/>
    <w:multiLevelType w:val="hybridMultilevel"/>
    <w:tmpl w:val="703C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4C"/>
    <w:multiLevelType w:val="hybridMultilevel"/>
    <w:tmpl w:val="A4F8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E646A"/>
    <w:multiLevelType w:val="hybridMultilevel"/>
    <w:tmpl w:val="05FA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74"/>
    <w:rsid w:val="00066F15"/>
    <w:rsid w:val="000C7CB0"/>
    <w:rsid w:val="00146B02"/>
    <w:rsid w:val="0020684D"/>
    <w:rsid w:val="002169B1"/>
    <w:rsid w:val="002E0BE0"/>
    <w:rsid w:val="003D419E"/>
    <w:rsid w:val="00506A43"/>
    <w:rsid w:val="005D4E32"/>
    <w:rsid w:val="00960144"/>
    <w:rsid w:val="009C512D"/>
    <w:rsid w:val="00AD0857"/>
    <w:rsid w:val="00B828B8"/>
    <w:rsid w:val="00BF6E21"/>
    <w:rsid w:val="00C22BF1"/>
    <w:rsid w:val="00C72A23"/>
    <w:rsid w:val="00CF7A99"/>
    <w:rsid w:val="00E467BC"/>
    <w:rsid w:val="00F8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8B8"/>
    <w:rPr>
      <w:color w:val="0000FF" w:themeColor="hyperlink"/>
      <w:u w:val="single"/>
    </w:rPr>
  </w:style>
  <w:style w:type="character" w:customStyle="1" w:styleId="help">
    <w:name w:val="help"/>
    <w:basedOn w:val="a0"/>
    <w:rsid w:val="002169B1"/>
  </w:style>
  <w:style w:type="paragraph" w:customStyle="1" w:styleId="bigtext">
    <w:name w:val="bigtext"/>
    <w:basedOn w:val="a"/>
    <w:rsid w:val="0021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7CB0"/>
    <w:rPr>
      <w:i/>
      <w:iCs/>
    </w:rPr>
  </w:style>
  <w:style w:type="character" w:styleId="a7">
    <w:name w:val="Strong"/>
    <w:basedOn w:val="a0"/>
    <w:uiPriority w:val="22"/>
    <w:qFormat/>
    <w:rsid w:val="00066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lizav</dc:creator>
  <cp:keywords/>
  <dc:description/>
  <cp:lastModifiedBy>lizav</cp:lastModifiedBy>
  <cp:revision>9</cp:revision>
  <dcterms:created xsi:type="dcterms:W3CDTF">2024-02-29T20:10:00Z</dcterms:created>
  <dcterms:modified xsi:type="dcterms:W3CDTF">2024-02-29T22:40:00Z</dcterms:modified>
</cp:coreProperties>
</file>