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73" w:rsidRDefault="005B5873" w:rsidP="005B587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43434"/>
          <w:sz w:val="33"/>
          <w:szCs w:val="33"/>
          <w:lang w:val="en-US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619750" cy="2552700"/>
            <wp:effectExtent l="0" t="0" r="0" b="0"/>
            <wp:docPr id="1" name="Рисунок 2" descr="Международный день ДНК | ГБУЗ РХ &quot;Саяногорская МБ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ждународный день ДНК | ГБУЗ РХ &quot;Саяногорская МБ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5873" w:rsidRDefault="005B5873" w:rsidP="005B5873">
      <w:pPr>
        <w:rPr>
          <w:rFonts w:eastAsia="Times New Roman"/>
          <w:lang w:eastAsia="ru-RU"/>
        </w:rPr>
      </w:pPr>
    </w:p>
    <w:p w:rsidR="005B5873" w:rsidRDefault="005B5873" w:rsidP="005B5873">
      <w:pPr>
        <w:tabs>
          <w:tab w:val="left" w:pos="720"/>
        </w:tabs>
        <w:suppressAutoHyphens/>
        <w:spacing w:after="0" w:line="240" w:lineRule="auto"/>
        <w:jc w:val="center"/>
        <w:rPr>
          <w:rFonts w:eastAsia="Times New Roman" w:cs="Calibri"/>
          <w:b/>
          <w:sz w:val="28"/>
          <w:szCs w:val="28"/>
          <w:lang w:eastAsia="ru-RU"/>
        </w:rPr>
      </w:pPr>
      <w:r w:rsidRPr="00F374A4">
        <w:rPr>
          <w:rFonts w:eastAsia="Times New Roman" w:cs="Calibri"/>
          <w:b/>
          <w:sz w:val="28"/>
          <w:szCs w:val="28"/>
          <w:lang w:eastAsia="ru-RU"/>
        </w:rPr>
        <w:t>ПОЛОЖЕНИЕ О КОНКУРСЕ  ТВОРЧЕСКИХ РАБОТ «ДНК – НИТЬ ЖИЗНИ»</w:t>
      </w:r>
    </w:p>
    <w:p w:rsidR="00F374A4" w:rsidRPr="00F374A4" w:rsidRDefault="00F374A4" w:rsidP="005B5873">
      <w:pPr>
        <w:tabs>
          <w:tab w:val="left" w:pos="720"/>
        </w:tabs>
        <w:suppressAutoHyphens/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</w:p>
    <w:p w:rsidR="005B5873" w:rsidRDefault="005B5873" w:rsidP="005B587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eastAsia="Times New Roman" w:cs="Calibri"/>
          <w:b/>
          <w:bCs/>
          <w:sz w:val="24"/>
          <w:szCs w:val="24"/>
          <w:u w:val="single"/>
          <w:lang w:val="en-US" w:eastAsia="ru-RU"/>
        </w:rPr>
      </w:pPr>
      <w:r>
        <w:rPr>
          <w:rFonts w:eastAsia="Times New Roman" w:cs="Calibri"/>
          <w:b/>
          <w:bCs/>
          <w:sz w:val="24"/>
          <w:szCs w:val="24"/>
          <w:u w:val="single"/>
          <w:lang w:val="en-US" w:eastAsia="ru-RU"/>
        </w:rPr>
        <w:t>ОБЩАЯ ИНФОРМАЦИЯ</w:t>
      </w:r>
    </w:p>
    <w:p w:rsidR="005B5873" w:rsidRDefault="005B5873" w:rsidP="005B5873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sz w:val="24"/>
          <w:szCs w:val="24"/>
          <w:lang w:eastAsia="ru-RU"/>
        </w:rPr>
        <w:t xml:space="preserve">Конкурс творческих работ (рисунков, моделей, коллажей, поделок и т.д.) </w:t>
      </w:r>
    </w:p>
    <w:p w:rsidR="005B5873" w:rsidRDefault="005B5873" w:rsidP="005B5873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sz w:val="24"/>
          <w:szCs w:val="24"/>
          <w:lang w:eastAsia="ru-RU"/>
        </w:rPr>
        <w:t xml:space="preserve">Конкурс проводится кафедрой медицинской биологии и генетики ФГБОУ ВО ПСПбГМУ им. акад. И.П.Павлова  и кафедрой медицинской генетики ФГБОУ ВО СЗГМУ им. И.И. Мечникова. </w:t>
      </w:r>
    </w:p>
    <w:p w:rsidR="005B5873" w:rsidRDefault="005B5873" w:rsidP="005B587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eastAsia="Times New Roman" w:cs="Calibri"/>
          <w:b/>
          <w:caps/>
          <w:sz w:val="24"/>
          <w:szCs w:val="24"/>
          <w:u w:val="single"/>
          <w:lang w:eastAsia="ru-RU"/>
        </w:rPr>
      </w:pPr>
      <w:r>
        <w:rPr>
          <w:rFonts w:eastAsia="Times New Roman" w:cs="Calibri"/>
          <w:b/>
          <w:caps/>
          <w:sz w:val="24"/>
          <w:szCs w:val="24"/>
          <w:u w:val="single"/>
          <w:lang w:eastAsia="ru-RU"/>
        </w:rPr>
        <w:t>Цели и задачи КОНКУРСА</w:t>
      </w:r>
    </w:p>
    <w:p w:rsidR="005B5873" w:rsidRDefault="005B5873" w:rsidP="005B5873">
      <w:pPr>
        <w:numPr>
          <w:ilvl w:val="0"/>
          <w:numId w:val="2"/>
        </w:numPr>
        <w:tabs>
          <w:tab w:val="left" w:pos="720"/>
        </w:tabs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sz w:val="24"/>
          <w:szCs w:val="24"/>
          <w:lang w:eastAsia="ru-RU"/>
        </w:rPr>
        <w:t>Повышение интереса учащихся к науке, актуализация тематики ДНК,</w:t>
      </w:r>
    </w:p>
    <w:p w:rsidR="005B5873" w:rsidRDefault="005B5873" w:rsidP="005B5873">
      <w:pPr>
        <w:numPr>
          <w:ilvl w:val="0"/>
          <w:numId w:val="2"/>
        </w:numPr>
        <w:tabs>
          <w:tab w:val="left" w:pos="720"/>
        </w:tabs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sz w:val="24"/>
          <w:szCs w:val="24"/>
          <w:lang w:eastAsia="ru-RU"/>
        </w:rPr>
        <w:t>Предоставление знаний в области современных биотехнологий,</w:t>
      </w:r>
    </w:p>
    <w:p w:rsidR="005B5873" w:rsidRDefault="005B5873" w:rsidP="005B5873">
      <w:pPr>
        <w:numPr>
          <w:ilvl w:val="0"/>
          <w:numId w:val="2"/>
        </w:numPr>
        <w:tabs>
          <w:tab w:val="left" w:pos="720"/>
        </w:tabs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sz w:val="24"/>
          <w:szCs w:val="24"/>
          <w:lang w:eastAsia="ru-RU"/>
        </w:rPr>
        <w:t>Осуществление профориентации школьников и студентов,</w:t>
      </w:r>
    </w:p>
    <w:p w:rsidR="005B5873" w:rsidRDefault="005B5873" w:rsidP="005B5873">
      <w:pPr>
        <w:numPr>
          <w:ilvl w:val="0"/>
          <w:numId w:val="2"/>
        </w:numPr>
        <w:tabs>
          <w:tab w:val="left" w:pos="720"/>
        </w:tabs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sz w:val="24"/>
          <w:szCs w:val="24"/>
          <w:lang w:eastAsia="ru-RU"/>
        </w:rPr>
        <w:t>Организация взаимодействия между образовательными учреждениями Санкт-Петербурга,</w:t>
      </w:r>
    </w:p>
    <w:p w:rsidR="005B5873" w:rsidRDefault="005B5873" w:rsidP="005B5873">
      <w:pPr>
        <w:numPr>
          <w:ilvl w:val="0"/>
          <w:numId w:val="2"/>
        </w:numPr>
        <w:tabs>
          <w:tab w:val="left" w:pos="720"/>
        </w:tabs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sz w:val="24"/>
          <w:szCs w:val="24"/>
        </w:rPr>
        <w:t>Создание социально значимого коллективного продукта – выставки работ «</w:t>
      </w:r>
      <w:r>
        <w:rPr>
          <w:rFonts w:eastAsia="Times New Roman" w:cs="Calibri"/>
          <w:b/>
          <w:sz w:val="24"/>
          <w:szCs w:val="24"/>
        </w:rPr>
        <w:t>ДНК – НИТЬ ЖИЗНИ</w:t>
      </w:r>
      <w:r>
        <w:rPr>
          <w:rFonts w:eastAsia="Times New Roman" w:cs="Calibri"/>
          <w:sz w:val="24"/>
          <w:szCs w:val="24"/>
        </w:rPr>
        <w:t>».</w:t>
      </w:r>
    </w:p>
    <w:p w:rsidR="005B5873" w:rsidRDefault="005B5873" w:rsidP="005B587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eastAsia="Times New Roman" w:cs="Calibri"/>
          <w:b/>
          <w:caps/>
          <w:sz w:val="24"/>
          <w:szCs w:val="24"/>
          <w:u w:val="single"/>
          <w:lang w:val="en-US" w:eastAsia="ru-RU"/>
        </w:rPr>
      </w:pPr>
      <w:r>
        <w:rPr>
          <w:rFonts w:eastAsia="Times New Roman" w:cs="Calibri"/>
          <w:b/>
          <w:caps/>
          <w:sz w:val="24"/>
          <w:szCs w:val="24"/>
          <w:u w:val="single"/>
          <w:lang w:val="en-US" w:eastAsia="ru-RU"/>
        </w:rPr>
        <w:t>Участники конкурса</w:t>
      </w:r>
    </w:p>
    <w:p w:rsidR="005B5873" w:rsidRPr="00F374A4" w:rsidRDefault="005B5873" w:rsidP="005B5873">
      <w:pPr>
        <w:spacing w:after="0" w:line="240" w:lineRule="auto"/>
        <w:ind w:left="720"/>
        <w:jc w:val="both"/>
        <w:rPr>
          <w:rFonts w:eastAsia="Times New Roman" w:cs="Calibri"/>
          <w:b/>
          <w:sz w:val="24"/>
          <w:szCs w:val="24"/>
          <w:lang w:eastAsia="ru-RU"/>
        </w:rPr>
      </w:pPr>
      <w:r>
        <w:rPr>
          <w:rFonts w:eastAsia="Times New Roman" w:cs="Calibri"/>
          <w:sz w:val="24"/>
          <w:szCs w:val="24"/>
          <w:lang w:eastAsia="ru-RU"/>
        </w:rPr>
        <w:t xml:space="preserve">Участники Конкурса – студенты ФГБОУ ВО ПСПбГМУ им. акад. И.П.Павлова и  ФГБОУ ВО СЗГМУ им. И.И., </w:t>
      </w:r>
      <w:r w:rsidRPr="00F374A4">
        <w:rPr>
          <w:rFonts w:eastAsia="Times New Roman" w:cs="Calibri"/>
          <w:sz w:val="24"/>
          <w:szCs w:val="24"/>
          <w:lang w:eastAsia="ru-RU"/>
        </w:rPr>
        <w:t>учащиеся</w:t>
      </w:r>
      <w:r w:rsidR="00F374A4" w:rsidRPr="00F374A4">
        <w:rPr>
          <w:rFonts w:eastAsia="Times New Roman" w:cs="Calibri"/>
          <w:sz w:val="24"/>
          <w:szCs w:val="24"/>
          <w:lang w:eastAsia="ru-RU"/>
        </w:rPr>
        <w:t xml:space="preserve"> 10-11 классов</w:t>
      </w:r>
      <w:r w:rsidRPr="00F374A4">
        <w:rPr>
          <w:rFonts w:eastAsia="Times New Roman" w:cs="Calibri"/>
          <w:sz w:val="24"/>
          <w:szCs w:val="24"/>
          <w:lang w:eastAsia="ru-RU"/>
        </w:rPr>
        <w:t xml:space="preserve"> образовательных учреждений г.Санкт-Петербурга</w:t>
      </w:r>
      <w:r w:rsidRPr="00F374A4">
        <w:rPr>
          <w:rFonts w:eastAsia="Times New Roman" w:cs="Calibri"/>
          <w:b/>
          <w:sz w:val="24"/>
          <w:szCs w:val="24"/>
          <w:lang w:eastAsia="ru-RU"/>
        </w:rPr>
        <w:t xml:space="preserve">. </w:t>
      </w:r>
    </w:p>
    <w:p w:rsidR="005B5873" w:rsidRDefault="005B5873" w:rsidP="005B5873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ru-RU"/>
        </w:rPr>
      </w:pPr>
      <w:r w:rsidRPr="00F374A4">
        <w:rPr>
          <w:rFonts w:eastAsia="Times New Roman" w:cs="Calibri"/>
          <w:b/>
          <w:sz w:val="24"/>
          <w:szCs w:val="24"/>
          <w:lang w:eastAsia="ru-RU"/>
        </w:rPr>
        <w:t>От каждого учреждения ВСЕ работы учащихся предоставляет руководитель-куратор.</w:t>
      </w:r>
      <w:r w:rsidRPr="00F374A4">
        <w:rPr>
          <w:rFonts w:eastAsia="Times New Roman" w:cs="Calibri"/>
          <w:sz w:val="24"/>
          <w:szCs w:val="24"/>
          <w:lang w:eastAsia="ru-RU"/>
        </w:rPr>
        <w:t xml:space="preserve"> </w:t>
      </w:r>
    </w:p>
    <w:p w:rsidR="005B5873" w:rsidRDefault="005B5873" w:rsidP="005B587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eastAsia="Times New Roman" w:cs="Calibri"/>
          <w:b/>
          <w:caps/>
          <w:sz w:val="24"/>
          <w:szCs w:val="24"/>
          <w:u w:val="single"/>
          <w:lang w:val="en-US" w:eastAsia="ru-RU"/>
        </w:rPr>
      </w:pPr>
      <w:r>
        <w:rPr>
          <w:rFonts w:eastAsia="Times New Roman" w:cs="Calibri"/>
          <w:b/>
          <w:caps/>
          <w:sz w:val="24"/>
          <w:szCs w:val="24"/>
          <w:u w:val="single"/>
          <w:lang w:val="en-US" w:eastAsia="ru-RU"/>
        </w:rPr>
        <w:t>УСЛОВИЯ КОНКУРСА</w:t>
      </w:r>
    </w:p>
    <w:p w:rsidR="005B5873" w:rsidRDefault="005B5873" w:rsidP="005B5873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eastAsia="Times New Roman" w:cs="Calibri"/>
          <w:bCs/>
          <w:iCs/>
          <w:sz w:val="24"/>
          <w:szCs w:val="24"/>
          <w:lang w:eastAsia="ru-RU"/>
        </w:rPr>
      </w:pPr>
      <w:r>
        <w:rPr>
          <w:rFonts w:eastAsia="Times New Roman" w:cs="Calibri"/>
          <w:bCs/>
          <w:iCs/>
          <w:sz w:val="24"/>
          <w:szCs w:val="24"/>
          <w:lang w:eastAsia="ru-RU"/>
        </w:rPr>
        <w:t xml:space="preserve">На Конкурс предоставляется </w:t>
      </w:r>
      <w:r w:rsidRPr="00F374A4">
        <w:rPr>
          <w:rFonts w:eastAsia="Times New Roman" w:cs="Calibri"/>
          <w:bCs/>
          <w:iCs/>
          <w:sz w:val="24"/>
          <w:szCs w:val="24"/>
          <w:lang w:eastAsia="ru-RU"/>
        </w:rPr>
        <w:t>заявка на участие и  непосредственно конкурсная работа.</w:t>
      </w:r>
      <w:r>
        <w:rPr>
          <w:rFonts w:eastAsia="Times New Roman" w:cs="Calibri"/>
          <w:bCs/>
          <w:iCs/>
          <w:sz w:val="24"/>
          <w:szCs w:val="24"/>
          <w:lang w:eastAsia="ru-RU"/>
        </w:rPr>
        <w:t xml:space="preserve"> </w:t>
      </w:r>
    </w:p>
    <w:p w:rsidR="005B5873" w:rsidRDefault="005B5873" w:rsidP="005B5873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bCs/>
          <w:iCs/>
          <w:sz w:val="24"/>
          <w:szCs w:val="24"/>
          <w:lang w:eastAsia="ru-RU"/>
        </w:rPr>
        <w:t>В заявке указывается информация об авторе работы  и  руководителе-кураторе конкурсного проекта.</w:t>
      </w:r>
      <w:r>
        <w:rPr>
          <w:rFonts w:eastAsia="Times New Roman" w:cs="Calibri"/>
          <w:sz w:val="24"/>
          <w:szCs w:val="24"/>
          <w:lang w:eastAsia="ru-RU"/>
        </w:rPr>
        <w:t xml:space="preserve"> </w:t>
      </w:r>
    </w:p>
    <w:p w:rsidR="005B5873" w:rsidRDefault="005B5873" w:rsidP="005B5873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sz w:val="24"/>
          <w:szCs w:val="24"/>
          <w:lang w:eastAsia="ru-RU"/>
        </w:rPr>
        <w:t xml:space="preserve">Участие в Конкурсе бесплатное. </w:t>
      </w:r>
    </w:p>
    <w:p w:rsidR="005B5873" w:rsidRDefault="005B5873" w:rsidP="005B5873">
      <w:pPr>
        <w:tabs>
          <w:tab w:val="left" w:pos="720"/>
        </w:tabs>
        <w:suppressAutoHyphens/>
        <w:spacing w:after="0" w:line="240" w:lineRule="auto"/>
        <w:ind w:left="720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b/>
          <w:bCs/>
          <w:iCs/>
          <w:sz w:val="24"/>
          <w:szCs w:val="24"/>
          <w:lang w:eastAsia="ru-RU"/>
        </w:rPr>
        <w:t>4.1. Заявка  участника</w:t>
      </w:r>
      <w:r>
        <w:rPr>
          <w:rFonts w:eastAsia="Times New Roman" w:cs="Calibri"/>
          <w:bCs/>
          <w:iCs/>
          <w:sz w:val="24"/>
          <w:szCs w:val="24"/>
          <w:lang w:eastAsia="ru-RU"/>
        </w:rPr>
        <w:t xml:space="preserve"> должна быть оформлена в текстовом редакторе (</w:t>
      </w:r>
      <w:r>
        <w:rPr>
          <w:rFonts w:eastAsia="Times New Roman" w:cs="Calibri"/>
          <w:bCs/>
          <w:iCs/>
          <w:sz w:val="24"/>
          <w:szCs w:val="24"/>
          <w:lang w:val="en-US" w:eastAsia="ru-RU"/>
        </w:rPr>
        <w:t>doc</w:t>
      </w:r>
      <w:r>
        <w:rPr>
          <w:rFonts w:eastAsia="Times New Roman" w:cs="Calibri"/>
          <w:bCs/>
          <w:iCs/>
          <w:sz w:val="24"/>
          <w:szCs w:val="24"/>
          <w:lang w:eastAsia="ru-RU"/>
        </w:rPr>
        <w:t xml:space="preserve">, </w:t>
      </w:r>
      <w:r>
        <w:rPr>
          <w:rFonts w:eastAsia="Times New Roman" w:cs="Calibri"/>
          <w:bCs/>
          <w:iCs/>
          <w:sz w:val="24"/>
          <w:szCs w:val="24"/>
          <w:lang w:val="en-US" w:eastAsia="ru-RU"/>
        </w:rPr>
        <w:t>docx</w:t>
      </w:r>
      <w:r>
        <w:rPr>
          <w:rFonts w:eastAsia="Times New Roman" w:cs="Calibri"/>
          <w:bCs/>
          <w:iCs/>
          <w:sz w:val="24"/>
          <w:szCs w:val="24"/>
          <w:lang w:eastAsia="ru-RU"/>
        </w:rPr>
        <w:t>) и содержать следующую информацию:</w:t>
      </w:r>
    </w:p>
    <w:p w:rsidR="005B5873" w:rsidRDefault="005B5873" w:rsidP="005B587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="Calibri"/>
          <w:bCs/>
          <w:iCs/>
          <w:sz w:val="24"/>
          <w:szCs w:val="24"/>
          <w:lang w:eastAsia="ru-RU"/>
        </w:rPr>
      </w:pPr>
      <w:r>
        <w:rPr>
          <w:rFonts w:eastAsia="Times New Roman" w:cs="Calibri"/>
          <w:bCs/>
          <w:iCs/>
          <w:sz w:val="24"/>
          <w:szCs w:val="24"/>
          <w:lang w:eastAsia="ru-RU"/>
        </w:rPr>
        <w:t xml:space="preserve">наименование конкурсной работы, </w:t>
      </w:r>
    </w:p>
    <w:p w:rsidR="005B5873" w:rsidRDefault="005B5873" w:rsidP="005B587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="Calibri"/>
          <w:bCs/>
          <w:iCs/>
          <w:sz w:val="24"/>
          <w:szCs w:val="24"/>
          <w:lang w:eastAsia="ru-RU"/>
        </w:rPr>
      </w:pPr>
      <w:r>
        <w:rPr>
          <w:rFonts w:eastAsia="Times New Roman" w:cs="Calibri"/>
          <w:bCs/>
          <w:iCs/>
          <w:sz w:val="24"/>
          <w:szCs w:val="24"/>
          <w:lang w:eastAsia="ru-RU"/>
        </w:rPr>
        <w:t>данные об авторе (авторах): фамилия, имя, отчество (полностью), возраст,</w:t>
      </w:r>
    </w:p>
    <w:p w:rsidR="005B5873" w:rsidRDefault="005B5873" w:rsidP="005B587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="Calibri"/>
          <w:bCs/>
          <w:iCs/>
          <w:sz w:val="24"/>
          <w:szCs w:val="24"/>
          <w:lang w:eastAsia="ru-RU"/>
        </w:rPr>
      </w:pPr>
      <w:r>
        <w:rPr>
          <w:rFonts w:eastAsia="Times New Roman" w:cs="Calibri"/>
          <w:bCs/>
          <w:iCs/>
          <w:sz w:val="24"/>
          <w:szCs w:val="24"/>
          <w:lang w:eastAsia="ru-RU"/>
        </w:rPr>
        <w:t>наименование образовательного учреждения, класс/курс/группа,</w:t>
      </w:r>
    </w:p>
    <w:p w:rsidR="005B5873" w:rsidRDefault="005B5873" w:rsidP="005B587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="Calibri"/>
          <w:bCs/>
          <w:iCs/>
          <w:sz w:val="24"/>
          <w:szCs w:val="24"/>
          <w:lang w:eastAsia="ru-RU"/>
        </w:rPr>
      </w:pPr>
      <w:r>
        <w:rPr>
          <w:rFonts w:eastAsia="Times New Roman" w:cs="Calibri"/>
          <w:bCs/>
          <w:iCs/>
          <w:sz w:val="24"/>
          <w:szCs w:val="24"/>
          <w:lang w:eastAsia="ru-RU"/>
        </w:rPr>
        <w:t xml:space="preserve">ФИО и должность педагога/куратора, контактный телефон </w:t>
      </w:r>
    </w:p>
    <w:p w:rsidR="005B5873" w:rsidRDefault="005B5873" w:rsidP="005B5873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eastAsia="Times New Roman" w:cs="Calibri"/>
          <w:b/>
          <w:bCs/>
          <w:sz w:val="24"/>
          <w:szCs w:val="24"/>
          <w:lang w:eastAsia="ru-RU"/>
        </w:rPr>
      </w:pPr>
      <w:r>
        <w:rPr>
          <w:rFonts w:eastAsia="Times New Roman" w:cs="Calibri"/>
          <w:b/>
          <w:bCs/>
          <w:sz w:val="24"/>
          <w:szCs w:val="24"/>
          <w:lang w:eastAsia="ru-RU"/>
        </w:rPr>
        <w:lastRenderedPageBreak/>
        <w:t>4.2. Требования к оформлению работ</w:t>
      </w:r>
    </w:p>
    <w:p w:rsidR="005B5873" w:rsidRDefault="005B5873" w:rsidP="005B5873">
      <w:pPr>
        <w:spacing w:after="0" w:line="240" w:lineRule="auto"/>
        <w:ind w:left="720"/>
        <w:jc w:val="both"/>
        <w:rPr>
          <w:rFonts w:eastAsia="Times New Roman" w:cs="Calibri"/>
          <w:iCs/>
          <w:sz w:val="24"/>
          <w:szCs w:val="24"/>
          <w:lang w:eastAsia="ru-RU"/>
        </w:rPr>
      </w:pPr>
      <w:r>
        <w:rPr>
          <w:rFonts w:eastAsia="Times New Roman" w:cs="Calibri"/>
          <w:iCs/>
          <w:sz w:val="24"/>
          <w:szCs w:val="24"/>
          <w:lang w:eastAsia="ru-RU"/>
        </w:rPr>
        <w:t>На Конкурс предоставляется работа учащихся на тему «</w:t>
      </w:r>
      <w:r>
        <w:rPr>
          <w:rFonts w:eastAsia="Times New Roman" w:cs="Calibri"/>
          <w:b/>
          <w:sz w:val="24"/>
          <w:szCs w:val="24"/>
          <w:lang w:eastAsia="ru-RU"/>
        </w:rPr>
        <w:t>ДНК – НИТЬ ЖИЗНИ</w:t>
      </w:r>
      <w:r>
        <w:rPr>
          <w:rFonts w:eastAsia="Times New Roman" w:cs="Calibri"/>
          <w:iCs/>
          <w:sz w:val="24"/>
          <w:szCs w:val="24"/>
          <w:lang w:eastAsia="ru-RU"/>
        </w:rPr>
        <w:t xml:space="preserve">»: рисунок / плакат / коллаж / фотоматериал и т.д. </w:t>
      </w:r>
    </w:p>
    <w:p w:rsidR="005B5873" w:rsidRDefault="005B5873" w:rsidP="005B5873">
      <w:pPr>
        <w:spacing w:after="0" w:line="240" w:lineRule="auto"/>
        <w:ind w:left="720"/>
        <w:jc w:val="both"/>
        <w:rPr>
          <w:rFonts w:eastAsia="Times New Roman" w:cs="Calibri"/>
          <w:iCs/>
          <w:sz w:val="24"/>
          <w:szCs w:val="24"/>
          <w:lang w:eastAsia="ru-RU"/>
        </w:rPr>
      </w:pPr>
      <w:r>
        <w:rPr>
          <w:rFonts w:eastAsia="Times New Roman" w:cs="Calibri"/>
          <w:b/>
          <w:iCs/>
          <w:sz w:val="24"/>
          <w:szCs w:val="24"/>
          <w:lang w:eastAsia="ru-RU"/>
        </w:rPr>
        <w:t>Важно</w:t>
      </w:r>
      <w:r>
        <w:rPr>
          <w:rFonts w:eastAsia="Times New Roman" w:cs="Calibri"/>
          <w:iCs/>
          <w:sz w:val="24"/>
          <w:szCs w:val="24"/>
          <w:lang w:eastAsia="ru-RU"/>
        </w:rPr>
        <w:t xml:space="preserve">, чтобы работа имела </w:t>
      </w:r>
      <w:r>
        <w:rPr>
          <w:rFonts w:eastAsia="Times New Roman" w:cs="Calibri"/>
          <w:b/>
          <w:iCs/>
          <w:sz w:val="24"/>
          <w:szCs w:val="24"/>
          <w:u w:val="single"/>
          <w:lang w:eastAsia="ru-RU"/>
        </w:rPr>
        <w:t>законченный вид</w:t>
      </w:r>
      <w:r>
        <w:rPr>
          <w:rFonts w:eastAsia="Times New Roman" w:cs="Calibri"/>
          <w:iCs/>
          <w:sz w:val="24"/>
          <w:szCs w:val="24"/>
          <w:lang w:eastAsia="ru-RU"/>
        </w:rPr>
        <w:t xml:space="preserve"> для ее презентации либо на стене (рамка и т.п.), либо на столе.</w:t>
      </w:r>
    </w:p>
    <w:p w:rsidR="005B5873" w:rsidRDefault="005B5873" w:rsidP="005B5873">
      <w:pPr>
        <w:spacing w:after="0" w:line="240" w:lineRule="auto"/>
        <w:ind w:left="720"/>
        <w:jc w:val="both"/>
        <w:rPr>
          <w:rFonts w:eastAsia="Times New Roman" w:cs="Calibri"/>
          <w:iCs/>
          <w:sz w:val="24"/>
          <w:szCs w:val="24"/>
          <w:lang w:eastAsia="ru-RU"/>
        </w:rPr>
      </w:pPr>
      <w:r>
        <w:rPr>
          <w:rFonts w:eastAsia="Times New Roman" w:cs="Calibri"/>
          <w:iCs/>
          <w:sz w:val="24"/>
          <w:szCs w:val="24"/>
          <w:lang w:eastAsia="ru-RU"/>
        </w:rPr>
        <w:t xml:space="preserve"> Работа может быть сопровождена кратким </w:t>
      </w:r>
      <w:r w:rsidRPr="00F374A4">
        <w:rPr>
          <w:rFonts w:eastAsia="Times New Roman" w:cs="Calibri"/>
          <w:iCs/>
          <w:sz w:val="24"/>
          <w:szCs w:val="24"/>
          <w:lang w:eastAsia="ru-RU"/>
        </w:rPr>
        <w:t>резюме/тезисы</w:t>
      </w:r>
      <w:r>
        <w:rPr>
          <w:rFonts w:eastAsia="Times New Roman" w:cs="Calibri"/>
          <w:iCs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 w:cs="Calibri"/>
          <w:iCs/>
          <w:sz w:val="24"/>
          <w:szCs w:val="24"/>
          <w:lang w:eastAsia="ru-RU"/>
        </w:rPr>
        <w:t>(</w:t>
      </w:r>
      <w:r>
        <w:rPr>
          <w:rFonts w:eastAsia="Times New Roman" w:cs="Calibri"/>
          <w:sz w:val="24"/>
          <w:szCs w:val="24"/>
          <w:lang w:eastAsia="ru-RU"/>
        </w:rPr>
        <w:t>Текстовый редактор Word, шрифт — Times New Roman, размер шрифта 12 через 1,5 интервала. Размер полей: слева — 30 мм, справа — 15 мм, сверху – 25 мм, снизу — 25 мм. Общий максимальный объем — не более страницы (около 2000 знаков без пробелов</w:t>
      </w:r>
      <w:r>
        <w:rPr>
          <w:rFonts w:eastAsia="Times New Roman" w:cs="Calibri"/>
          <w:iCs/>
          <w:sz w:val="24"/>
          <w:szCs w:val="24"/>
          <w:lang w:eastAsia="ru-RU"/>
        </w:rPr>
        <w:t xml:space="preserve">). </w:t>
      </w:r>
    </w:p>
    <w:p w:rsidR="005B5873" w:rsidRDefault="005B5873" w:rsidP="005B5873">
      <w:pPr>
        <w:spacing w:after="0" w:line="240" w:lineRule="auto"/>
        <w:ind w:left="720"/>
        <w:jc w:val="both"/>
        <w:rPr>
          <w:rFonts w:eastAsia="Times New Roman" w:cs="Calibri"/>
          <w:bCs/>
          <w:sz w:val="24"/>
          <w:szCs w:val="24"/>
          <w:lang w:eastAsia="ru-RU"/>
        </w:rPr>
      </w:pPr>
      <w:r>
        <w:rPr>
          <w:rFonts w:eastAsia="Times New Roman" w:cs="Calibri"/>
          <w:bCs/>
          <w:iCs/>
          <w:sz w:val="24"/>
          <w:szCs w:val="24"/>
          <w:lang w:eastAsia="ru-RU"/>
        </w:rPr>
        <w:t>Конкурсная работа и заявка предоставляются</w:t>
      </w:r>
      <w:r>
        <w:rPr>
          <w:rFonts w:eastAsia="Times New Roman" w:cs="Calibri"/>
          <w:b/>
          <w:bCs/>
          <w:sz w:val="24"/>
          <w:szCs w:val="24"/>
          <w:lang w:eastAsia="ru-RU"/>
        </w:rPr>
        <w:t xml:space="preserve"> в реальном исполнении</w:t>
      </w:r>
      <w:r>
        <w:rPr>
          <w:rFonts w:eastAsia="Times New Roman" w:cs="Calibri"/>
          <w:bCs/>
          <w:iCs/>
          <w:sz w:val="24"/>
          <w:szCs w:val="24"/>
          <w:lang w:eastAsia="ru-RU"/>
        </w:rPr>
        <w:t xml:space="preserve"> : </w:t>
      </w:r>
      <w:r>
        <w:rPr>
          <w:rFonts w:eastAsia="Times New Roman" w:cs="Calibri"/>
          <w:bCs/>
          <w:sz w:val="24"/>
          <w:szCs w:val="24"/>
          <w:lang w:eastAsia="ru-RU"/>
        </w:rPr>
        <w:t>Ф</w:t>
      </w:r>
      <w:r>
        <w:rPr>
          <w:rFonts w:eastAsia="Times New Roman" w:cs="Calibri"/>
          <w:sz w:val="24"/>
          <w:szCs w:val="24"/>
          <w:lang w:eastAsia="ru-RU"/>
        </w:rPr>
        <w:t xml:space="preserve">ГБОУ ВО ПСПбГМУ им. акад. И.П.Павлова ул. Л.Толстого 6-8, </w:t>
      </w:r>
      <w:r>
        <w:rPr>
          <w:rFonts w:ascii="Times New Roman" w:eastAsia="Times New Roman" w:hAnsi="Times New Roman" w:cs="Calibri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30 корпус 3 этаж</w:t>
      </w:r>
      <w:r w:rsidR="00F374A4">
        <w:rPr>
          <w:rFonts w:ascii="Times New Roman" w:eastAsia="Times New Roman" w:hAnsi="Times New Roman" w:cs="Calibri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>
        <w:rPr>
          <w:rFonts w:eastAsia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Кафедра </w:t>
      </w:r>
      <w:r>
        <w:rPr>
          <w:rFonts w:eastAsia="Times New Roman" w:cs="Calibri"/>
          <w:sz w:val="24"/>
          <w:szCs w:val="24"/>
          <w:lang w:eastAsia="ru-RU"/>
        </w:rPr>
        <w:t xml:space="preserve">медицинской биологии и генетики. </w:t>
      </w:r>
    </w:p>
    <w:p w:rsidR="005B5873" w:rsidRDefault="005B5873" w:rsidP="005B5873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b/>
          <w:sz w:val="24"/>
          <w:szCs w:val="24"/>
          <w:lang w:eastAsia="ru-RU"/>
        </w:rPr>
        <w:t>Внимание:</w:t>
      </w:r>
      <w:r>
        <w:rPr>
          <w:rFonts w:eastAsia="Times New Roman" w:cs="Calibri"/>
          <w:sz w:val="24"/>
          <w:szCs w:val="24"/>
          <w:lang w:eastAsia="ru-RU"/>
        </w:rPr>
        <w:t xml:space="preserve"> на Конкурс принимаются работы, сделанные самим участником Конкурса или при его непосредственном участии. Работы, не отвечающие данному требованию, к участию в Конкурсе не допускаются. </w:t>
      </w:r>
    </w:p>
    <w:p w:rsidR="00F374A4" w:rsidRDefault="00F374A4" w:rsidP="005B5873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ru-RU"/>
        </w:rPr>
      </w:pPr>
    </w:p>
    <w:p w:rsidR="005B5873" w:rsidRDefault="005B5873" w:rsidP="005B5873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ru-RU"/>
        </w:rPr>
      </w:pPr>
      <w:r>
        <w:rPr>
          <w:rFonts w:eastAsia="Times New Roman" w:cs="Calibri"/>
          <w:b/>
          <w:bCs/>
          <w:caps/>
          <w:sz w:val="24"/>
          <w:szCs w:val="24"/>
          <w:u w:val="single"/>
          <w:lang w:eastAsia="ru-RU"/>
        </w:rPr>
        <w:t>Сроки проведения конкурса</w:t>
      </w:r>
    </w:p>
    <w:p w:rsidR="005B5873" w:rsidRDefault="005B5873" w:rsidP="005B5873">
      <w:pPr>
        <w:tabs>
          <w:tab w:val="left" w:pos="720"/>
        </w:tabs>
        <w:suppressAutoHyphens/>
        <w:spacing w:after="0" w:line="240" w:lineRule="auto"/>
        <w:ind w:left="714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"/>
        <w:gridCol w:w="3350"/>
        <w:gridCol w:w="1838"/>
        <w:gridCol w:w="3282"/>
      </w:tblGrid>
      <w:tr w:rsidR="005B5873" w:rsidTr="005B5873">
        <w:trPr>
          <w:trHeight w:val="469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№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Сроки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Место</w:t>
            </w:r>
          </w:p>
        </w:tc>
      </w:tr>
      <w:tr w:rsidR="005B5873" w:rsidTr="005B5873">
        <w:trPr>
          <w:trHeight w:val="1701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rPr>
                <w:rFonts w:eastAsia="Times New Roman" w:cs="Calibri"/>
                <w:sz w:val="24"/>
                <w:szCs w:val="24"/>
                <w:highlight w:val="red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Очный прием  конкурсных работ. </w:t>
            </w:r>
            <w:r w:rsidRPr="00AF77CA">
              <w:rPr>
                <w:rFonts w:eastAsia="Times New Roman" w:cs="Calibri"/>
                <w:sz w:val="24"/>
                <w:szCs w:val="24"/>
              </w:rPr>
              <w:t>Работы школьников предоставляются руководителями-кураторами.</w:t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 w:rsidP="0093103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до 2</w:t>
            </w:r>
            <w:r w:rsidR="00931032">
              <w:rPr>
                <w:rFonts w:eastAsia="Times New Roman" w:cs="Calibri"/>
                <w:sz w:val="24"/>
                <w:szCs w:val="24"/>
              </w:rPr>
              <w:t>4</w:t>
            </w:r>
            <w:r>
              <w:rPr>
                <w:rFonts w:eastAsia="Times New Roman" w:cs="Calibri"/>
                <w:sz w:val="24"/>
                <w:szCs w:val="24"/>
              </w:rPr>
              <w:t xml:space="preserve"> апреля 202</w:t>
            </w:r>
            <w:r w:rsidR="00931032">
              <w:rPr>
                <w:rFonts w:eastAsia="Times New Roman" w:cs="Calibri"/>
                <w:sz w:val="24"/>
                <w:szCs w:val="24"/>
              </w:rPr>
              <w:t>6</w:t>
            </w:r>
            <w:r>
              <w:rPr>
                <w:rFonts w:eastAsia="Times New Roman" w:cs="Calibri"/>
                <w:sz w:val="24"/>
                <w:szCs w:val="24"/>
              </w:rPr>
              <w:t xml:space="preserve"> года (включительно)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rPr>
                <w:rFonts w:eastAsia="Times New Roman" w:cs="Calibri"/>
                <w:strike/>
                <w:sz w:val="24"/>
                <w:szCs w:val="24"/>
              </w:rPr>
            </w:pPr>
            <w:r>
              <w:rPr>
                <w:rFonts w:eastAsia="Times New Roman" w:cs="Calibri"/>
                <w:strike/>
                <w:sz w:val="24"/>
                <w:szCs w:val="24"/>
              </w:rPr>
              <w:t xml:space="preserve"> </w:t>
            </w:r>
          </w:p>
          <w:p w:rsidR="005B5873" w:rsidRDefault="005B5873">
            <w:pPr>
              <w:spacing w:after="0" w:line="240" w:lineRule="auto"/>
            </w:pPr>
            <w:r>
              <w:rPr>
                <w:rFonts w:eastAsia="Times New Roman" w:cs="Calibri"/>
                <w:sz w:val="24"/>
                <w:szCs w:val="24"/>
              </w:rPr>
              <w:t>ФГБОУ ВО ПСПбГМУ им. акад. И.П.Павлова</w:t>
            </w:r>
            <w:r>
              <w:t xml:space="preserve"> </w:t>
            </w:r>
          </w:p>
          <w:p w:rsidR="005B5873" w:rsidRDefault="005B5873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кафедра  медицинской биологии и генетики</w:t>
            </w:r>
          </w:p>
        </w:tc>
      </w:tr>
      <w:tr w:rsidR="005B5873" w:rsidTr="005B5873">
        <w:trPr>
          <w:trHeight w:val="86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Работа жюри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 w:rsidP="0093103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до </w:t>
            </w:r>
            <w:r w:rsidR="00931032">
              <w:rPr>
                <w:rFonts w:eastAsia="Times New Roman" w:cs="Calibri"/>
                <w:sz w:val="24"/>
                <w:szCs w:val="24"/>
              </w:rPr>
              <w:t>28</w:t>
            </w:r>
            <w:r>
              <w:rPr>
                <w:rFonts w:eastAsia="Times New Roman" w:cs="Calibri"/>
                <w:sz w:val="24"/>
                <w:szCs w:val="24"/>
              </w:rPr>
              <w:t xml:space="preserve"> апреля 202</w:t>
            </w:r>
            <w:r w:rsidR="00931032">
              <w:rPr>
                <w:rFonts w:eastAsia="Times New Roman" w:cs="Calibri"/>
                <w:sz w:val="24"/>
                <w:szCs w:val="24"/>
              </w:rPr>
              <w:t>6</w:t>
            </w:r>
            <w:r>
              <w:rPr>
                <w:rFonts w:eastAsia="Times New Roman" w:cs="Calibri"/>
                <w:sz w:val="24"/>
                <w:szCs w:val="24"/>
              </w:rPr>
              <w:t xml:space="preserve"> года </w:t>
            </w:r>
            <w:r>
              <w:rPr>
                <w:rFonts w:eastAsia="Times New Roman" w:cs="Calibri"/>
                <w:bCs/>
                <w:sz w:val="24"/>
                <w:szCs w:val="24"/>
              </w:rPr>
              <w:t>(включительно)</w:t>
            </w:r>
          </w:p>
        </w:tc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ФГБОУ ВО ПСПбГМУ им. акад. И.П.Павлова</w:t>
            </w:r>
          </w:p>
          <w:p w:rsidR="005B5873" w:rsidRDefault="005B5873">
            <w:pPr>
              <w:spacing w:after="0" w:line="240" w:lineRule="auto"/>
              <w:rPr>
                <w:rFonts w:eastAsia="Times New Roman" w:cs="Calibri"/>
                <w:sz w:val="24"/>
                <w:szCs w:val="24"/>
                <w:highlight w:val="red"/>
              </w:rPr>
            </w:pPr>
            <w:r>
              <w:rPr>
                <w:rFonts w:eastAsia="Times New Roman" w:cs="Calibri"/>
                <w:sz w:val="24"/>
                <w:szCs w:val="24"/>
              </w:rPr>
              <w:t>кафедра  медицинской биологии и генетики</w:t>
            </w:r>
          </w:p>
        </w:tc>
      </w:tr>
      <w:tr w:rsidR="005B5873" w:rsidTr="005B5873">
        <w:trPr>
          <w:trHeight w:val="499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Выставка работ учащихся</w:t>
            </w:r>
            <w:r>
              <w:rPr>
                <w:rFonts w:eastAsia="Times New Roman" w:cs="Calibri"/>
                <w:sz w:val="24"/>
                <w:szCs w:val="24"/>
              </w:rPr>
              <w:t xml:space="preserve"> и награждение победителей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с вручением сертификатов  и призов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F374A4">
              <w:rPr>
                <w:rFonts w:eastAsia="Times New Roman" w:cs="Calibri"/>
                <w:sz w:val="24"/>
                <w:szCs w:val="24"/>
              </w:rPr>
              <w:t>до 15 мая</w:t>
            </w:r>
          </w:p>
          <w:p w:rsidR="005B5873" w:rsidRDefault="005B5873" w:rsidP="0093103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202</w:t>
            </w:r>
            <w:r w:rsidR="00931032">
              <w:rPr>
                <w:rFonts w:eastAsia="Times New Roman" w:cs="Calibri"/>
                <w:sz w:val="24"/>
                <w:szCs w:val="24"/>
              </w:rPr>
              <w:t>6</w:t>
            </w:r>
            <w:r>
              <w:rPr>
                <w:rFonts w:eastAsia="Times New Roman" w:cs="Calibri"/>
                <w:sz w:val="24"/>
                <w:szCs w:val="24"/>
              </w:rPr>
              <w:t xml:space="preserve"> года</w:t>
            </w:r>
          </w:p>
        </w:tc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73" w:rsidRDefault="005B5873">
            <w:pPr>
              <w:spacing w:after="0" w:line="240" w:lineRule="auto"/>
              <w:rPr>
                <w:rFonts w:eastAsia="Times New Roman" w:cs="Calibri"/>
                <w:sz w:val="24"/>
                <w:szCs w:val="24"/>
                <w:highlight w:val="red"/>
              </w:rPr>
            </w:pPr>
          </w:p>
        </w:tc>
      </w:tr>
    </w:tbl>
    <w:p w:rsidR="00F374A4" w:rsidRPr="00F374A4" w:rsidRDefault="00F374A4" w:rsidP="00F374A4">
      <w:pPr>
        <w:tabs>
          <w:tab w:val="left" w:pos="720"/>
        </w:tabs>
        <w:spacing w:before="240" w:after="0" w:line="240" w:lineRule="auto"/>
        <w:ind w:left="714"/>
        <w:contextualSpacing/>
        <w:jc w:val="both"/>
        <w:rPr>
          <w:rFonts w:eastAsia="Times New Roman" w:cs="Calibri"/>
          <w:b/>
          <w:bCs/>
          <w:sz w:val="24"/>
          <w:szCs w:val="24"/>
          <w:u w:val="single"/>
          <w:lang w:val="en-US" w:eastAsia="ru-RU"/>
        </w:rPr>
      </w:pPr>
    </w:p>
    <w:p w:rsidR="005B5873" w:rsidRDefault="005B5873" w:rsidP="00F374A4">
      <w:pPr>
        <w:numPr>
          <w:ilvl w:val="0"/>
          <w:numId w:val="1"/>
        </w:numPr>
        <w:tabs>
          <w:tab w:val="left" w:pos="720"/>
        </w:tabs>
        <w:spacing w:before="240" w:after="0" w:line="240" w:lineRule="auto"/>
        <w:ind w:left="714" w:hanging="357"/>
        <w:contextualSpacing/>
        <w:jc w:val="both"/>
        <w:rPr>
          <w:rFonts w:eastAsia="Times New Roman" w:cs="Calibri"/>
          <w:b/>
          <w:bCs/>
          <w:sz w:val="24"/>
          <w:szCs w:val="24"/>
          <w:u w:val="single"/>
          <w:lang w:val="en-US" w:eastAsia="ru-RU"/>
        </w:rPr>
      </w:pPr>
      <w:r>
        <w:rPr>
          <w:rFonts w:eastAsia="Times New Roman" w:cs="Calibri"/>
          <w:b/>
          <w:bCs/>
          <w:sz w:val="24"/>
          <w:szCs w:val="24"/>
          <w:u w:val="single"/>
          <w:lang w:val="en-US" w:eastAsia="ru-RU"/>
        </w:rPr>
        <w:t>ОЦЕНКА КОНКУРСНЫХ РАБОТ</w:t>
      </w:r>
    </w:p>
    <w:p w:rsidR="005B5873" w:rsidRDefault="005B5873" w:rsidP="005B5873">
      <w:pPr>
        <w:spacing w:after="0" w:line="240" w:lineRule="auto"/>
        <w:rPr>
          <w:rFonts w:eastAsia="Times New Roman" w:cs="Calibri"/>
          <w:b/>
          <w:sz w:val="24"/>
          <w:szCs w:val="24"/>
          <w:lang w:eastAsia="ru-RU"/>
        </w:rPr>
      </w:pPr>
      <w:r>
        <w:rPr>
          <w:rFonts w:eastAsia="Times New Roman" w:cs="Calibri"/>
          <w:b/>
          <w:sz w:val="24"/>
          <w:szCs w:val="24"/>
          <w:lang w:eastAsia="ru-RU"/>
        </w:rPr>
        <w:t xml:space="preserve">          </w:t>
      </w:r>
    </w:p>
    <w:p w:rsidR="005B5873" w:rsidRDefault="005B5873" w:rsidP="005B5873">
      <w:pPr>
        <w:spacing w:after="0" w:line="240" w:lineRule="auto"/>
        <w:rPr>
          <w:rFonts w:eastAsia="Times New Roman" w:cs="Calibri"/>
          <w:b/>
          <w:sz w:val="24"/>
          <w:szCs w:val="24"/>
          <w:lang w:eastAsia="ru-RU"/>
        </w:rPr>
      </w:pPr>
      <w:r>
        <w:rPr>
          <w:rFonts w:eastAsia="Times New Roman" w:cs="Calibri"/>
          <w:b/>
          <w:sz w:val="24"/>
          <w:szCs w:val="24"/>
          <w:lang w:eastAsia="ru-RU"/>
        </w:rPr>
        <w:t xml:space="preserve"> Члены жюри:</w:t>
      </w:r>
    </w:p>
    <w:p w:rsidR="00F374A4" w:rsidRPr="00F374A4" w:rsidRDefault="005B5873" w:rsidP="005B5873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ru-RU"/>
        </w:rPr>
      </w:pPr>
      <w:r w:rsidRPr="00F374A4">
        <w:rPr>
          <w:rFonts w:eastAsia="Times New Roman" w:cs="Calibri"/>
          <w:spacing w:val="-4"/>
          <w:sz w:val="24"/>
          <w:szCs w:val="24"/>
          <w:lang w:eastAsia="ru-RU"/>
        </w:rPr>
        <w:t>Яременко Андрей Ильич, проректор по учебной работе</w:t>
      </w:r>
      <w:r>
        <w:t xml:space="preserve"> </w:t>
      </w:r>
      <w:r w:rsidRPr="00F374A4">
        <w:rPr>
          <w:rFonts w:eastAsia="Times New Roman" w:cs="Calibri"/>
          <w:spacing w:val="-4"/>
          <w:sz w:val="24"/>
          <w:szCs w:val="24"/>
          <w:lang w:eastAsia="ru-RU"/>
        </w:rPr>
        <w:t>ФГБОУ ВО ПСПбГМУ им. акад. И.П.Павлова,</w:t>
      </w:r>
    </w:p>
    <w:p w:rsidR="005B5873" w:rsidRPr="00F374A4" w:rsidRDefault="005B5873" w:rsidP="005B5873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ru-RU"/>
        </w:rPr>
      </w:pPr>
      <w:r w:rsidRPr="00AF77CA">
        <w:rPr>
          <w:rFonts w:eastAsia="Times New Roman" w:cs="Calibri"/>
          <w:sz w:val="24"/>
          <w:szCs w:val="24"/>
          <w:lang w:eastAsia="ru-RU"/>
        </w:rPr>
        <w:t>Потапчук А. А.</w:t>
      </w:r>
      <w:r w:rsidRPr="00F374A4">
        <w:rPr>
          <w:rFonts w:eastAsia="Times New Roman" w:cs="Calibri"/>
          <w:b/>
          <w:sz w:val="24"/>
          <w:szCs w:val="24"/>
          <w:lang w:eastAsia="ru-RU"/>
        </w:rPr>
        <w:t xml:space="preserve"> </w:t>
      </w:r>
      <w:r w:rsidRPr="00F374A4">
        <w:rPr>
          <w:rFonts w:eastAsia="Times New Roman" w:cs="Calibri"/>
          <w:sz w:val="24"/>
          <w:szCs w:val="24"/>
          <w:bdr w:val="none" w:sz="0" w:space="0" w:color="auto" w:frame="1"/>
          <w:lang w:eastAsia="ru-RU"/>
        </w:rPr>
        <w:t>проректор по воспитательной работе</w:t>
      </w:r>
      <w:r w:rsidRPr="00F374A4">
        <w:rPr>
          <w:rFonts w:eastAsia="Times New Roman" w:cs="Calibri"/>
          <w:sz w:val="24"/>
          <w:szCs w:val="24"/>
          <w:lang w:eastAsia="ru-RU"/>
        </w:rPr>
        <w:t xml:space="preserve"> ФГБОУ ВО ПСПбГМУ им. акад. И.П.Павлова</w:t>
      </w:r>
      <w:r w:rsidRPr="00F374A4">
        <w:rPr>
          <w:rFonts w:eastAsia="Times New Roman" w:cs="Calibri"/>
          <w:sz w:val="24"/>
          <w:szCs w:val="24"/>
          <w:bdr w:val="none" w:sz="0" w:space="0" w:color="auto" w:frame="1"/>
          <w:lang w:eastAsia="ru-RU"/>
        </w:rPr>
        <w:t>,</w:t>
      </w:r>
    </w:p>
    <w:p w:rsidR="005B5873" w:rsidRDefault="005B5873" w:rsidP="005B5873">
      <w:pPr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ru-RU"/>
        </w:rPr>
      </w:pPr>
      <w:r w:rsidRPr="00AF77CA">
        <w:rPr>
          <w:rFonts w:eastAsia="Times New Roman" w:cs="Calibri"/>
          <w:sz w:val="24"/>
          <w:szCs w:val="24"/>
          <w:lang w:eastAsia="ru-RU"/>
        </w:rPr>
        <w:t>Корженевская М. А.</w:t>
      </w:r>
      <w:r>
        <w:rPr>
          <w:rFonts w:eastAsia="Times New Roman" w:cs="Calibri"/>
          <w:sz w:val="24"/>
          <w:szCs w:val="24"/>
          <w:lang w:eastAsia="ru-RU"/>
        </w:rPr>
        <w:t xml:space="preserve"> зав. кафедрой медицинской биологии и генетики, ФГБОУ ВО ПСПбГМУ им. акад. И.П.Павлова</w:t>
      </w:r>
    </w:p>
    <w:p w:rsidR="005B5873" w:rsidRPr="00F374A4" w:rsidRDefault="005B5873" w:rsidP="005B5873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jc w:val="both"/>
        <w:rPr>
          <w:rFonts w:eastAsia="Times New Roman" w:cs="Calibri"/>
          <w:spacing w:val="-4"/>
          <w:sz w:val="24"/>
          <w:szCs w:val="24"/>
          <w:lang w:eastAsia="ru-RU"/>
        </w:rPr>
      </w:pPr>
      <w:r w:rsidRPr="00F374A4">
        <w:rPr>
          <w:rFonts w:eastAsia="Times New Roman" w:cs="Calibri"/>
          <w:spacing w:val="-4"/>
          <w:sz w:val="24"/>
          <w:szCs w:val="24"/>
          <w:lang w:eastAsia="ru-RU"/>
        </w:rPr>
        <w:t>Зарайский М.И. , профессор  кафедры медицинской генетики ФГБОУ ВО</w:t>
      </w:r>
      <w:r w:rsidRPr="00F374A4">
        <w:rPr>
          <w:rFonts w:ascii="Times New Roman" w:eastAsia="Times New Roman" w:hAnsi="Times New Roman" w:cs="Calibri"/>
          <w:spacing w:val="-4"/>
          <w:sz w:val="24"/>
          <w:szCs w:val="24"/>
          <w:lang w:eastAsia="ru-RU"/>
        </w:rPr>
        <w:t xml:space="preserve"> СЗГМУ им. И.И. Мечникова</w:t>
      </w:r>
      <w:r w:rsidR="00F374A4">
        <w:rPr>
          <w:rFonts w:eastAsia="Times New Roman" w:cs="Calibri"/>
          <w:spacing w:val="-4"/>
          <w:sz w:val="24"/>
          <w:szCs w:val="24"/>
          <w:lang w:eastAsia="ru-RU"/>
        </w:rPr>
        <w:t>.</w:t>
      </w:r>
    </w:p>
    <w:p w:rsidR="005B5873" w:rsidRDefault="005B5873" w:rsidP="005B5873">
      <w:pPr>
        <w:spacing w:after="0" w:line="240" w:lineRule="auto"/>
        <w:rPr>
          <w:rFonts w:eastAsia="Times New Roman" w:cs="Calibri"/>
          <w:b/>
          <w:sz w:val="24"/>
          <w:szCs w:val="24"/>
          <w:lang w:eastAsia="ru-RU"/>
        </w:rPr>
      </w:pPr>
    </w:p>
    <w:p w:rsidR="005B5873" w:rsidRDefault="005B5873" w:rsidP="005B5873">
      <w:pPr>
        <w:spacing w:after="0" w:line="240" w:lineRule="auto"/>
        <w:rPr>
          <w:rFonts w:eastAsia="Times New Roman" w:cs="Calibri"/>
          <w:b/>
          <w:sz w:val="24"/>
          <w:szCs w:val="24"/>
          <w:lang w:eastAsia="ru-RU"/>
        </w:rPr>
      </w:pPr>
      <w:r>
        <w:rPr>
          <w:rFonts w:eastAsia="Times New Roman" w:cs="Calibri"/>
          <w:b/>
          <w:sz w:val="24"/>
          <w:szCs w:val="24"/>
          <w:lang w:eastAsia="ru-RU"/>
        </w:rPr>
        <w:t>Победители Конкурса определяются жюри на основе следующих основных критериев:</w:t>
      </w:r>
    </w:p>
    <w:p w:rsidR="005B5873" w:rsidRDefault="005B5873" w:rsidP="005B5873">
      <w:pPr>
        <w:spacing w:after="0" w:line="240" w:lineRule="auto"/>
        <w:ind w:left="708"/>
        <w:rPr>
          <w:rFonts w:eastAsia="Times New Roman" w:cs="Calibri"/>
          <w:b/>
          <w:sz w:val="24"/>
          <w:szCs w:val="24"/>
          <w:lang w:eastAsia="ru-RU"/>
        </w:rPr>
      </w:pPr>
      <w:r>
        <w:rPr>
          <w:rFonts w:eastAsia="Times New Roman" w:cs="Calibri"/>
          <w:sz w:val="24"/>
          <w:szCs w:val="24"/>
          <w:lang w:eastAsia="ru-RU"/>
        </w:rPr>
        <w:t xml:space="preserve">оригинальность замысла, соответствие выбранной теме, социальный эффект, </w:t>
      </w:r>
      <w:r w:rsidRPr="00F374A4">
        <w:rPr>
          <w:rFonts w:eastAsia="Times New Roman" w:cs="Calibri"/>
          <w:sz w:val="24"/>
          <w:szCs w:val="24"/>
          <w:lang w:eastAsia="ru-RU"/>
        </w:rPr>
        <w:t>качество исполнения.</w:t>
      </w:r>
    </w:p>
    <w:p w:rsidR="005B5873" w:rsidRDefault="005B5873" w:rsidP="005B5873">
      <w:pPr>
        <w:spacing w:after="0" w:line="240" w:lineRule="auto"/>
        <w:rPr>
          <w:rFonts w:eastAsia="Times New Roman" w:cs="Calibri"/>
          <w:b/>
          <w:iCs/>
          <w:sz w:val="24"/>
          <w:szCs w:val="24"/>
          <w:u w:val="single"/>
          <w:lang w:eastAsia="ru-RU"/>
        </w:rPr>
      </w:pPr>
    </w:p>
    <w:p w:rsidR="005B5873" w:rsidRDefault="005B5873" w:rsidP="005B5873">
      <w:pPr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b/>
          <w:iCs/>
          <w:sz w:val="24"/>
          <w:szCs w:val="24"/>
          <w:u w:val="single"/>
          <w:lang w:eastAsia="ru-RU"/>
        </w:rPr>
        <w:lastRenderedPageBreak/>
        <w:t>Конкурсные работы не возвращаются и не рецензируются.</w:t>
      </w:r>
      <w:r>
        <w:rPr>
          <w:rFonts w:eastAsia="Times New Roman" w:cs="Calibri"/>
          <w:iCs/>
          <w:sz w:val="24"/>
          <w:szCs w:val="24"/>
          <w:lang w:eastAsia="ru-RU"/>
        </w:rPr>
        <w:t xml:space="preserve"> Жюри оставляет за собой право использовать работы в некоммерческих целях с указанием ссылки на автора. </w:t>
      </w:r>
      <w:r>
        <w:rPr>
          <w:rFonts w:eastAsia="Times New Roman" w:cs="Calibri"/>
          <w:sz w:val="24"/>
          <w:szCs w:val="24"/>
          <w:lang w:eastAsia="ru-RU"/>
        </w:rPr>
        <w:t xml:space="preserve">Победители награждаются </w:t>
      </w:r>
      <w:r>
        <w:rPr>
          <w:rFonts w:eastAsia="Times New Roman" w:cs="Calibri"/>
          <w:bCs/>
          <w:sz w:val="24"/>
          <w:szCs w:val="24"/>
          <w:lang w:eastAsia="ru-RU"/>
        </w:rPr>
        <w:t>памятными дипломами</w:t>
      </w:r>
      <w:r>
        <w:rPr>
          <w:rFonts w:eastAsia="Times New Roman" w:cs="Calibri"/>
          <w:sz w:val="24"/>
          <w:szCs w:val="24"/>
          <w:lang w:eastAsia="ru-RU"/>
        </w:rPr>
        <w:t xml:space="preserve">. </w:t>
      </w:r>
    </w:p>
    <w:p w:rsidR="005B5873" w:rsidRDefault="005B5873" w:rsidP="005B5873">
      <w:pPr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sz w:val="32"/>
          <w:szCs w:val="32"/>
          <w:lang w:eastAsia="ru-RU"/>
        </w:rPr>
        <w:t xml:space="preserve">Педагоги участников-победителей получают соответствующий </w:t>
      </w:r>
      <w:r w:rsidRPr="00F374A4">
        <w:rPr>
          <w:rFonts w:eastAsia="Times New Roman" w:cs="Calibri"/>
          <w:sz w:val="32"/>
          <w:szCs w:val="32"/>
          <w:lang w:eastAsia="ru-RU"/>
        </w:rPr>
        <w:t>сертификат</w:t>
      </w:r>
      <w:r w:rsidRPr="00F374A4">
        <w:rPr>
          <w:rFonts w:eastAsia="Times New Roman" w:cs="Calibri"/>
          <w:sz w:val="24"/>
          <w:szCs w:val="24"/>
          <w:lang w:eastAsia="ru-RU"/>
        </w:rPr>
        <w:t>.</w:t>
      </w:r>
      <w:r>
        <w:rPr>
          <w:rFonts w:eastAsia="Times New Roman" w:cs="Calibri"/>
          <w:sz w:val="24"/>
          <w:szCs w:val="24"/>
          <w:lang w:eastAsia="ru-RU"/>
        </w:rPr>
        <w:t xml:space="preserve"> </w:t>
      </w:r>
    </w:p>
    <w:p w:rsidR="005B5873" w:rsidRDefault="005B5873" w:rsidP="005B5873">
      <w:pPr>
        <w:spacing w:after="0" w:line="240" w:lineRule="auto"/>
        <w:rPr>
          <w:rFonts w:eastAsia="Times New Roman" w:cs="Calibri"/>
          <w:i/>
          <w:sz w:val="24"/>
          <w:szCs w:val="24"/>
          <w:lang w:eastAsia="ru-RU"/>
        </w:rPr>
      </w:pPr>
      <w:r>
        <w:rPr>
          <w:rFonts w:eastAsia="Times New Roman" w:cs="Calibri"/>
          <w:iCs/>
          <w:sz w:val="24"/>
          <w:szCs w:val="24"/>
          <w:lang w:eastAsia="ru-RU"/>
        </w:rPr>
        <w:t xml:space="preserve">По вопросам участия и организации Конкурса Вы можете обращаться в оргкомитет: </w:t>
      </w:r>
      <w:r>
        <w:rPr>
          <w:rFonts w:eastAsia="Times New Roman" w:cs="Calibri"/>
          <w:sz w:val="24"/>
          <w:szCs w:val="24"/>
          <w:lang w:eastAsia="ru-RU"/>
        </w:rPr>
        <w:t xml:space="preserve">Корженевская Марина Анатольевна (кафедра медицинской биологии и генетики) </w:t>
      </w:r>
      <w:r>
        <w:rPr>
          <w:rFonts w:eastAsia="Times New Roman" w:cs="Calibri"/>
          <w:iCs/>
          <w:sz w:val="24"/>
          <w:szCs w:val="24"/>
          <w:lang w:eastAsia="ru-RU"/>
        </w:rPr>
        <w:t xml:space="preserve">по телефону:  </w:t>
      </w:r>
      <w:r>
        <w:rPr>
          <w:rFonts w:eastAsia="Times New Roman" w:cs="Calibri"/>
          <w:sz w:val="24"/>
          <w:szCs w:val="24"/>
          <w:lang w:eastAsia="ru-RU"/>
        </w:rPr>
        <w:t>(812) 338-70-08 или по почте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en-US" w:eastAsia="ru-RU"/>
        </w:rPr>
        <w:t>biology</w:t>
      </w:r>
      <w:r>
        <w:rPr>
          <w:rFonts w:eastAsia="Times New Roman"/>
          <w:lang w:eastAsia="ru-RU"/>
        </w:rPr>
        <w:t>@</w:t>
      </w:r>
      <w:r>
        <w:rPr>
          <w:rFonts w:eastAsia="Times New Roman"/>
          <w:lang w:val="en-US" w:eastAsia="ru-RU"/>
        </w:rPr>
        <w:t>spb</w:t>
      </w:r>
      <w:r>
        <w:rPr>
          <w:rFonts w:eastAsia="Times New Roman"/>
          <w:lang w:eastAsia="ru-RU"/>
        </w:rPr>
        <w:t>-</w:t>
      </w:r>
      <w:r>
        <w:rPr>
          <w:rFonts w:eastAsia="Times New Roman"/>
          <w:lang w:val="en-US" w:eastAsia="ru-RU"/>
        </w:rPr>
        <w:t>gmu</w:t>
      </w:r>
      <w:r>
        <w:rPr>
          <w:rFonts w:eastAsia="Times New Roman"/>
          <w:lang w:eastAsia="ru-RU"/>
        </w:rPr>
        <w:t>.</w:t>
      </w:r>
      <w:r>
        <w:rPr>
          <w:rFonts w:eastAsia="Times New Roman"/>
          <w:lang w:val="en-US" w:eastAsia="ru-RU"/>
        </w:rPr>
        <w:t>ru</w:t>
      </w:r>
    </w:p>
    <w:p w:rsidR="005B5873" w:rsidRDefault="005B5873" w:rsidP="005B5873">
      <w:pPr>
        <w:tabs>
          <w:tab w:val="left" w:pos="720"/>
        </w:tabs>
        <w:suppressAutoHyphens/>
        <w:spacing w:after="0" w:line="240" w:lineRule="auto"/>
        <w:ind w:hanging="9"/>
        <w:jc w:val="both"/>
        <w:rPr>
          <w:rFonts w:eastAsia="Times New Roman" w:cs="Calibri"/>
          <w:sz w:val="24"/>
          <w:szCs w:val="24"/>
        </w:rPr>
      </w:pPr>
    </w:p>
    <w:p w:rsidR="005B5873" w:rsidRDefault="005B5873" w:rsidP="005B5873">
      <w:pPr>
        <w:tabs>
          <w:tab w:val="left" w:pos="720"/>
        </w:tabs>
        <w:suppressAutoHyphens/>
        <w:spacing w:after="0" w:line="240" w:lineRule="auto"/>
        <w:ind w:hanging="9"/>
        <w:jc w:val="both"/>
        <w:rPr>
          <w:rFonts w:eastAsia="Times New Roman" w:cs="Calibri"/>
          <w:sz w:val="24"/>
          <w:szCs w:val="24"/>
        </w:rPr>
      </w:pPr>
    </w:p>
    <w:p w:rsidR="005B5873" w:rsidRDefault="005B5873" w:rsidP="005B5873">
      <w:pPr>
        <w:tabs>
          <w:tab w:val="left" w:pos="720"/>
        </w:tabs>
        <w:suppressAutoHyphens/>
        <w:spacing w:after="0" w:line="240" w:lineRule="auto"/>
        <w:ind w:hanging="9"/>
        <w:jc w:val="both"/>
        <w:rPr>
          <w:rFonts w:eastAsia="Times New Roman" w:cs="Calibri"/>
          <w:sz w:val="24"/>
          <w:szCs w:val="24"/>
        </w:rPr>
      </w:pPr>
    </w:p>
    <w:p w:rsidR="00D91B4A" w:rsidRDefault="00D91B4A"/>
    <w:sectPr w:rsidR="00D91B4A" w:rsidSect="00F374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2088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EC611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5603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6A0ED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5873"/>
    <w:rsid w:val="000B0865"/>
    <w:rsid w:val="001F66C7"/>
    <w:rsid w:val="00354E0C"/>
    <w:rsid w:val="005B5873"/>
    <w:rsid w:val="00931032"/>
    <w:rsid w:val="00981662"/>
    <w:rsid w:val="00AA07B7"/>
    <w:rsid w:val="00AF77CA"/>
    <w:rsid w:val="00B95921"/>
    <w:rsid w:val="00D91B4A"/>
    <w:rsid w:val="00F3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8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8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8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8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3459</Characters>
  <Application>Microsoft Office Word</Application>
  <DocSecurity>0</DocSecurity>
  <Lines>28</Lines>
  <Paragraphs>8</Paragraphs>
  <ScaleCrop>false</ScaleCrop>
  <Company>SPMU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bodunovaen</cp:lastModifiedBy>
  <cp:revision>3</cp:revision>
  <cp:lastPrinted>2025-02-24T08:08:00Z</cp:lastPrinted>
  <dcterms:created xsi:type="dcterms:W3CDTF">2026-03-12T11:49:00Z</dcterms:created>
  <dcterms:modified xsi:type="dcterms:W3CDTF">2026-03-12T11:50:00Z</dcterms:modified>
</cp:coreProperties>
</file>