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9DCA" w14:textId="77777777" w:rsidR="00CC2BA1" w:rsidRPr="004F50CB" w:rsidRDefault="00CC2BA1" w:rsidP="00CC2BA1">
      <w:pPr>
        <w:ind w:right="-575"/>
        <w:jc w:val="center"/>
        <w:rPr>
          <w:b/>
        </w:rPr>
      </w:pPr>
      <w:r>
        <w:rPr>
          <w:b/>
        </w:rPr>
        <w:t xml:space="preserve">  </w:t>
      </w:r>
    </w:p>
    <w:p w14:paraId="6238FE69" w14:textId="77777777" w:rsidR="00CC2BA1" w:rsidRPr="00D47ABB" w:rsidRDefault="00CC2BA1" w:rsidP="00CC2BA1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3F84EC8B" w14:textId="77777777" w:rsidR="00CC2BA1" w:rsidRPr="00D47ABB" w:rsidRDefault="00CC2BA1" w:rsidP="00CC2BA1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697367A3" w14:textId="77777777" w:rsidR="00CC2BA1" w:rsidRPr="00D47ABB" w:rsidRDefault="00CC2BA1" w:rsidP="00CC2BA1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0B5BBB93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5937A455" w14:textId="77777777" w:rsidR="00CC2BA1" w:rsidRPr="00D47ABB" w:rsidRDefault="00CC2BA1" w:rsidP="00CC2BA1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46A837FB" w14:textId="77777777" w:rsidR="00CC2BA1" w:rsidRPr="00D47ABB" w:rsidRDefault="00CC2BA1" w:rsidP="00CC2BA1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3E786FA0" w14:textId="77777777" w:rsidR="00CC2BA1" w:rsidRPr="00D47ABB" w:rsidRDefault="00CC2BA1" w:rsidP="00CC2BA1">
      <w:pPr>
        <w:widowControl w:val="0"/>
        <w:ind w:left="4956"/>
      </w:pPr>
      <w:r w:rsidRPr="00D47ABB">
        <w:t>протокол №___</w:t>
      </w:r>
    </w:p>
    <w:p w14:paraId="2D5F25FE" w14:textId="77777777" w:rsidR="00CC2BA1" w:rsidRPr="00D47ABB" w:rsidRDefault="00CC2BA1" w:rsidP="00CC2BA1">
      <w:pPr>
        <w:widowControl w:val="0"/>
        <w:ind w:left="4956"/>
      </w:pPr>
      <w:r w:rsidRPr="00D47ABB">
        <w:t xml:space="preserve">«___»________20__г., </w:t>
      </w:r>
    </w:p>
    <w:p w14:paraId="36414516" w14:textId="77777777" w:rsidR="00CC2BA1" w:rsidRPr="00D47ABB" w:rsidRDefault="00CC2BA1" w:rsidP="00CC2BA1">
      <w:pPr>
        <w:widowControl w:val="0"/>
        <w:ind w:left="4956"/>
        <w:jc w:val="center"/>
      </w:pPr>
    </w:p>
    <w:p w14:paraId="01041F3C" w14:textId="77777777" w:rsidR="00CC2BA1" w:rsidRPr="00D47ABB" w:rsidRDefault="00CC2BA1" w:rsidP="00CC2BA1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162EE3CB" w14:textId="77777777" w:rsidR="00CC2BA1" w:rsidRPr="00D47ABB" w:rsidRDefault="00CC2BA1" w:rsidP="00CC2BA1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1FE58F8F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4C11164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3DC50082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9B14ED9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322AA995" w14:textId="77777777" w:rsidR="00CC2BA1" w:rsidRPr="0052236A" w:rsidRDefault="00CC2BA1" w:rsidP="00CC2BA1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29B88F4C" w14:textId="77777777" w:rsidR="00CC2BA1" w:rsidRPr="0052236A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285E2C1B" w14:textId="77777777" w:rsidR="00CC2BA1" w:rsidRPr="0052236A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FCEC4F3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CC2BA1" w:rsidRPr="00D47ABB" w14:paraId="2227DAA4" w14:textId="77777777" w:rsidTr="00080D6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A668081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CDA16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A275656" w14:textId="77777777" w:rsidR="00CC2BA1" w:rsidRPr="00AC1DE8" w:rsidRDefault="00CC2BA1" w:rsidP="00080D6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повышения квалификации </w:t>
            </w: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Современная аллергология в педиатрической практике</w:t>
            </w:r>
            <w:r w:rsidRPr="00DB7D79">
              <w:rPr>
                <w:b/>
                <w:bCs/>
                <w:iCs/>
              </w:rPr>
              <w:t xml:space="preserve">» </w:t>
            </w:r>
            <w:r>
              <w:rPr>
                <w:b/>
                <w:bCs/>
                <w:iCs/>
              </w:rPr>
              <w:t>144</w:t>
            </w:r>
            <w:r w:rsidRPr="00DB7D79">
              <w:rPr>
                <w:b/>
                <w:bCs/>
                <w:iCs/>
              </w:rPr>
              <w:t xml:space="preserve"> час</w:t>
            </w:r>
            <w:r>
              <w:rPr>
                <w:b/>
                <w:bCs/>
                <w:iCs/>
              </w:rPr>
              <w:t>а</w:t>
            </w:r>
          </w:p>
        </w:tc>
      </w:tr>
      <w:tr w:rsidR="00CC2BA1" w:rsidRPr="00D47ABB" w14:paraId="1758E337" w14:textId="77777777" w:rsidTr="00080D6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DFB7E4C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916B4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CC2BA1" w:rsidRPr="00D47ABB" w14:paraId="4535B63F" w14:textId="77777777" w:rsidTr="00080D6E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17711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6111A8F5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B9A6A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FAFC56C" w14:textId="77777777" w:rsidR="00CC2BA1" w:rsidRPr="00DB7D79" w:rsidRDefault="00CC2BA1" w:rsidP="00080D6E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</w:t>
            </w:r>
          </w:p>
        </w:tc>
      </w:tr>
      <w:tr w:rsidR="00CC2BA1" w:rsidRPr="00D47ABB" w14:paraId="057D6029" w14:textId="77777777" w:rsidTr="00080D6E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D6C06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5F38E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389D4C1A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2BA1" w:rsidRPr="00D47ABB" w14:paraId="607C6934" w14:textId="77777777" w:rsidTr="00080D6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5DEA8C9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E0116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CC2BA1" w:rsidRPr="00D47ABB" w14:paraId="686E0C69" w14:textId="77777777" w:rsidTr="00080D6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FDCE348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81081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CC2BA1" w:rsidRPr="00D47ABB" w14:paraId="65C5FE00" w14:textId="77777777" w:rsidTr="00080D6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0DF198B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DDEF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CC2BA1" w:rsidRPr="00D47ABB" w14:paraId="0DA909FB" w14:textId="77777777" w:rsidTr="00080D6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7AE4094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07442" w14:textId="77777777" w:rsidR="00CC2BA1" w:rsidRPr="00D47ABB" w:rsidRDefault="00CC2BA1" w:rsidP="00080D6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28F09B5B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3184BC3D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C364341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58BEFF4F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2556CB7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2387B5B" w14:textId="77777777" w:rsidR="00CC2BA1" w:rsidRPr="00D47ABB" w:rsidRDefault="00CC2BA1" w:rsidP="00CC2BA1">
      <w:pPr>
        <w:widowControl w:val="0"/>
        <w:tabs>
          <w:tab w:val="num" w:pos="0"/>
        </w:tabs>
        <w:outlineLvl w:val="0"/>
        <w:rPr>
          <w:b/>
        </w:rPr>
      </w:pPr>
    </w:p>
    <w:p w14:paraId="1BE1017E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202F16D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5F4B458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77B77453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3F6849E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34A93F7" w14:textId="77777777" w:rsidR="00CC2BA1" w:rsidRPr="00D47ABB" w:rsidRDefault="00CC2BA1" w:rsidP="00CC2BA1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4F1B3A27" w14:textId="77777777" w:rsidR="00CC2BA1" w:rsidRPr="00D47ABB" w:rsidRDefault="00CC2BA1" w:rsidP="00CC2BA1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6292D8AF" w14:textId="77777777" w:rsidR="00CC2BA1" w:rsidRPr="009C25AF" w:rsidRDefault="00CC2BA1" w:rsidP="00CC2BA1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368FAEB5" w14:textId="77777777" w:rsidR="00CC2BA1" w:rsidRPr="0052236A" w:rsidRDefault="00CC2BA1" w:rsidP="00CC2BA1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медицина) и 31.08.19 Педиатрия</w:t>
      </w:r>
      <w:r w:rsidRPr="000B56B7">
        <w:t>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412E1644" w14:textId="77777777" w:rsidR="00CC2BA1" w:rsidRPr="0052236A" w:rsidRDefault="00CC2BA1" w:rsidP="00CC2BA1">
      <w:pPr>
        <w:jc w:val="both"/>
      </w:pPr>
    </w:p>
    <w:p w14:paraId="2019179B" w14:textId="77777777" w:rsidR="00CC2BA1" w:rsidRPr="0052236A" w:rsidRDefault="00CC2BA1" w:rsidP="00CC2BA1">
      <w:pPr>
        <w:autoSpaceDE w:val="0"/>
        <w:autoSpaceDN w:val="0"/>
        <w:adjustRightInd w:val="0"/>
        <w:jc w:val="both"/>
      </w:pPr>
    </w:p>
    <w:p w14:paraId="7DAB542C" w14:textId="77777777" w:rsidR="00CC2BA1" w:rsidRPr="0052236A" w:rsidRDefault="00CC2BA1" w:rsidP="00CC2BA1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30C90509" w14:textId="77777777" w:rsidR="00CC2BA1" w:rsidRPr="0052236A" w:rsidRDefault="00CC2BA1" w:rsidP="00CC2BA1">
      <w:pPr>
        <w:autoSpaceDE w:val="0"/>
        <w:autoSpaceDN w:val="0"/>
        <w:adjustRightInd w:val="0"/>
        <w:jc w:val="both"/>
      </w:pPr>
    </w:p>
    <w:p w14:paraId="2AD2F739" w14:textId="77777777" w:rsidR="00CC2BA1" w:rsidRPr="0052236A" w:rsidRDefault="00CC2BA1" w:rsidP="00CC2BA1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7A630E16" w14:textId="77777777" w:rsidR="00CC2BA1" w:rsidRPr="0052236A" w:rsidRDefault="00CC2BA1" w:rsidP="00CC2BA1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45204DAA" w14:textId="77777777" w:rsidR="00CC2BA1" w:rsidRPr="0052236A" w:rsidRDefault="00CC2BA1" w:rsidP="00CC2BA1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 xml:space="preserve">(ученое звание или ученая </w:t>
      </w:r>
      <w:proofErr w:type="gramStart"/>
      <w:r w:rsidRPr="0052236A">
        <w:rPr>
          <w:vertAlign w:val="superscript"/>
        </w:rPr>
        <w:t xml:space="preserve">степень)   </w:t>
      </w:r>
      <w:proofErr w:type="gramEnd"/>
      <w:r w:rsidRPr="0052236A">
        <w:rPr>
          <w:vertAlign w:val="superscript"/>
        </w:rPr>
        <w:t xml:space="preserve">                                  (подпись)                         (Расшифровка фамилии И. О.)</w:t>
      </w:r>
    </w:p>
    <w:p w14:paraId="03504D5A" w14:textId="77777777" w:rsidR="00CC2BA1" w:rsidRPr="0052236A" w:rsidRDefault="00CC2BA1" w:rsidP="00CC2BA1">
      <w:pPr>
        <w:autoSpaceDE w:val="0"/>
        <w:autoSpaceDN w:val="0"/>
        <w:adjustRightInd w:val="0"/>
        <w:jc w:val="both"/>
      </w:pPr>
    </w:p>
    <w:p w14:paraId="3AB419F6" w14:textId="77777777" w:rsidR="00CC2BA1" w:rsidRPr="0052236A" w:rsidRDefault="00CC2BA1" w:rsidP="00CC2BA1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2A54C8EA" w14:textId="77777777" w:rsidR="00CC2BA1" w:rsidRPr="0052236A" w:rsidRDefault="00CC2BA1" w:rsidP="00CC2BA1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11AC7B9F" w14:textId="77777777" w:rsidR="00CC2BA1" w:rsidRPr="0052236A" w:rsidRDefault="00CC2BA1" w:rsidP="00CC2BA1">
      <w:pPr>
        <w:autoSpaceDE w:val="0"/>
        <w:autoSpaceDN w:val="0"/>
        <w:adjustRightInd w:val="0"/>
        <w:jc w:val="both"/>
      </w:pPr>
    </w:p>
    <w:p w14:paraId="210F4899" w14:textId="77777777" w:rsidR="00CC2BA1" w:rsidRPr="0052236A" w:rsidRDefault="00CC2BA1" w:rsidP="00CC2BA1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6260D425" w14:textId="77777777" w:rsidR="00CC2BA1" w:rsidRPr="0052236A" w:rsidRDefault="00CC2BA1" w:rsidP="00CC2BA1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37B782FB" w14:textId="77777777" w:rsidR="00CC2BA1" w:rsidRPr="0052236A" w:rsidRDefault="00CC2BA1" w:rsidP="00CC2BA1">
      <w:pPr>
        <w:widowControl w:val="0"/>
        <w:autoSpaceDE w:val="0"/>
        <w:autoSpaceDN w:val="0"/>
        <w:adjustRightInd w:val="0"/>
        <w:ind w:left="720"/>
      </w:pPr>
    </w:p>
    <w:p w14:paraId="1628B479" w14:textId="77777777" w:rsidR="00CC2BA1" w:rsidRPr="0052236A" w:rsidRDefault="00CC2BA1" w:rsidP="00CC2BA1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32A03EE7" w14:textId="77777777" w:rsidR="00CC2BA1" w:rsidRPr="0052236A" w:rsidRDefault="00CC2BA1" w:rsidP="00CC2BA1">
      <w:pPr>
        <w:shd w:val="clear" w:color="auto" w:fill="FFFFFF"/>
        <w:ind w:left="708"/>
      </w:pPr>
    </w:p>
    <w:p w14:paraId="4899FF8E" w14:textId="77777777" w:rsidR="00CC2BA1" w:rsidRPr="0052236A" w:rsidRDefault="00CC2BA1" w:rsidP="00CC2BA1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56EDCA0B" w14:textId="77777777" w:rsidR="00CC2BA1" w:rsidRPr="0052236A" w:rsidRDefault="00CC2BA1" w:rsidP="00CC2BA1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7B6CF191" w14:textId="77777777" w:rsidR="00CC2BA1" w:rsidRPr="0052236A" w:rsidRDefault="00CC2BA1" w:rsidP="00CC2BA1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 xml:space="preserve">(ученое звание или ученая </w:t>
      </w:r>
      <w:proofErr w:type="gramStart"/>
      <w:r w:rsidRPr="0052236A">
        <w:rPr>
          <w:vertAlign w:val="superscript"/>
        </w:rPr>
        <w:t xml:space="preserve">степень)   </w:t>
      </w:r>
      <w:proofErr w:type="gramEnd"/>
      <w:r w:rsidRPr="0052236A">
        <w:rPr>
          <w:vertAlign w:val="superscript"/>
        </w:rPr>
        <w:t xml:space="preserve">                                  (подпись)                         (Расшифровка фамилии И. О.)</w:t>
      </w:r>
    </w:p>
    <w:p w14:paraId="1D7C4542" w14:textId="77777777" w:rsidR="00CC2BA1" w:rsidRPr="0052236A" w:rsidRDefault="00CC2BA1" w:rsidP="00CC2BA1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4379B8F0" w14:textId="77777777" w:rsidR="00CC2BA1" w:rsidRPr="0052236A" w:rsidRDefault="00CC2BA1" w:rsidP="00CC2BA1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2FB89F5D" w14:textId="77777777" w:rsidR="00CC2BA1" w:rsidRPr="0052236A" w:rsidRDefault="00CC2BA1" w:rsidP="00CC2BA1"/>
    <w:p w14:paraId="58C673E6" w14:textId="77777777" w:rsidR="00CC2BA1" w:rsidRPr="0052236A" w:rsidRDefault="00CC2BA1" w:rsidP="00CC2BA1"/>
    <w:p w14:paraId="50591279" w14:textId="77777777" w:rsidR="00CC2BA1" w:rsidRPr="0052236A" w:rsidRDefault="00CC2BA1" w:rsidP="00CC2BA1"/>
    <w:p w14:paraId="04269695" w14:textId="77777777" w:rsidR="00CC2BA1" w:rsidRPr="0052236A" w:rsidRDefault="00CC2BA1" w:rsidP="00CC2BA1"/>
    <w:p w14:paraId="576B97D0" w14:textId="77777777" w:rsidR="00CC2BA1" w:rsidRPr="0052236A" w:rsidRDefault="00CC2BA1" w:rsidP="00CC2BA1"/>
    <w:p w14:paraId="55ABDD8E" w14:textId="77777777" w:rsidR="00CC2BA1" w:rsidRPr="0052236A" w:rsidRDefault="00CC2BA1" w:rsidP="00CC2BA1"/>
    <w:p w14:paraId="3D5F6601" w14:textId="77777777" w:rsidR="00CC2BA1" w:rsidRPr="0052236A" w:rsidRDefault="00CC2BA1" w:rsidP="00CC2BA1"/>
    <w:p w14:paraId="0FD910E7" w14:textId="77777777" w:rsidR="00CC2BA1" w:rsidRPr="0052236A" w:rsidRDefault="00CC2BA1" w:rsidP="00CC2BA1"/>
    <w:p w14:paraId="156A2DE9" w14:textId="77777777" w:rsidR="00CC2BA1" w:rsidRPr="0052236A" w:rsidRDefault="00CC2BA1" w:rsidP="00CC2BA1"/>
    <w:p w14:paraId="256FFBC5" w14:textId="77777777" w:rsidR="00CC2BA1" w:rsidRPr="0052236A" w:rsidRDefault="00CC2BA1" w:rsidP="00CC2BA1"/>
    <w:p w14:paraId="541A69EA" w14:textId="77777777" w:rsidR="00CC2BA1" w:rsidRPr="0052236A" w:rsidRDefault="00CC2BA1" w:rsidP="00CC2BA1"/>
    <w:p w14:paraId="145E1C70" w14:textId="77777777" w:rsidR="00CC2BA1" w:rsidRPr="0052236A" w:rsidRDefault="00CC2BA1" w:rsidP="00CC2BA1"/>
    <w:p w14:paraId="7975B3C6" w14:textId="77777777" w:rsidR="00CC2BA1" w:rsidRPr="0052236A" w:rsidRDefault="00CC2BA1" w:rsidP="00CC2BA1"/>
    <w:p w14:paraId="337EB0E3" w14:textId="77777777" w:rsidR="00CC2BA1" w:rsidRPr="0052236A" w:rsidRDefault="00CC2BA1" w:rsidP="00CC2BA1"/>
    <w:p w14:paraId="1E54B4FB" w14:textId="77777777" w:rsidR="00CC2BA1" w:rsidRPr="0052236A" w:rsidRDefault="00CC2BA1" w:rsidP="00CC2BA1"/>
    <w:p w14:paraId="32AFC3B9" w14:textId="77777777" w:rsidR="00CC2BA1" w:rsidRPr="0052236A" w:rsidRDefault="00CC2BA1" w:rsidP="00CC2BA1"/>
    <w:p w14:paraId="1BF44F13" w14:textId="77777777" w:rsidR="00CC2BA1" w:rsidRDefault="00CC2BA1" w:rsidP="00CC2BA1">
      <w:pPr>
        <w:jc w:val="both"/>
        <w:rPr>
          <w:b/>
        </w:rPr>
      </w:pPr>
    </w:p>
    <w:p w14:paraId="068A4E98" w14:textId="77777777" w:rsidR="00CC2BA1" w:rsidRDefault="00CC2BA1" w:rsidP="00CC2BA1">
      <w:pPr>
        <w:jc w:val="both"/>
        <w:rPr>
          <w:b/>
        </w:rPr>
      </w:pPr>
    </w:p>
    <w:p w14:paraId="02F5C3A9" w14:textId="77777777" w:rsidR="00CC2BA1" w:rsidRPr="004F50CB" w:rsidRDefault="00CC2BA1" w:rsidP="00CC2BA1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>
        <w:t>дополнительной</w:t>
      </w:r>
      <w:r w:rsidRPr="004F50CB">
        <w:t xml:space="preserve"> профессиональной образовательной программы повышения квалификации (далее – учебный план)</w:t>
      </w:r>
      <w:r>
        <w:t xml:space="preserve"> врачей по специальностям</w:t>
      </w:r>
      <w:r w:rsidRPr="004F50CB">
        <w:t xml:space="preserve"> </w:t>
      </w:r>
      <w:r>
        <w:t>«Аллергология и иммунология», «Общая врачебная практика (семейная медицина)»</w:t>
      </w:r>
      <w:r w:rsidRPr="004F50CB">
        <w:t>,</w:t>
      </w:r>
      <w:r>
        <w:t xml:space="preserve"> </w:t>
      </w:r>
      <w:proofErr w:type="gramStart"/>
      <w:r>
        <w:t>«Педиатрия»</w:t>
      </w:r>
      <w:proofErr w:type="gramEnd"/>
      <w:r w:rsidRPr="004F50CB">
        <w:t xml:space="preserve"> подготовленная профессором </w:t>
      </w:r>
      <w:proofErr w:type="spellStart"/>
      <w:r>
        <w:t>Шапоровой</w:t>
      </w:r>
      <w:proofErr w:type="spellEnd"/>
      <w:r>
        <w:t xml:space="preserve"> Н.Л., </w:t>
      </w:r>
      <w:r w:rsidRPr="004F50CB">
        <w:t>доцентом</w:t>
      </w:r>
      <w:r>
        <w:t xml:space="preserve"> </w:t>
      </w:r>
      <w:proofErr w:type="spellStart"/>
      <w:r>
        <w:t>Камаевым</w:t>
      </w:r>
      <w:proofErr w:type="spellEnd"/>
      <w:r>
        <w:t xml:space="preserve"> А.В.</w:t>
      </w:r>
      <w:r w:rsidRPr="004F50CB">
        <w:t>, работающи</w:t>
      </w:r>
      <w:r>
        <w:t>ми</w:t>
      </w:r>
      <w:r w:rsidRPr="004F50CB">
        <w:t xml:space="preserve"> на кафедре </w:t>
      </w:r>
      <w:r>
        <w:t>общей врачебной практики (семейной медицины) ФГБОУ В</w:t>
      </w:r>
      <w:r w:rsidRPr="004F50CB">
        <w:t xml:space="preserve">О </w:t>
      </w:r>
      <w:proofErr w:type="spellStart"/>
      <w:r w:rsidRPr="004F50CB">
        <w:t>ПСПбГМУ</w:t>
      </w:r>
      <w:proofErr w:type="spellEnd"/>
      <w:r w:rsidRPr="004F50CB">
        <w:t xml:space="preserve"> им. И.П. Павлова Минздрава России.</w:t>
      </w:r>
    </w:p>
    <w:p w14:paraId="295FE4D7" w14:textId="77777777" w:rsidR="00CC2BA1" w:rsidRPr="004F50CB" w:rsidRDefault="00CC2BA1" w:rsidP="00CC2BA1">
      <w:pPr>
        <w:jc w:val="both"/>
        <w:rPr>
          <w:rFonts w:ascii="Times New Roman CYR" w:hAnsi="Times New Roman CYR"/>
          <w:snapToGrid w:val="0"/>
        </w:rPr>
      </w:pPr>
    </w:p>
    <w:p w14:paraId="5EDAD9A8" w14:textId="77777777" w:rsidR="00CC2BA1" w:rsidRPr="004F50CB" w:rsidRDefault="00CC2BA1" w:rsidP="00CC2BA1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0CDCF2CD" w14:textId="77777777" w:rsidR="00CC2BA1" w:rsidRPr="004F50CB" w:rsidRDefault="00CC2BA1" w:rsidP="00CC2BA1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135B641D" w14:textId="77777777" w:rsidR="00CC2BA1" w:rsidRPr="004F50CB" w:rsidRDefault="00CC2BA1" w:rsidP="00CC2BA1">
      <w:pPr>
        <w:jc w:val="center"/>
        <w:rPr>
          <w:b/>
          <w:shd w:val="clear" w:color="auto" w:fill="FFFFFF"/>
        </w:rPr>
      </w:pPr>
      <w:r w:rsidRPr="004F50CB">
        <w:rPr>
          <w:b/>
        </w:rPr>
        <w:t xml:space="preserve">дополнительной профессиональной программы повышения квалификации врачей </w:t>
      </w:r>
      <w:r w:rsidRPr="004F50CB">
        <w:rPr>
          <w:b/>
          <w:bCs/>
        </w:rPr>
        <w:t>«</w:t>
      </w:r>
      <w:r>
        <w:rPr>
          <w:b/>
          <w:bCs/>
        </w:rPr>
        <w:t>СОВРЕМЕННАЯ АЛЛЕРГОЛОГИЯ В ПЕДИАТРИЧЕСКОЙ ПРАКТИКЕ»</w:t>
      </w:r>
    </w:p>
    <w:p w14:paraId="341C6482" w14:textId="77777777" w:rsidR="00CC2BA1" w:rsidRPr="004F50CB" w:rsidRDefault="00CC2BA1" w:rsidP="00CC2BA1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Pr="004F50CB">
        <w:rPr>
          <w:b/>
        </w:rPr>
        <w:t xml:space="preserve">со сроком освоения </w:t>
      </w:r>
      <w:r>
        <w:rPr>
          <w:b/>
        </w:rPr>
        <w:t>144</w:t>
      </w:r>
      <w:r w:rsidRPr="004F50CB">
        <w:rPr>
          <w:b/>
        </w:rPr>
        <w:t xml:space="preserve"> академических час</w:t>
      </w:r>
      <w:r>
        <w:rPr>
          <w:b/>
        </w:rPr>
        <w:t>а</w:t>
      </w:r>
      <w:r w:rsidRPr="004F50CB">
        <w:rPr>
          <w:b/>
        </w:rPr>
        <w:t xml:space="preserve"> </w:t>
      </w:r>
    </w:p>
    <w:p w14:paraId="40489D01" w14:textId="77777777" w:rsidR="00CC2BA1" w:rsidRPr="004F50CB" w:rsidRDefault="00CC2BA1" w:rsidP="00CC2BA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CC2BA1" w:rsidRPr="004F50CB" w14:paraId="6DB26049" w14:textId="77777777" w:rsidTr="00080D6E">
        <w:trPr>
          <w:jc w:val="center"/>
        </w:trPr>
        <w:tc>
          <w:tcPr>
            <w:tcW w:w="1135" w:type="dxa"/>
            <w:vAlign w:val="center"/>
          </w:tcPr>
          <w:p w14:paraId="3CBBF7AB" w14:textId="77777777" w:rsidR="00CC2BA1" w:rsidRPr="004F50CB" w:rsidRDefault="00CC2BA1" w:rsidP="00080D6E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12193FD4" w14:textId="77777777" w:rsidR="00CC2BA1" w:rsidRPr="004F50CB" w:rsidRDefault="00CC2BA1" w:rsidP="00080D6E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CC2BA1" w:rsidRPr="004F50CB" w14:paraId="761741DA" w14:textId="77777777" w:rsidTr="00080D6E">
        <w:trPr>
          <w:jc w:val="center"/>
        </w:trPr>
        <w:tc>
          <w:tcPr>
            <w:tcW w:w="1135" w:type="dxa"/>
            <w:vAlign w:val="center"/>
          </w:tcPr>
          <w:p w14:paraId="6F24BA2A" w14:textId="77777777" w:rsidR="00CC2BA1" w:rsidRPr="004F50CB" w:rsidRDefault="00CC2BA1" w:rsidP="00080D6E"/>
        </w:tc>
        <w:tc>
          <w:tcPr>
            <w:tcW w:w="8210" w:type="dxa"/>
            <w:vAlign w:val="center"/>
          </w:tcPr>
          <w:p w14:paraId="6F06E1F4" w14:textId="77777777" w:rsidR="00CC2BA1" w:rsidRPr="004F50CB" w:rsidRDefault="00CC2BA1" w:rsidP="00080D6E">
            <w:r w:rsidRPr="004F50CB">
              <w:t>Титульный лист</w:t>
            </w:r>
          </w:p>
        </w:tc>
      </w:tr>
      <w:tr w:rsidR="00CC2BA1" w:rsidRPr="004F50CB" w14:paraId="0111AA37" w14:textId="77777777" w:rsidTr="00080D6E">
        <w:trPr>
          <w:jc w:val="center"/>
        </w:trPr>
        <w:tc>
          <w:tcPr>
            <w:tcW w:w="1135" w:type="dxa"/>
            <w:vAlign w:val="center"/>
          </w:tcPr>
          <w:p w14:paraId="75463DE8" w14:textId="77777777" w:rsidR="00CC2BA1" w:rsidRPr="004F50CB" w:rsidRDefault="00CC2BA1" w:rsidP="00080D6E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22C1D4E9" w14:textId="77777777" w:rsidR="00CC2BA1" w:rsidRPr="004F50CB" w:rsidRDefault="00CC2BA1" w:rsidP="00080D6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CC2BA1" w:rsidRPr="004F50CB" w14:paraId="19EC7F9C" w14:textId="77777777" w:rsidTr="00080D6E">
        <w:trPr>
          <w:jc w:val="center"/>
        </w:trPr>
        <w:tc>
          <w:tcPr>
            <w:tcW w:w="1135" w:type="dxa"/>
            <w:vAlign w:val="center"/>
          </w:tcPr>
          <w:p w14:paraId="1DBBC2F8" w14:textId="77777777" w:rsidR="00CC2BA1" w:rsidRPr="004F50CB" w:rsidRDefault="00CC2BA1" w:rsidP="00080D6E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47336668" w14:textId="77777777" w:rsidR="00CC2BA1" w:rsidRPr="004F50CB" w:rsidRDefault="00CC2BA1" w:rsidP="00080D6E">
            <w:r w:rsidRPr="004F50CB">
              <w:t>Цель программы</w:t>
            </w:r>
          </w:p>
        </w:tc>
      </w:tr>
      <w:tr w:rsidR="00CC2BA1" w:rsidRPr="004F50CB" w14:paraId="78400021" w14:textId="77777777" w:rsidTr="00080D6E">
        <w:trPr>
          <w:jc w:val="center"/>
        </w:trPr>
        <w:tc>
          <w:tcPr>
            <w:tcW w:w="1135" w:type="dxa"/>
            <w:vAlign w:val="center"/>
          </w:tcPr>
          <w:p w14:paraId="20E83AF9" w14:textId="77777777" w:rsidR="00CC2BA1" w:rsidRPr="004F50CB" w:rsidRDefault="00CC2BA1" w:rsidP="00080D6E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082B17E2" w14:textId="77777777" w:rsidR="00CC2BA1" w:rsidRPr="004F50CB" w:rsidRDefault="00CC2BA1" w:rsidP="00080D6E">
            <w:r w:rsidRPr="004F50CB">
              <w:t>Общие положения</w:t>
            </w:r>
          </w:p>
        </w:tc>
      </w:tr>
      <w:tr w:rsidR="00CC2BA1" w:rsidRPr="004F50CB" w14:paraId="6B0D1F48" w14:textId="77777777" w:rsidTr="00080D6E">
        <w:trPr>
          <w:jc w:val="center"/>
        </w:trPr>
        <w:tc>
          <w:tcPr>
            <w:tcW w:w="1135" w:type="dxa"/>
            <w:vAlign w:val="center"/>
          </w:tcPr>
          <w:p w14:paraId="4A51F9AF" w14:textId="77777777" w:rsidR="00CC2BA1" w:rsidRPr="004F50CB" w:rsidRDefault="00CC2BA1" w:rsidP="00080D6E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45E4869D" w14:textId="77777777" w:rsidR="00CC2BA1" w:rsidRPr="004F50CB" w:rsidRDefault="00CC2BA1" w:rsidP="00080D6E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CC2BA1" w:rsidRPr="004F50CB" w14:paraId="35F90254" w14:textId="77777777" w:rsidTr="00080D6E">
        <w:trPr>
          <w:jc w:val="center"/>
        </w:trPr>
        <w:tc>
          <w:tcPr>
            <w:tcW w:w="1135" w:type="dxa"/>
            <w:vAlign w:val="center"/>
          </w:tcPr>
          <w:p w14:paraId="7175FCB9" w14:textId="77777777" w:rsidR="00CC2BA1" w:rsidRPr="004F50CB" w:rsidRDefault="00CC2BA1" w:rsidP="00080D6E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566D30E1" w14:textId="77777777" w:rsidR="00CC2BA1" w:rsidRPr="004F50CB" w:rsidRDefault="00CC2BA1" w:rsidP="00080D6E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CC2BA1" w:rsidRPr="004F50CB" w14:paraId="4B3D0585" w14:textId="77777777" w:rsidTr="00080D6E">
        <w:trPr>
          <w:jc w:val="center"/>
        </w:trPr>
        <w:tc>
          <w:tcPr>
            <w:tcW w:w="1135" w:type="dxa"/>
            <w:vAlign w:val="center"/>
          </w:tcPr>
          <w:p w14:paraId="2CDB1B25" w14:textId="77777777" w:rsidR="00CC2BA1" w:rsidRPr="004F50CB" w:rsidRDefault="00CC2BA1" w:rsidP="00080D6E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6CAD30FB" w14:textId="77777777" w:rsidR="00CC2BA1" w:rsidRPr="004F50CB" w:rsidRDefault="00CC2BA1" w:rsidP="00080D6E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CC2BA1" w:rsidRPr="004F50CB" w14:paraId="2FACC52D" w14:textId="77777777" w:rsidTr="00080D6E">
        <w:trPr>
          <w:jc w:val="center"/>
        </w:trPr>
        <w:tc>
          <w:tcPr>
            <w:tcW w:w="1135" w:type="dxa"/>
            <w:vAlign w:val="center"/>
          </w:tcPr>
          <w:p w14:paraId="7F098E5D" w14:textId="77777777" w:rsidR="00CC2BA1" w:rsidRPr="004F50CB" w:rsidRDefault="00CC2BA1" w:rsidP="00080D6E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2CA777D4" w14:textId="77777777" w:rsidR="00CC2BA1" w:rsidRPr="004F50CB" w:rsidRDefault="00CC2BA1" w:rsidP="00080D6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CC2BA1" w:rsidRPr="004F50CB" w14:paraId="13FB1CEB" w14:textId="77777777" w:rsidTr="00080D6E">
        <w:trPr>
          <w:jc w:val="center"/>
        </w:trPr>
        <w:tc>
          <w:tcPr>
            <w:tcW w:w="1135" w:type="dxa"/>
            <w:vAlign w:val="center"/>
          </w:tcPr>
          <w:p w14:paraId="12151BED" w14:textId="77777777" w:rsidR="00CC2BA1" w:rsidRPr="004F50CB" w:rsidRDefault="00CC2BA1" w:rsidP="00080D6E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4EDD1F00" w14:textId="77777777" w:rsidR="00CC2BA1" w:rsidRPr="004F50CB" w:rsidRDefault="00CC2BA1" w:rsidP="00080D6E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Pr="004F50CB">
              <w:rPr>
                <w:bCs/>
              </w:rPr>
              <w:t>«</w:t>
            </w:r>
            <w:r w:rsidRPr="003F26DA">
              <w:rPr>
                <w:bCs/>
              </w:rPr>
              <w:t>СОВРЕМЕННАЯ АЛЛЕРГОЛОГИЯ В ПЕДИАТРИЧЕСКОЙ ПРАКТИКЕ</w:t>
            </w:r>
            <w:r w:rsidRPr="004F50CB">
              <w:rPr>
                <w:bCs/>
              </w:rPr>
              <w:t>»</w:t>
            </w:r>
          </w:p>
        </w:tc>
      </w:tr>
      <w:tr w:rsidR="00CC2BA1" w:rsidRPr="004F50CB" w14:paraId="451E1401" w14:textId="77777777" w:rsidTr="00080D6E">
        <w:trPr>
          <w:jc w:val="center"/>
        </w:trPr>
        <w:tc>
          <w:tcPr>
            <w:tcW w:w="1135" w:type="dxa"/>
            <w:vAlign w:val="center"/>
          </w:tcPr>
          <w:p w14:paraId="239115A6" w14:textId="77777777" w:rsidR="00CC2BA1" w:rsidRPr="004F50CB" w:rsidRDefault="00CC2BA1" w:rsidP="00080D6E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0FF85694" w14:textId="77777777" w:rsidR="00CC2BA1" w:rsidRPr="004F50CB" w:rsidRDefault="00CC2BA1" w:rsidP="00080D6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Содержание материала программы</w:t>
            </w:r>
          </w:p>
        </w:tc>
      </w:tr>
      <w:tr w:rsidR="00CC2BA1" w:rsidRPr="004F50CB" w14:paraId="718F4965" w14:textId="77777777" w:rsidTr="00080D6E">
        <w:trPr>
          <w:jc w:val="center"/>
        </w:trPr>
        <w:tc>
          <w:tcPr>
            <w:tcW w:w="1135" w:type="dxa"/>
            <w:vAlign w:val="center"/>
          </w:tcPr>
          <w:p w14:paraId="2DF23298" w14:textId="77777777" w:rsidR="00CC2BA1" w:rsidRPr="004F50CB" w:rsidRDefault="00CC2BA1" w:rsidP="00080D6E">
            <w:pPr>
              <w:jc w:val="center"/>
            </w:pPr>
            <w:r>
              <w:t>10.</w:t>
            </w:r>
          </w:p>
        </w:tc>
        <w:tc>
          <w:tcPr>
            <w:tcW w:w="8210" w:type="dxa"/>
          </w:tcPr>
          <w:p w14:paraId="3F8BCEF4" w14:textId="77777777" w:rsidR="00CC2BA1" w:rsidRPr="004F50CB" w:rsidRDefault="00CC2BA1" w:rsidP="00080D6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Фонд оценочных средств</w:t>
            </w:r>
          </w:p>
        </w:tc>
      </w:tr>
      <w:tr w:rsidR="00CC2BA1" w:rsidRPr="004F50CB" w14:paraId="6A36BE00" w14:textId="77777777" w:rsidTr="00080D6E">
        <w:trPr>
          <w:jc w:val="center"/>
        </w:trPr>
        <w:tc>
          <w:tcPr>
            <w:tcW w:w="1135" w:type="dxa"/>
            <w:vAlign w:val="center"/>
          </w:tcPr>
          <w:p w14:paraId="20FF90F8" w14:textId="77777777" w:rsidR="00CC2BA1" w:rsidRPr="004F50CB" w:rsidRDefault="00CC2BA1" w:rsidP="00080D6E">
            <w:pPr>
              <w:jc w:val="center"/>
            </w:pPr>
            <w:r>
              <w:t>11.</w:t>
            </w:r>
          </w:p>
        </w:tc>
        <w:tc>
          <w:tcPr>
            <w:tcW w:w="8210" w:type="dxa"/>
          </w:tcPr>
          <w:p w14:paraId="07693584" w14:textId="77777777" w:rsidR="00CC2BA1" w:rsidRPr="004F50CB" w:rsidRDefault="00CC2BA1" w:rsidP="00080D6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Литература</w:t>
            </w:r>
          </w:p>
        </w:tc>
      </w:tr>
    </w:tbl>
    <w:p w14:paraId="5123F6EB" w14:textId="77777777" w:rsidR="00CC2BA1" w:rsidRPr="004F50CB" w:rsidRDefault="00CC2BA1" w:rsidP="00CC2BA1">
      <w:pPr>
        <w:ind w:left="567"/>
      </w:pPr>
    </w:p>
    <w:p w14:paraId="6BC464F1" w14:textId="77777777" w:rsidR="00CC2BA1" w:rsidRPr="004F50CB" w:rsidRDefault="00CC2BA1" w:rsidP="00CC2BA1">
      <w:pPr>
        <w:ind w:left="567"/>
      </w:pPr>
      <w:r w:rsidRPr="004F50CB">
        <w:t>Преподаватели курса:</w:t>
      </w:r>
    </w:p>
    <w:p w14:paraId="68616E01" w14:textId="77777777" w:rsidR="00CC2BA1" w:rsidRPr="00D62BF4" w:rsidRDefault="00CC2BA1" w:rsidP="00CC2B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7CC61153" w14:textId="77777777" w:rsidR="00CC2BA1" w:rsidRDefault="00CC2BA1" w:rsidP="00CC2B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55938BBF" w14:textId="77777777" w:rsidR="00CC2BA1" w:rsidRPr="00D62BF4" w:rsidRDefault="00CC2BA1" w:rsidP="00CC2B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1864FC20" w14:textId="77777777" w:rsidR="00CC2BA1" w:rsidRDefault="00CC2BA1" w:rsidP="00CC2B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заведующая функциональным отделением №2 клиники госпитальной терапии</w:t>
      </w:r>
    </w:p>
    <w:p w14:paraId="75291404" w14:textId="77777777" w:rsidR="00CC2BA1" w:rsidRDefault="00CC2BA1" w:rsidP="00CC2B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43F1C6BA" w14:textId="77777777" w:rsidR="00CC2BA1" w:rsidRPr="00D62BF4" w:rsidRDefault="00CC2BA1" w:rsidP="00CC2BA1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D61AF5A" w14:textId="77777777" w:rsidR="00CC2BA1" w:rsidRPr="00D62BF4" w:rsidRDefault="00CC2BA1" w:rsidP="00CC2BA1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1790EB1C" w14:textId="77777777" w:rsidR="00CC2BA1" w:rsidRDefault="00CC2BA1" w:rsidP="00CC2BA1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2D985BBA" w14:textId="77777777" w:rsidR="00CC2BA1" w:rsidRPr="00156CFD" w:rsidRDefault="00CC2BA1" w:rsidP="00CC2BA1">
      <w:pPr>
        <w:ind w:firstLine="708"/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аллергических заболеваний у населения в целом и, особенно, у детей и подростков. Описаны новые формы аллергических заболеваний (аллергическая </w:t>
      </w:r>
      <w:proofErr w:type="spellStart"/>
      <w:r w:rsidRPr="00156CFD">
        <w:rPr>
          <w:color w:val="000000"/>
        </w:rPr>
        <w:t>энтеропатия</w:t>
      </w:r>
      <w:proofErr w:type="spellEnd"/>
      <w:r w:rsidRPr="00156CFD">
        <w:rPr>
          <w:color w:val="000000"/>
        </w:rPr>
        <w:t xml:space="preserve">, эозинофильный эзофагит). Пациенты с аллергическими заболеваниями 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бронхиальной астмой, </w:t>
      </w:r>
      <w:proofErr w:type="spellStart"/>
      <w:r w:rsidRPr="00156CFD">
        <w:rPr>
          <w:color w:val="000000"/>
        </w:rPr>
        <w:t>атопическим</w:t>
      </w:r>
      <w:proofErr w:type="spellEnd"/>
      <w:r w:rsidRPr="00156CFD">
        <w:rPr>
          <w:color w:val="000000"/>
        </w:rPr>
        <w:t xml:space="preserve"> дерматитом и аллергическим ринитом</w:t>
      </w:r>
      <w:r w:rsidRPr="00156CFD">
        <w:rPr>
          <w:rFonts w:eastAsia="Calibri"/>
          <w:lang w:eastAsia="en-US"/>
        </w:rPr>
        <w:t>.</w:t>
      </w:r>
    </w:p>
    <w:p w14:paraId="4903BE25" w14:textId="77777777" w:rsidR="00CC2BA1" w:rsidRDefault="00CC2BA1" w:rsidP="00CC2BA1">
      <w:pPr>
        <w:ind w:left="567" w:firstLine="360"/>
      </w:pPr>
    </w:p>
    <w:p w14:paraId="2FA26789" w14:textId="77777777" w:rsidR="00CC2BA1" w:rsidRDefault="00CC2BA1" w:rsidP="00CC2BA1">
      <w:pPr>
        <w:jc w:val="center"/>
        <w:rPr>
          <w:b/>
        </w:rPr>
      </w:pPr>
      <w:r>
        <w:rPr>
          <w:b/>
        </w:rPr>
        <w:t>2. ЦЕЛЬ</w:t>
      </w:r>
    </w:p>
    <w:p w14:paraId="046AC14C" w14:textId="77777777" w:rsidR="00CC2BA1" w:rsidRDefault="00CC2BA1" w:rsidP="00CC2BA1">
      <w:pPr>
        <w:ind w:firstLine="708"/>
        <w:jc w:val="both"/>
        <w:rPr>
          <w:bCs/>
        </w:rPr>
      </w:pPr>
      <w:r>
        <w:t>Дополнительная профессиональная программа повышения квалификации врачей по специальностям: «Аллергология и иммунология», «Общая врачебная практика (семейная медицина)»</w:t>
      </w:r>
      <w:r w:rsidRPr="004F50CB">
        <w:t>,</w:t>
      </w:r>
      <w:r>
        <w:t xml:space="preserve"> «Педиатрия», со сроком освоения 1</w:t>
      </w:r>
      <w:r w:rsidRPr="002512BC">
        <w:t>44</w:t>
      </w:r>
      <w:r>
        <w:t xml:space="preserve"> академических часа </w:t>
      </w:r>
      <w:r>
        <w:rPr>
          <w:bCs/>
        </w:rPr>
        <w:t xml:space="preserve">«СОВРЕМЕННАЯ АЛЛЕРГОЛОГИЯ В ПЕДИАТРИЧЕСКОЙ ПРАКТИКЕ» позволит врачам получить новые знания в области детских болезней, аллергологии и иммунологии и 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14:paraId="0E8641E0" w14:textId="77777777" w:rsidR="00CC2BA1" w:rsidRDefault="00CC2BA1" w:rsidP="00CC2BA1">
      <w:pPr>
        <w:jc w:val="center"/>
        <w:rPr>
          <w:b/>
        </w:rPr>
      </w:pPr>
    </w:p>
    <w:p w14:paraId="4F99E9DE" w14:textId="77777777" w:rsidR="00CC2BA1" w:rsidRDefault="00CC2BA1" w:rsidP="00CC2BA1">
      <w:pPr>
        <w:contextualSpacing/>
        <w:jc w:val="center"/>
        <w:rPr>
          <w:b/>
        </w:rPr>
      </w:pPr>
      <w:r>
        <w:rPr>
          <w:b/>
        </w:rPr>
        <w:t>3. ОБЩИЕ ПОЛОЖЕНИЯ</w:t>
      </w:r>
    </w:p>
    <w:p w14:paraId="5EADCC07" w14:textId="77777777" w:rsidR="00CC2BA1" w:rsidRDefault="00CC2BA1" w:rsidP="00CC2BA1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Получение знаний о структуре и функциях иммунной системы с учетом возрастных норм, о клинических проявлениях и патогенетической взаимосвязи </w:t>
      </w:r>
      <w:proofErr w:type="spellStart"/>
      <w:r>
        <w:t>атопического</w:t>
      </w:r>
      <w:proofErr w:type="spellEnd"/>
      <w:r>
        <w:t xml:space="preserve"> дерматита, аллергического ринита и бронхиальной астмы у детей и подростков.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4C791557" w14:textId="77777777" w:rsidR="00CC2BA1" w:rsidRPr="004F50CB" w:rsidRDefault="00CC2BA1" w:rsidP="00CC2BA1">
      <w:pPr>
        <w:tabs>
          <w:tab w:val="left" w:pos="709"/>
        </w:tabs>
        <w:jc w:val="both"/>
        <w:rPr>
          <w:b/>
          <w:bCs/>
        </w:rPr>
      </w:pPr>
    </w:p>
    <w:p w14:paraId="5C347A8D" w14:textId="77777777" w:rsidR="00CC2BA1" w:rsidRPr="004F50CB" w:rsidRDefault="00CC2BA1" w:rsidP="00CC2BA1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>
        <w:t>специальности: Аллергология и иммунология; Педиатрия; Общая врачебная практика (семейная медицина).</w:t>
      </w:r>
    </w:p>
    <w:p w14:paraId="644E6C28" w14:textId="77777777" w:rsidR="00CC2BA1" w:rsidRPr="004F50CB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2F981AD1" w14:textId="77777777" w:rsidR="00CC2BA1" w:rsidRPr="00970C47" w:rsidRDefault="00CC2BA1" w:rsidP="00CC2BA1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>
        <w:rPr>
          <w:bCs/>
        </w:rPr>
        <w:t>144</w:t>
      </w:r>
      <w:r w:rsidRPr="00970C47">
        <w:rPr>
          <w:bCs/>
        </w:rPr>
        <w:t xml:space="preserve"> а</w:t>
      </w:r>
      <w:r>
        <w:rPr>
          <w:bCs/>
        </w:rPr>
        <w:t>кадемически</w:t>
      </w:r>
      <w:r w:rsidRPr="00970C47">
        <w:rPr>
          <w:bCs/>
        </w:rPr>
        <w:t>х часов трудоемкости</w:t>
      </w:r>
      <w:r>
        <w:rPr>
          <w:bCs/>
        </w:rPr>
        <w:t xml:space="preserve"> с отрывом от производства.</w:t>
      </w:r>
    </w:p>
    <w:p w14:paraId="7949870F" w14:textId="77777777" w:rsidR="00CC2BA1" w:rsidRPr="004F50CB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14CF4110" w14:textId="77777777" w:rsidR="00CC2BA1" w:rsidRPr="004F50CB" w:rsidRDefault="00CC2BA1" w:rsidP="00CC2BA1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6DFFCAF7" w14:textId="77777777" w:rsidR="00CC2BA1" w:rsidRPr="004F50CB" w:rsidRDefault="00CC2BA1" w:rsidP="00CC2BA1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091A62DD" w14:textId="77777777" w:rsidR="00CC2BA1" w:rsidRPr="004F50CB" w:rsidRDefault="00CC2BA1" w:rsidP="00CC2BA1">
      <w:pPr>
        <w:tabs>
          <w:tab w:val="left" w:pos="1276"/>
        </w:tabs>
        <w:jc w:val="both"/>
      </w:pPr>
    </w:p>
    <w:p w14:paraId="544F78F3" w14:textId="77777777" w:rsidR="00CC2BA1" w:rsidRPr="004F50CB" w:rsidRDefault="00CC2BA1" w:rsidP="00CC2BA1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07DFD2C1" w14:textId="77777777" w:rsidR="00CC2BA1" w:rsidRPr="004F50CB" w:rsidRDefault="00CC2BA1" w:rsidP="00CC2BA1">
      <w:pPr>
        <w:tabs>
          <w:tab w:val="left" w:pos="1276"/>
        </w:tabs>
        <w:jc w:val="both"/>
      </w:pPr>
    </w:p>
    <w:p w14:paraId="30A4ECBD" w14:textId="77777777" w:rsidR="00CC2BA1" w:rsidRPr="004F50CB" w:rsidRDefault="00CC2BA1" w:rsidP="00CC2BA1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421AD219" w14:textId="77777777" w:rsidR="00CC2BA1" w:rsidRDefault="00CC2BA1" w:rsidP="00CC2BA1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19FACED8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45DDEC11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6DB61978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7DFC13DD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4A930E7B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069F4EA4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2898A7C5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03690145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6E62593A" w14:textId="77777777" w:rsidR="00CC2BA1" w:rsidRDefault="00CC2BA1" w:rsidP="00CC2BA1">
      <w:pPr>
        <w:tabs>
          <w:tab w:val="left" w:pos="567"/>
        </w:tabs>
        <w:jc w:val="both"/>
        <w:rPr>
          <w:b/>
          <w:bCs/>
        </w:rPr>
      </w:pPr>
    </w:p>
    <w:p w14:paraId="4E0609DE" w14:textId="77777777" w:rsidR="00CC2BA1" w:rsidRPr="004F50CB" w:rsidRDefault="00CC2BA1" w:rsidP="00CC2BA1">
      <w:pPr>
        <w:tabs>
          <w:tab w:val="left" w:pos="567"/>
        </w:tabs>
        <w:jc w:val="center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CC2BA1" w:rsidRPr="004F50CB" w14:paraId="723D689B" w14:textId="77777777" w:rsidTr="00080D6E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14:paraId="58B576F8" w14:textId="77777777" w:rsidR="00CC2BA1" w:rsidRPr="004F50CB" w:rsidRDefault="00CC2BA1" w:rsidP="00080D6E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44A1E275" w14:textId="77777777" w:rsidR="00CC2BA1" w:rsidRPr="004F50CB" w:rsidRDefault="00CC2BA1" w:rsidP="00080D6E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11797E98" w14:textId="77777777" w:rsidR="00CC2BA1" w:rsidRPr="004F50CB" w:rsidRDefault="00CC2BA1" w:rsidP="00080D6E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7CFA49C2" w14:textId="77777777" w:rsidR="00CC2BA1" w:rsidRPr="004F50CB" w:rsidRDefault="00CC2BA1" w:rsidP="00080D6E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14:paraId="28EC8EB0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162ACF7B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14:paraId="0366577C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14:paraId="0836F390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3F2A81AD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14:paraId="5CBDA3AF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CC2BA1" w:rsidRPr="004F50CB" w14:paraId="09A5A216" w14:textId="77777777" w:rsidTr="00080D6E">
        <w:trPr>
          <w:jc w:val="center"/>
        </w:trPr>
        <w:tc>
          <w:tcPr>
            <w:tcW w:w="3013" w:type="dxa"/>
          </w:tcPr>
          <w:p w14:paraId="38E30210" w14:textId="77777777" w:rsidR="00CC2BA1" w:rsidRPr="004F50CB" w:rsidRDefault="00CC2BA1" w:rsidP="00080D6E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</w:tcPr>
          <w:p w14:paraId="77D2EE1C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379" w:type="dxa"/>
          </w:tcPr>
          <w:p w14:paraId="7205A141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89" w:type="dxa"/>
          </w:tcPr>
          <w:p w14:paraId="5D0828D5" w14:textId="77777777" w:rsidR="00CC2BA1" w:rsidRPr="004D0A30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32" w:type="dxa"/>
          </w:tcPr>
          <w:p w14:paraId="1D1354B7" w14:textId="77777777" w:rsidR="00CC2BA1" w:rsidRPr="004D0A30" w:rsidRDefault="00CC2BA1" w:rsidP="00080D6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24 дня</w:t>
            </w:r>
          </w:p>
        </w:tc>
      </w:tr>
      <w:tr w:rsidR="00CC2BA1" w:rsidRPr="004F50CB" w14:paraId="17795763" w14:textId="77777777" w:rsidTr="00080D6E">
        <w:trPr>
          <w:jc w:val="center"/>
        </w:trPr>
        <w:tc>
          <w:tcPr>
            <w:tcW w:w="3013" w:type="dxa"/>
          </w:tcPr>
          <w:p w14:paraId="3247E2E9" w14:textId="77777777" w:rsidR="00CC2BA1" w:rsidRPr="004F50CB" w:rsidRDefault="00CC2BA1" w:rsidP="00080D6E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14:paraId="0AD8D1F9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379" w:type="dxa"/>
          </w:tcPr>
          <w:p w14:paraId="3AFC0251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70F1B47D" w14:textId="77777777" w:rsidR="00CC2BA1" w:rsidRPr="004F50CB" w:rsidRDefault="00CC2BA1" w:rsidP="00080D6E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14:paraId="03A6222A" w14:textId="77777777" w:rsidR="00CC2BA1" w:rsidRPr="004F50CB" w:rsidRDefault="00CC2BA1" w:rsidP="00080D6E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F50CB">
              <w:rPr>
                <w:b/>
              </w:rPr>
              <w:t>недел</w:t>
            </w:r>
            <w:r>
              <w:rPr>
                <w:b/>
              </w:rPr>
              <w:t>и</w:t>
            </w:r>
          </w:p>
        </w:tc>
      </w:tr>
    </w:tbl>
    <w:p w14:paraId="251A384C" w14:textId="77777777" w:rsidR="00CC2BA1" w:rsidRPr="004F50CB" w:rsidRDefault="00CC2BA1" w:rsidP="00CC2BA1">
      <w:pPr>
        <w:tabs>
          <w:tab w:val="left" w:pos="1276"/>
        </w:tabs>
        <w:jc w:val="both"/>
      </w:pPr>
    </w:p>
    <w:p w14:paraId="79EE9273" w14:textId="77777777" w:rsidR="00CC2BA1" w:rsidRPr="004F50CB" w:rsidRDefault="00CC2BA1" w:rsidP="00CC2BA1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>Документ, выдаваемый после завершения обучения - удостоверение о повышении квалификации.</w:t>
      </w:r>
    </w:p>
    <w:p w14:paraId="5075339F" w14:textId="77777777" w:rsidR="00CC2BA1" w:rsidRPr="004F50CB" w:rsidRDefault="00CC2BA1" w:rsidP="00CC2BA1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3B4A3FB1" w14:textId="77777777" w:rsidR="00CC2BA1" w:rsidRPr="004F50CB" w:rsidRDefault="00CC2BA1" w:rsidP="00CC2BA1">
      <w:pPr>
        <w:widowControl w:val="0"/>
        <w:jc w:val="center"/>
        <w:rPr>
          <w:b/>
        </w:rPr>
      </w:pPr>
    </w:p>
    <w:p w14:paraId="2A7A367B" w14:textId="77777777" w:rsidR="00CC2BA1" w:rsidRPr="004F50CB" w:rsidRDefault="00CC2BA1" w:rsidP="00CC2BA1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2D88C39C" w14:textId="77777777" w:rsidR="00CC2BA1" w:rsidRPr="004F50CB" w:rsidRDefault="00CC2BA1" w:rsidP="00CC2BA1">
      <w:pPr>
        <w:ind w:firstLine="567"/>
        <w:jc w:val="both"/>
      </w:pPr>
      <w:r w:rsidRPr="004F50CB">
        <w:t>Программа предназначена для врачей, занимающихся</w:t>
      </w:r>
      <w:r>
        <w:t xml:space="preserve"> общей врачебной практикой (семейной медициной)</w:t>
      </w:r>
      <w:r w:rsidRPr="004F50CB">
        <w:t>,</w:t>
      </w:r>
      <w:r>
        <w:t xml:space="preserve"> педиатрией, аллергологией и иммунологией,</w:t>
      </w:r>
      <w:r w:rsidRPr="004F50CB">
        <w:t xml:space="preserve"> имеющих высшее профессиональное медицинское образование. Данный цикл предназначен для специалистов, которы</w:t>
      </w:r>
      <w:r>
        <w:t>е</w:t>
      </w:r>
      <w:r w:rsidRPr="004F50CB">
        <w:t xml:space="preserve"> </w:t>
      </w:r>
      <w:r>
        <w:t xml:space="preserve">планируют </w:t>
      </w:r>
      <w:r w:rsidRPr="004F50CB">
        <w:t>работа</w:t>
      </w:r>
      <w:r>
        <w:t>ть</w:t>
      </w:r>
      <w:r w:rsidRPr="004F50CB">
        <w:t xml:space="preserve"> в должности врача </w:t>
      </w:r>
      <w:r>
        <w:t>общей врачебной практики (семейной медицины), аллерголога-иммунолога или педиатра</w:t>
      </w:r>
      <w:r w:rsidRPr="004F50CB">
        <w:rPr>
          <w:shd w:val="clear" w:color="auto" w:fill="FFFFFF"/>
        </w:rPr>
        <w:t>.</w:t>
      </w:r>
      <w:r w:rsidRPr="004F50CB">
        <w:t xml:space="preserve"> </w:t>
      </w:r>
    </w:p>
    <w:p w14:paraId="72C4F09D" w14:textId="77777777" w:rsidR="00CC2BA1" w:rsidRPr="00040574" w:rsidRDefault="00CC2BA1" w:rsidP="00CC2BA1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Pr="004F50CB">
        <w:rPr>
          <w:bCs/>
        </w:rPr>
        <w:t>«</w:t>
      </w:r>
      <w:r>
        <w:rPr>
          <w:bCs/>
        </w:rPr>
        <w:t>СОВРЕМЕННАЯ АЛЛЕРГОЛОГИЯ В ПЕДИАТРИЧЕСКОЙ ПРАКТИКЕ</w:t>
      </w:r>
      <w:r w:rsidRPr="004F50CB">
        <w:rPr>
          <w:bCs/>
        </w:rPr>
        <w:t>»</w:t>
      </w:r>
      <w:r w:rsidRPr="004F50CB">
        <w:rPr>
          <w:b/>
        </w:rPr>
        <w:t>:</w:t>
      </w:r>
    </w:p>
    <w:p w14:paraId="084FB90A" w14:textId="77777777" w:rsidR="00CC2BA1" w:rsidRDefault="00CC2BA1" w:rsidP="00CC2BA1">
      <w:pPr>
        <w:tabs>
          <w:tab w:val="left" w:pos="3686"/>
          <w:tab w:val="left" w:pos="3828"/>
        </w:tabs>
        <w:jc w:val="both"/>
        <w:rPr>
          <w:b/>
        </w:rPr>
      </w:pPr>
    </w:p>
    <w:p w14:paraId="757A6DCD" w14:textId="77777777" w:rsidR="00CC2BA1" w:rsidRPr="005A7C8F" w:rsidRDefault="00CC2BA1" w:rsidP="00CC2BA1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компетенции:</w:t>
      </w:r>
    </w:p>
    <w:p w14:paraId="74D34203" w14:textId="77777777" w:rsidR="00CC2BA1" w:rsidRPr="00344403" w:rsidRDefault="00CC2BA1" w:rsidP="00CC2BA1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>готовность к абстракт</w:t>
      </w:r>
      <w:r>
        <w:rPr>
          <w:lang w:eastAsia="ar-SA"/>
        </w:rPr>
        <w:t>ному мышлению, анализу, синтезу</w:t>
      </w:r>
      <w:r w:rsidRPr="00344403">
        <w:t>;</w:t>
      </w:r>
    </w:p>
    <w:p w14:paraId="679866B2" w14:textId="77777777" w:rsidR="00CC2BA1" w:rsidRPr="00344403" w:rsidRDefault="00CC2BA1" w:rsidP="00CC2BA1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>готовность к управлению коллективом, толерантно воспринимать социальные, этнические, конфесс</w:t>
      </w:r>
      <w:r>
        <w:rPr>
          <w:lang w:eastAsia="ar-SA"/>
        </w:rPr>
        <w:t>иональные и культурные различия</w:t>
      </w:r>
      <w:r w:rsidRPr="00344403">
        <w:t>;</w:t>
      </w:r>
    </w:p>
    <w:p w14:paraId="5CA8B35F" w14:textId="77777777" w:rsidR="00CC2BA1" w:rsidRPr="00344403" w:rsidRDefault="00CC2BA1" w:rsidP="00CC2BA1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</w:t>
      </w:r>
      <w:r>
        <w:t>ю в сфере здравоохранения</w:t>
      </w:r>
      <w:r w:rsidRPr="00344403">
        <w:t>;</w:t>
      </w:r>
    </w:p>
    <w:p w14:paraId="4EF63541" w14:textId="77777777" w:rsidR="00CC2BA1" w:rsidRDefault="00CC2BA1" w:rsidP="00CC2BA1">
      <w:pPr>
        <w:tabs>
          <w:tab w:val="left" w:pos="3686"/>
          <w:tab w:val="left" w:pos="3828"/>
        </w:tabs>
        <w:jc w:val="both"/>
      </w:pPr>
    </w:p>
    <w:p w14:paraId="5665CE1C" w14:textId="77777777" w:rsidR="00CC2BA1" w:rsidRPr="005A7C8F" w:rsidRDefault="00CC2BA1" w:rsidP="00CC2BA1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</w:t>
      </w:r>
      <w:r>
        <w:rPr>
          <w:b/>
        </w:rPr>
        <w:t>альные компетенции</w:t>
      </w:r>
      <w:r w:rsidRPr="005A7C8F">
        <w:rPr>
          <w:b/>
        </w:rPr>
        <w:t>:</w:t>
      </w:r>
    </w:p>
    <w:p w14:paraId="1AA0FDA9" w14:textId="77777777" w:rsidR="00CC2BA1" w:rsidRPr="00B15C73" w:rsidRDefault="00CC2BA1" w:rsidP="00CC2BA1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</w:t>
      </w:r>
      <w:r>
        <w:t xml:space="preserve"> медицинских организаций</w:t>
      </w:r>
      <w:r w:rsidRPr="00B15C73">
        <w:t>;</w:t>
      </w:r>
    </w:p>
    <w:p w14:paraId="2D300F0B" w14:textId="77777777" w:rsidR="00CC2BA1" w:rsidRPr="00B15C73" w:rsidRDefault="00CC2BA1" w:rsidP="00CC2BA1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</w:t>
      </w:r>
      <w:r>
        <w:t>ства, здоровья населения</w:t>
      </w:r>
      <w:r w:rsidRPr="00B15C73">
        <w:t>;</w:t>
      </w:r>
    </w:p>
    <w:p w14:paraId="27BDD9E3" w14:textId="77777777" w:rsidR="00CC2BA1" w:rsidRPr="00B15C73" w:rsidRDefault="00CC2BA1" w:rsidP="00CC2BA1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</w:t>
      </w:r>
      <w:r>
        <w:t>ицинских услуг пациентам</w:t>
      </w:r>
      <w:r w:rsidRPr="00B15C73">
        <w:t>.</w:t>
      </w:r>
    </w:p>
    <w:p w14:paraId="395C987B" w14:textId="77777777" w:rsidR="00CC2BA1" w:rsidRPr="00B15C73" w:rsidRDefault="00CC2BA1" w:rsidP="00CC2BA1">
      <w:pPr>
        <w:rPr>
          <w:sz w:val="18"/>
          <w:szCs w:val="18"/>
        </w:rPr>
      </w:pPr>
    </w:p>
    <w:p w14:paraId="3052774F" w14:textId="77777777" w:rsidR="00CC2BA1" w:rsidRPr="00B15C73" w:rsidRDefault="00CC2BA1" w:rsidP="00CC2BA1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(по видам деятельности):</w:t>
      </w:r>
    </w:p>
    <w:p w14:paraId="66B7D642" w14:textId="77777777" w:rsidR="00CC2BA1" w:rsidRPr="00B15C73" w:rsidRDefault="00CC2BA1" w:rsidP="00CC2BA1">
      <w:pPr>
        <w:jc w:val="both"/>
        <w:rPr>
          <w:sz w:val="20"/>
          <w:szCs w:val="20"/>
        </w:rPr>
      </w:pPr>
    </w:p>
    <w:p w14:paraId="35A38389" w14:textId="77777777" w:rsidR="00CC2BA1" w:rsidRPr="00B15C73" w:rsidRDefault="00CC2BA1" w:rsidP="00CC2BA1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5CF9E547" w14:textId="77777777" w:rsidR="00CC2BA1" w:rsidRPr="00B15C73" w:rsidRDefault="00CC2BA1" w:rsidP="00CC2BA1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</w:t>
      </w:r>
      <w:r>
        <w:t>кторов среды его обитания</w:t>
      </w:r>
      <w:r w:rsidRPr="00B15C73">
        <w:t>;</w:t>
      </w:r>
    </w:p>
    <w:p w14:paraId="79DDABB5" w14:textId="77777777" w:rsidR="00CC2BA1" w:rsidRPr="00B15C73" w:rsidRDefault="00CC2BA1" w:rsidP="00CC2BA1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</w:t>
      </w:r>
      <w:r>
        <w:t>и и хроническими больными</w:t>
      </w:r>
      <w:r w:rsidRPr="00B15C73">
        <w:t>;</w:t>
      </w:r>
    </w:p>
    <w:p w14:paraId="48113391" w14:textId="77777777" w:rsidR="00CC2BA1" w:rsidRPr="00B15C73" w:rsidRDefault="00CC2BA1" w:rsidP="00CC2BA1">
      <w:pPr>
        <w:jc w:val="both"/>
      </w:pPr>
      <w:r w:rsidRPr="00B15C73">
        <w:t>- способность и готовность владеть методами пропаганды здорового образа жизни и</w:t>
      </w:r>
      <w:r>
        <w:t xml:space="preserve"> профилактики заболеваний</w:t>
      </w:r>
      <w:r w:rsidRPr="00B15C73">
        <w:t>;</w:t>
      </w:r>
    </w:p>
    <w:p w14:paraId="56F42268" w14:textId="77777777" w:rsidR="00CC2BA1" w:rsidRDefault="00CC2BA1" w:rsidP="00CC2BA1">
      <w:pPr>
        <w:jc w:val="both"/>
      </w:pPr>
      <w:r w:rsidRPr="00B15C73">
        <w:t>- способность и готовность планировать проведение профилактических прививок состоя</w:t>
      </w:r>
      <w:r>
        <w:t>щим под наблюдением детям</w:t>
      </w:r>
      <w:r w:rsidRPr="00B15C73">
        <w:t>.</w:t>
      </w:r>
    </w:p>
    <w:p w14:paraId="6ED8DCB9" w14:textId="77777777" w:rsidR="00CC2BA1" w:rsidRDefault="00CC2BA1" w:rsidP="00CC2BA1">
      <w:pPr>
        <w:jc w:val="both"/>
      </w:pPr>
    </w:p>
    <w:p w14:paraId="1098A975" w14:textId="77777777" w:rsidR="00CC2BA1" w:rsidRDefault="00CC2BA1" w:rsidP="00CC2BA1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4BA9B7E8" w14:textId="77777777" w:rsidR="00CC2BA1" w:rsidRPr="00B15C73" w:rsidRDefault="00CC2BA1" w:rsidP="00CC2BA1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</w:t>
      </w:r>
      <w:r>
        <w:t>ных со здоровьем (МКБ-10)</w:t>
      </w:r>
      <w:r w:rsidRPr="00B15C73">
        <w:t>;</w:t>
      </w:r>
    </w:p>
    <w:p w14:paraId="49012748" w14:textId="77777777" w:rsidR="00CC2BA1" w:rsidRPr="00B15C73" w:rsidRDefault="00CC2BA1" w:rsidP="00CC2BA1">
      <w:pPr>
        <w:jc w:val="both"/>
      </w:pPr>
      <w:r w:rsidRPr="00B15C73">
        <w:t xml:space="preserve">- способность и готовность выполнять основные диагностические мероприятия по выявлению неотложных и угрожающих жизни состояний среди </w:t>
      </w:r>
      <w:r>
        <w:t>аллергических заболеваний</w:t>
      </w:r>
      <w:r w:rsidRPr="00B15C73">
        <w:t>.</w:t>
      </w:r>
    </w:p>
    <w:p w14:paraId="4C4CD37E" w14:textId="77777777" w:rsidR="00CC2BA1" w:rsidRPr="00B15C73" w:rsidRDefault="00CC2BA1" w:rsidP="00CC2BA1">
      <w:pPr>
        <w:jc w:val="both"/>
      </w:pPr>
    </w:p>
    <w:p w14:paraId="3A5A568D" w14:textId="77777777" w:rsidR="00CC2BA1" w:rsidRPr="00B15C73" w:rsidRDefault="00CC2BA1" w:rsidP="00CC2BA1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36B72788" w14:textId="77777777" w:rsidR="00CC2BA1" w:rsidRPr="00B15C73" w:rsidRDefault="00CC2BA1" w:rsidP="00CC2BA1">
      <w:pPr>
        <w:autoSpaceDE w:val="0"/>
        <w:autoSpaceDN w:val="0"/>
        <w:jc w:val="both"/>
      </w:pPr>
      <w:r w:rsidRPr="00B15C73">
        <w:t xml:space="preserve">- способность и готовность к ведению и лечению пациентов с </w:t>
      </w:r>
      <w:proofErr w:type="spellStart"/>
      <w:r w:rsidRPr="00B15C73">
        <w:t>аллергологическими</w:t>
      </w:r>
      <w:proofErr w:type="spellEnd"/>
      <w:r w:rsidRPr="00B15C73">
        <w:t xml:space="preserve"> и иммуно</w:t>
      </w:r>
      <w:r>
        <w:t>логическими заболеваниями</w:t>
      </w:r>
      <w:r w:rsidRPr="00B15C73">
        <w:t>;</w:t>
      </w:r>
    </w:p>
    <w:p w14:paraId="2B744AC0" w14:textId="77777777" w:rsidR="00CC2BA1" w:rsidRPr="00B15C73" w:rsidRDefault="00CC2BA1" w:rsidP="00CC2BA1">
      <w:pPr>
        <w:jc w:val="both"/>
      </w:pPr>
      <w:r w:rsidRPr="00B15C73">
        <w:t xml:space="preserve">- способность и готовность осуществлять алгоритм выбора медикаментозной и немедикаментозной терапии больным в соответствии с поставленным </w:t>
      </w:r>
      <w:r>
        <w:t>диагнозом</w:t>
      </w:r>
      <w:r w:rsidRPr="00B15C73">
        <w:t>;</w:t>
      </w:r>
    </w:p>
    <w:p w14:paraId="27646006" w14:textId="77777777" w:rsidR="00CC2BA1" w:rsidRPr="00B15C73" w:rsidRDefault="00CC2BA1" w:rsidP="00CC2BA1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</w:t>
      </w:r>
      <w:r>
        <w:t>ю в медицинской эвакуации</w:t>
      </w:r>
      <w:r w:rsidRPr="00B15C73">
        <w:t>.</w:t>
      </w:r>
    </w:p>
    <w:p w14:paraId="50C48977" w14:textId="77777777" w:rsidR="00CC2BA1" w:rsidRPr="00B15C73" w:rsidRDefault="00CC2BA1" w:rsidP="00CC2BA1">
      <w:pPr>
        <w:jc w:val="both"/>
      </w:pPr>
    </w:p>
    <w:p w14:paraId="1EDA786B" w14:textId="77777777" w:rsidR="00CC2BA1" w:rsidRPr="00B15C73" w:rsidRDefault="00CC2BA1" w:rsidP="00CC2BA1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3E4A60B6" w14:textId="77777777" w:rsidR="00CC2BA1" w:rsidRPr="00B15C73" w:rsidRDefault="00CC2BA1" w:rsidP="00CC2BA1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</w:t>
      </w:r>
      <w:r>
        <w:t>аторно-курортном лечении</w:t>
      </w:r>
      <w:r w:rsidRPr="00B15C73">
        <w:t>;</w:t>
      </w:r>
    </w:p>
    <w:p w14:paraId="466CF6AA" w14:textId="77777777" w:rsidR="00CC2BA1" w:rsidRPr="00B15C73" w:rsidRDefault="00CC2BA1" w:rsidP="00CC2BA1">
      <w:pPr>
        <w:jc w:val="both"/>
      </w:pPr>
    </w:p>
    <w:p w14:paraId="5D3FBBB6" w14:textId="77777777" w:rsidR="00CC2BA1" w:rsidRPr="00B15C73" w:rsidRDefault="00CC2BA1" w:rsidP="00CC2BA1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71111ACB" w14:textId="77777777" w:rsidR="00CC2BA1" w:rsidRPr="00B15C73" w:rsidRDefault="00CC2BA1" w:rsidP="00CC2BA1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</w:t>
      </w:r>
      <w:r>
        <w:t>ья и здоровья окружающих</w:t>
      </w:r>
      <w:r w:rsidRPr="00B15C73">
        <w:t>;</w:t>
      </w:r>
    </w:p>
    <w:p w14:paraId="383DCA3E" w14:textId="77777777" w:rsidR="00CC2BA1" w:rsidRPr="00B15C73" w:rsidRDefault="00CC2BA1" w:rsidP="00CC2BA1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</w:t>
      </w:r>
      <w:r>
        <w:t>у медицинскому персоналу</w:t>
      </w:r>
      <w:r w:rsidRPr="00B15C73">
        <w:t>.</w:t>
      </w:r>
    </w:p>
    <w:p w14:paraId="358486F6" w14:textId="77777777" w:rsidR="00CC2BA1" w:rsidRPr="00B15C73" w:rsidRDefault="00CC2BA1" w:rsidP="00CC2BA1">
      <w:pPr>
        <w:jc w:val="both"/>
      </w:pPr>
    </w:p>
    <w:p w14:paraId="383A6E6C" w14:textId="77777777" w:rsidR="00CC2BA1" w:rsidRPr="00B15C73" w:rsidRDefault="00CC2BA1" w:rsidP="00CC2BA1">
      <w:pPr>
        <w:jc w:val="both"/>
        <w:rPr>
          <w:b/>
        </w:rPr>
      </w:pPr>
      <w:r w:rsidRPr="00B15C73">
        <w:rPr>
          <w:b/>
        </w:rPr>
        <w:t>В организационно-управленческой деятельности:</w:t>
      </w:r>
    </w:p>
    <w:p w14:paraId="34AB0405" w14:textId="77777777" w:rsidR="00CC2BA1" w:rsidRPr="00B15C73" w:rsidRDefault="00CC2BA1" w:rsidP="00CC2BA1">
      <w:pPr>
        <w:jc w:val="both"/>
      </w:pPr>
      <w:r w:rsidRPr="00B15C7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</w:t>
      </w:r>
      <w:r>
        <w:t>делениях</w:t>
      </w:r>
      <w:r w:rsidRPr="00B15C73">
        <w:t>;</w:t>
      </w:r>
    </w:p>
    <w:p w14:paraId="1FC6050A" w14:textId="77777777" w:rsidR="00CC2BA1" w:rsidRPr="00B15C73" w:rsidRDefault="00CC2BA1" w:rsidP="00CC2BA1">
      <w:pPr>
        <w:jc w:val="both"/>
      </w:pPr>
      <w:r w:rsidRPr="00B15C73">
        <w:lastRenderedPageBreak/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</w:t>
      </w:r>
      <w:r w:rsidRPr="00B15C73">
        <w:t>;</w:t>
      </w:r>
    </w:p>
    <w:p w14:paraId="0ABC2694" w14:textId="77777777" w:rsidR="00CC2BA1" w:rsidRDefault="00CC2BA1" w:rsidP="00CC2BA1">
      <w:pPr>
        <w:jc w:val="both"/>
      </w:pPr>
      <w:r w:rsidRPr="00B15C73">
        <w:t>- способность и готовность к участию в оценке качества оказания медицинской помощи с использованием основных ме</w:t>
      </w:r>
      <w:r>
        <w:t>дико-статистических показателей</w:t>
      </w:r>
      <w:r w:rsidRPr="00B15C73">
        <w:t>.</w:t>
      </w:r>
    </w:p>
    <w:p w14:paraId="6F20BC5A" w14:textId="77777777" w:rsidR="00CC2BA1" w:rsidRPr="004F50CB" w:rsidRDefault="00CC2BA1" w:rsidP="00CC2BA1">
      <w:pPr>
        <w:jc w:val="center"/>
        <w:rPr>
          <w:b/>
        </w:rPr>
      </w:pPr>
    </w:p>
    <w:p w14:paraId="55E6B890" w14:textId="77777777" w:rsidR="00CC2BA1" w:rsidRPr="004F50CB" w:rsidRDefault="00CC2BA1" w:rsidP="00CC2BA1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0F434D7F" w14:textId="77777777" w:rsidR="00CC2BA1" w:rsidRPr="004F50CB" w:rsidRDefault="00CC2BA1" w:rsidP="00CC2BA1">
      <w:pPr>
        <w:jc w:val="center"/>
        <w:rPr>
          <w:b/>
        </w:rPr>
      </w:pPr>
    </w:p>
    <w:p w14:paraId="2400CB2B" w14:textId="77777777" w:rsidR="00CC2BA1" w:rsidRPr="004F50CB" w:rsidRDefault="00CC2BA1" w:rsidP="00CC2BA1">
      <w:pPr>
        <w:ind w:firstLine="567"/>
        <w:jc w:val="both"/>
      </w:pPr>
      <w:r w:rsidRPr="004F50CB">
        <w:t xml:space="preserve">1. Итоговая аттестация по </w:t>
      </w:r>
      <w:r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>
        <w:rPr>
          <w:bCs/>
        </w:rPr>
        <w:t>СОВРЕМЕННАЯ АЛЛЕРГОЛОГИЯ В ПЕДИАТРИЧЕСКОЙ ПРАКТИКЕ</w:t>
      </w:r>
      <w:r w:rsidRPr="004F50CB">
        <w:rPr>
          <w:bCs/>
        </w:rPr>
        <w:t xml:space="preserve">» </w:t>
      </w:r>
      <w:r w:rsidRPr="004F50CB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4D7EF5C8" w14:textId="77777777" w:rsidR="00CC2BA1" w:rsidRPr="004F50CB" w:rsidRDefault="00CC2BA1" w:rsidP="00CC2BA1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>
        <w:rPr>
          <w:bCs/>
        </w:rPr>
        <w:t>СОВРЕМЕННАЯ АЛЛЕРГОЛОГИЯ В ПЕДИАТРИЧЕСКОЙ ПРАКТИКЕ</w:t>
      </w:r>
      <w:r w:rsidRPr="004F50CB">
        <w:rPr>
          <w:bCs/>
        </w:rPr>
        <w:t>»</w:t>
      </w:r>
      <w:r w:rsidRPr="004F50CB">
        <w:t>.</w:t>
      </w:r>
    </w:p>
    <w:p w14:paraId="1AA7C63C" w14:textId="77777777" w:rsidR="00CC2BA1" w:rsidRPr="004F50CB" w:rsidRDefault="00CC2BA1" w:rsidP="00CC2BA1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>
        <w:rPr>
          <w:bCs/>
        </w:rPr>
        <w:t>СОВРЕМЕННАЯ АЛЛЕРГОЛОГИЯ В ПЕДИАТРИЧЕСКОЙ ПРАКТИКЕ</w:t>
      </w:r>
      <w:r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316CB7B3" w14:textId="77777777" w:rsidR="00CC2BA1" w:rsidRPr="004F50CB" w:rsidRDefault="00CC2BA1" w:rsidP="00CC2BA1">
      <w:pPr>
        <w:widowControl w:val="0"/>
        <w:ind w:right="-1" w:firstLine="567"/>
        <w:jc w:val="both"/>
        <w:rPr>
          <w:b/>
        </w:rPr>
      </w:pPr>
    </w:p>
    <w:p w14:paraId="32D027F1" w14:textId="77777777" w:rsidR="00CC2BA1" w:rsidRPr="0071790C" w:rsidRDefault="00CC2BA1" w:rsidP="00CC2BA1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6</w:t>
      </w:r>
      <w:r w:rsidRPr="0071790C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. </w:t>
      </w:r>
      <w:bookmarkStart w:id="0" w:name="_Toc365298466"/>
      <w:bookmarkStart w:id="1" w:name="_Toc365298467"/>
      <w:r w:rsidRPr="0071790C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14:paraId="76992130" w14:textId="77777777" w:rsidR="00CC2BA1" w:rsidRPr="0071790C" w:rsidRDefault="00CC2BA1" w:rsidP="00CC2BA1">
      <w:pPr>
        <w:jc w:val="center"/>
        <w:rPr>
          <w:b/>
        </w:rPr>
      </w:pPr>
    </w:p>
    <w:p w14:paraId="6B9B2A11" w14:textId="77777777" w:rsidR="00CC2BA1" w:rsidRDefault="00CC2BA1" w:rsidP="00CC2BA1">
      <w:pPr>
        <w:jc w:val="center"/>
        <w:rPr>
          <w:b/>
        </w:rPr>
      </w:pPr>
      <w:r w:rsidRPr="0071790C">
        <w:rPr>
          <w:b/>
        </w:rPr>
        <w:t>Организационно-педагогические условия</w:t>
      </w:r>
    </w:p>
    <w:p w14:paraId="3AA9C34A" w14:textId="77777777" w:rsidR="00CC2BA1" w:rsidRPr="002250F1" w:rsidRDefault="00CC2BA1" w:rsidP="00CC2BA1">
      <w:pPr>
        <w:jc w:val="center"/>
        <w:rPr>
          <w:b/>
        </w:rPr>
      </w:pPr>
    </w:p>
    <w:p w14:paraId="1DB5C421" w14:textId="77777777" w:rsidR="00CC2BA1" w:rsidRPr="00DF0FD1" w:rsidRDefault="00CC2BA1" w:rsidP="00CC2BA1">
      <w:pPr>
        <w:widowControl w:val="0"/>
        <w:autoSpaceDE w:val="0"/>
        <w:autoSpaceDN w:val="0"/>
        <w:adjustRightInd w:val="0"/>
        <w:ind w:firstLine="708"/>
        <w:jc w:val="both"/>
      </w:pPr>
      <w:r w:rsidRPr="00DF0FD1">
        <w:t xml:space="preserve">Форма обучения: очная с применением дистанционных образовательных технологий и электронного обучения. </w:t>
      </w:r>
    </w:p>
    <w:p w14:paraId="6131DC16" w14:textId="77777777" w:rsidR="00CC2BA1" w:rsidRPr="00DF0FD1" w:rsidRDefault="00CC2BA1" w:rsidP="00CC2BA1">
      <w:pPr>
        <w:widowControl w:val="0"/>
        <w:autoSpaceDE w:val="0"/>
        <w:autoSpaceDN w:val="0"/>
        <w:adjustRightInd w:val="0"/>
        <w:ind w:firstLine="708"/>
        <w:jc w:val="both"/>
      </w:pPr>
      <w:r w:rsidRPr="00DF0FD1">
        <w:t xml:space="preserve">В ФГБОУ ВО </w:t>
      </w:r>
      <w:proofErr w:type="spellStart"/>
      <w:r w:rsidRPr="00DF0FD1">
        <w:t>ПСПбГМУ</w:t>
      </w:r>
      <w:proofErr w:type="spellEnd"/>
      <w:r w:rsidRPr="00DF0FD1">
        <w:t xml:space="preserve"> им. И.П. </w:t>
      </w:r>
      <w:proofErr w:type="gramStart"/>
      <w:r w:rsidRPr="00DF0FD1">
        <w:t>Павлова  освоение</w:t>
      </w:r>
      <w:proofErr w:type="gramEnd"/>
      <w:r w:rsidRPr="00DF0FD1">
        <w:t xml:space="preserve">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</w:t>
      </w:r>
      <w:r>
        <w:t>слушателями</w:t>
      </w:r>
      <w:r w:rsidRPr="00DF0FD1">
        <w:t xml:space="preserve"> образовательных программ в полном объеме независимо от места нахождения </w:t>
      </w:r>
      <w:r>
        <w:t>слушателей</w:t>
      </w:r>
      <w:r w:rsidRPr="00DF0FD1">
        <w:t xml:space="preserve">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</w:t>
      </w:r>
      <w:r w:rsidRPr="00DF0FD1">
        <w:rPr>
          <w:color w:val="222222"/>
          <w:shd w:val="clear" w:color="auto" w:fill="FFFFFF"/>
        </w:rPr>
        <w:t>База тестовых заданий и справочных материалов создана в программе «</w:t>
      </w:r>
      <w:proofErr w:type="spellStart"/>
      <w:r w:rsidRPr="00DF0FD1">
        <w:rPr>
          <w:color w:val="222222"/>
          <w:shd w:val="clear" w:color="auto" w:fill="FFFFFF"/>
          <w:lang w:val="en-US"/>
        </w:rPr>
        <w:t>AcademicNT</w:t>
      </w:r>
      <w:proofErr w:type="spellEnd"/>
      <w:r w:rsidRPr="00DF0FD1">
        <w:rPr>
          <w:color w:val="222222"/>
          <w:shd w:val="clear" w:color="auto" w:fill="FFFFFF"/>
        </w:rPr>
        <w:t>».</w:t>
      </w:r>
    </w:p>
    <w:p w14:paraId="50D51760" w14:textId="77777777" w:rsidR="00CC2BA1" w:rsidRPr="00DF0FD1" w:rsidRDefault="00CC2BA1" w:rsidP="00CC2BA1">
      <w:pPr>
        <w:jc w:val="both"/>
      </w:pPr>
      <w:r w:rsidRPr="00E25C1C">
        <w:tab/>
      </w:r>
      <w:r w:rsidRPr="00DF0FD1">
        <w:t>Освоение очной части программы обеспечено набором мультимедийных презентаций по основным темам программы, нормативно-правовыми документами, набором методическим материалов, контрольными заданиями для оценки достижения результатов обучения.</w:t>
      </w:r>
    </w:p>
    <w:p w14:paraId="19EEA07C" w14:textId="77777777" w:rsidR="00CC2BA1" w:rsidRDefault="00CC2BA1" w:rsidP="00CC2BA1">
      <w:pPr>
        <w:ind w:firstLine="708"/>
        <w:jc w:val="both"/>
      </w:pPr>
      <w:r>
        <w:t xml:space="preserve">Очная часть обучения проводится на базе кафедры общей врачебной практики (семейной медицины) ФГБОУ ВО </w:t>
      </w:r>
      <w:proofErr w:type="spellStart"/>
      <w:r>
        <w:t>ПСПбГМУ</w:t>
      </w:r>
      <w:proofErr w:type="spellEnd"/>
      <w:r>
        <w:t xml:space="preserve"> им. </w:t>
      </w:r>
      <w:proofErr w:type="spellStart"/>
      <w:r>
        <w:t>И.П.Павлова</w:t>
      </w:r>
      <w:proofErr w:type="spellEnd"/>
      <w:r>
        <w:t xml:space="preserve">, </w:t>
      </w:r>
      <w:proofErr w:type="gramStart"/>
      <w:r>
        <w:t>расположенной  по</w:t>
      </w:r>
      <w:proofErr w:type="gramEnd"/>
      <w:r>
        <w:t xml:space="preserve"> адресу: 197022, Санкт-Петербург, улица Льва Толстого, д. 6-8, корпус 5.  Для организации и ведения образовательного процесса в распоряжении кафедры имеются два конференц-зала и </w:t>
      </w:r>
      <w:proofErr w:type="spellStart"/>
      <w:r>
        <w:t>симуляционный</w:t>
      </w:r>
      <w:proofErr w:type="spellEnd"/>
      <w:r>
        <w:t xml:space="preserve"> класс.  Оснащение учебных помещений представлено ниже: </w:t>
      </w:r>
    </w:p>
    <w:p w14:paraId="728F6A05" w14:textId="77777777" w:rsidR="00CC2BA1" w:rsidRDefault="00CC2BA1" w:rsidP="00CC2BA1">
      <w:pPr>
        <w:jc w:val="both"/>
      </w:pPr>
    </w:p>
    <w:p w14:paraId="02E32BC5" w14:textId="77777777" w:rsidR="00CC2BA1" w:rsidRDefault="00CC2BA1" w:rsidP="00CC2BA1">
      <w:pPr>
        <w:jc w:val="both"/>
      </w:pPr>
    </w:p>
    <w:tbl>
      <w:tblPr>
        <w:tblW w:w="5286" w:type="pct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4182"/>
      </w:tblGrid>
      <w:tr w:rsidR="00CC2BA1" w:rsidRPr="002250F1" w14:paraId="1F544C43" w14:textId="77777777" w:rsidTr="00080D6E">
        <w:trPr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12D20C" w14:textId="77777777" w:rsidR="00CC2BA1" w:rsidRPr="002250F1" w:rsidRDefault="00CC2BA1" w:rsidP="00080D6E">
            <w:pPr>
              <w:ind w:left="57" w:right="57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lastRenderedPageBreak/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10FA04" w14:textId="77777777" w:rsidR="00CC2BA1" w:rsidRPr="002250F1" w:rsidRDefault="00CC2BA1" w:rsidP="00080D6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</w:tr>
      <w:tr w:rsidR="00CC2BA1" w:rsidRPr="002250F1" w14:paraId="01623325" w14:textId="77777777" w:rsidTr="00080D6E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E73E3" w14:textId="77777777" w:rsidR="00CC2BA1" w:rsidRPr="002250F1" w:rsidRDefault="00CC2BA1" w:rsidP="00080D6E">
            <w:pPr>
              <w:jc w:val="both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1</w:t>
            </w:r>
          </w:p>
          <w:p w14:paraId="5FB0CB97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1C7F5113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-Мультимедийный проектор - 1 </w:t>
            </w:r>
            <w:proofErr w:type="gramStart"/>
            <w:r w:rsidRPr="002250F1">
              <w:rPr>
                <w:lang w:eastAsia="en-US"/>
              </w:rPr>
              <w:t>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proofErr w:type="gramEnd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5B560AFC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0EF05186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18 шт.</w:t>
            </w:r>
          </w:p>
          <w:p w14:paraId="34742B57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35 шт.</w:t>
            </w:r>
          </w:p>
          <w:p w14:paraId="67AF8225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Табуретки- 4 шт.</w:t>
            </w:r>
            <w:r w:rsidRPr="002250F1">
              <w:rPr>
                <w:lang w:eastAsia="en-US"/>
              </w:rPr>
              <w:br/>
              <w:t xml:space="preserve">-Вешалки - 3 шт. </w:t>
            </w:r>
            <w:r w:rsidRPr="002250F1">
              <w:rPr>
                <w:lang w:eastAsia="en-US"/>
              </w:rPr>
              <w:br/>
              <w:t>(2 большие, 1 малая)</w:t>
            </w:r>
          </w:p>
          <w:p w14:paraId="5320A19A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Раковина – 1 шт.</w:t>
            </w:r>
          </w:p>
          <w:p w14:paraId="25E47AD2" w14:textId="77777777" w:rsidR="00CC2BA1" w:rsidRDefault="00CC2BA1" w:rsidP="00080D6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- Кушетка – 1 шт.</w:t>
            </w:r>
          </w:p>
          <w:p w14:paraId="49489704" w14:textId="77777777" w:rsidR="00CC2BA1" w:rsidRPr="002250F1" w:rsidRDefault="00CC2BA1" w:rsidP="00080D6E">
            <w:pPr>
              <w:jc w:val="both"/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64E4C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388664EB" w14:textId="77777777" w:rsidR="00CC2BA1" w:rsidRPr="002250F1" w:rsidRDefault="00CC2BA1" w:rsidP="00080D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2250F1">
              <w:rPr>
                <w:lang w:eastAsia="en-US"/>
              </w:rPr>
              <w:t>город  Санкт</w:t>
            </w:r>
            <w:proofErr w:type="gramEnd"/>
            <w:r w:rsidRPr="002250F1">
              <w:rPr>
                <w:lang w:eastAsia="en-US"/>
              </w:rPr>
              <w:t xml:space="preserve">-Петербург, улица Льва Толстого, д.6-8, </w:t>
            </w:r>
          </w:p>
          <w:p w14:paraId="16DA64C4" w14:textId="77777777" w:rsidR="00CC2BA1" w:rsidRPr="002250F1" w:rsidRDefault="00CC2BA1" w:rsidP="00080D6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53586687" w14:textId="77777777" w:rsidR="00CC2BA1" w:rsidRPr="002250F1" w:rsidRDefault="00CC2BA1" w:rsidP="00080D6E">
            <w:pPr>
              <w:ind w:right="57"/>
              <w:rPr>
                <w:highlight w:val="yellow"/>
                <w:lang w:eastAsia="en-US"/>
              </w:rPr>
            </w:pPr>
          </w:p>
        </w:tc>
      </w:tr>
      <w:tr w:rsidR="00CC2BA1" w:rsidRPr="002250F1" w14:paraId="0E6185EE" w14:textId="77777777" w:rsidTr="00080D6E">
        <w:trPr>
          <w:trHeight w:val="152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0CDB6" w14:textId="77777777" w:rsidR="00CC2BA1" w:rsidRPr="002250F1" w:rsidRDefault="00CC2BA1" w:rsidP="00080D6E">
            <w:pPr>
              <w:jc w:val="both"/>
              <w:rPr>
                <w:b/>
                <w:lang w:eastAsia="en-US"/>
              </w:rPr>
            </w:pPr>
            <w:proofErr w:type="spellStart"/>
            <w:r w:rsidRPr="002250F1">
              <w:rPr>
                <w:b/>
                <w:lang w:eastAsia="en-US"/>
              </w:rPr>
              <w:t>Симуляционный</w:t>
            </w:r>
            <w:proofErr w:type="spellEnd"/>
            <w:r w:rsidRPr="002250F1">
              <w:rPr>
                <w:b/>
                <w:lang w:eastAsia="en-US"/>
              </w:rPr>
              <w:t xml:space="preserve"> класс</w:t>
            </w:r>
          </w:p>
          <w:p w14:paraId="49F08C98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-Мультимедийный проектор - 1 </w:t>
            </w:r>
            <w:proofErr w:type="gramStart"/>
            <w:r w:rsidRPr="002250F1">
              <w:rPr>
                <w:lang w:eastAsia="en-US"/>
              </w:rPr>
              <w:t>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proofErr w:type="gramEnd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2C4E8184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- 21 шт.</w:t>
            </w:r>
          </w:p>
          <w:p w14:paraId="5ACB8276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4C58DD15" w14:textId="77777777" w:rsidR="00CC2BA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23 шт.</w:t>
            </w:r>
          </w:p>
          <w:p w14:paraId="08263DE8" w14:textId="77777777" w:rsidR="00CC2BA1" w:rsidRPr="002250F1" w:rsidRDefault="00CC2BA1" w:rsidP="00080D6E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1A780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2C23B883" w14:textId="77777777" w:rsidR="00CC2BA1" w:rsidRPr="002250F1" w:rsidRDefault="00CC2BA1" w:rsidP="00080D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2250F1">
              <w:rPr>
                <w:lang w:eastAsia="en-US"/>
              </w:rPr>
              <w:t>город  Санкт</w:t>
            </w:r>
            <w:proofErr w:type="gramEnd"/>
            <w:r w:rsidRPr="002250F1">
              <w:rPr>
                <w:lang w:eastAsia="en-US"/>
              </w:rPr>
              <w:t xml:space="preserve">-Петербург, улица Льва Толстого, д.6-8, </w:t>
            </w:r>
          </w:p>
          <w:p w14:paraId="716A395A" w14:textId="77777777" w:rsidR="00CC2BA1" w:rsidRPr="002250F1" w:rsidRDefault="00CC2BA1" w:rsidP="00080D6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132721A4" w14:textId="77777777" w:rsidR="00CC2BA1" w:rsidRPr="002250F1" w:rsidRDefault="00CC2BA1" w:rsidP="00080D6E">
            <w:pPr>
              <w:jc w:val="both"/>
              <w:rPr>
                <w:b/>
                <w:lang w:eastAsia="en-US"/>
              </w:rPr>
            </w:pPr>
          </w:p>
          <w:p w14:paraId="5F425270" w14:textId="77777777" w:rsidR="00CC2BA1" w:rsidRPr="002250F1" w:rsidRDefault="00CC2BA1" w:rsidP="00080D6E">
            <w:pPr>
              <w:jc w:val="both"/>
              <w:rPr>
                <w:lang w:eastAsia="en-US"/>
              </w:rPr>
            </w:pPr>
          </w:p>
        </w:tc>
      </w:tr>
      <w:tr w:rsidR="00CC2BA1" w:rsidRPr="002250F1" w14:paraId="189AA2F9" w14:textId="77777777" w:rsidTr="00080D6E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BBCDF" w14:textId="77777777" w:rsidR="00CC2BA1" w:rsidRPr="002250F1" w:rsidRDefault="00CC2BA1" w:rsidP="00080D6E">
            <w:pPr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2</w:t>
            </w:r>
          </w:p>
          <w:p w14:paraId="3069A6CE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603106F9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-Мультимедийный проектор - 1 </w:t>
            </w:r>
            <w:proofErr w:type="gramStart"/>
            <w:r w:rsidRPr="002250F1">
              <w:rPr>
                <w:lang w:eastAsia="en-US"/>
              </w:rPr>
              <w:t>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proofErr w:type="gramEnd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53E56C00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236D2B45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2E21C5CB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-Стулья – 35 шт.</w:t>
            </w:r>
          </w:p>
          <w:p w14:paraId="60ADBA69" w14:textId="77777777" w:rsidR="00CC2BA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-Табуретки- 2 шт.</w:t>
            </w:r>
          </w:p>
          <w:p w14:paraId="03D53ACB" w14:textId="77777777" w:rsidR="00CC2BA1" w:rsidRPr="002250F1" w:rsidRDefault="00CC2BA1" w:rsidP="00080D6E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D3FC3" w14:textId="77777777" w:rsidR="00CC2BA1" w:rsidRPr="002250F1" w:rsidRDefault="00CC2BA1" w:rsidP="00080D6E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16C3D04B" w14:textId="77777777" w:rsidR="00CC2BA1" w:rsidRPr="002250F1" w:rsidRDefault="00CC2BA1" w:rsidP="00080D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2250F1">
              <w:rPr>
                <w:lang w:eastAsia="en-US"/>
              </w:rPr>
              <w:t>город  Санкт</w:t>
            </w:r>
            <w:proofErr w:type="gramEnd"/>
            <w:r w:rsidRPr="002250F1">
              <w:rPr>
                <w:lang w:eastAsia="en-US"/>
              </w:rPr>
              <w:t xml:space="preserve">-Петербург, улица Льва Толстого, д.6-8, </w:t>
            </w:r>
          </w:p>
          <w:p w14:paraId="711A866A" w14:textId="77777777" w:rsidR="00CC2BA1" w:rsidRPr="002250F1" w:rsidRDefault="00CC2BA1" w:rsidP="00080D6E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21A3810D" w14:textId="77777777" w:rsidR="00CC2BA1" w:rsidRPr="002250F1" w:rsidRDefault="00CC2BA1" w:rsidP="00080D6E">
            <w:pPr>
              <w:rPr>
                <w:lang w:eastAsia="en-US"/>
              </w:rPr>
            </w:pPr>
          </w:p>
        </w:tc>
      </w:tr>
    </w:tbl>
    <w:p w14:paraId="7F6AD65D" w14:textId="77777777" w:rsidR="00CC2BA1" w:rsidRDefault="00CC2BA1" w:rsidP="00CC2BA1">
      <w:pPr>
        <w:ind w:right="-142"/>
        <w:jc w:val="both"/>
        <w:rPr>
          <w:lang w:val="en-US"/>
        </w:rPr>
      </w:pPr>
    </w:p>
    <w:p w14:paraId="40AE988F" w14:textId="77777777" w:rsidR="00CC2BA1" w:rsidRPr="004F50CB" w:rsidRDefault="00CC2BA1" w:rsidP="00CC2BA1">
      <w:pPr>
        <w:ind w:right="-142" w:firstLine="708"/>
        <w:jc w:val="both"/>
      </w:pPr>
      <w:r w:rsidRPr="004F50CB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Pr="00932ADD">
        <w:t>«СОВРЕМЕННАЯ АЛЛЕРГОЛОГИЯ В ПЕДИАТРИЧЕСКОЙ ПРАКТИКЕ»</w:t>
      </w:r>
      <w:r w:rsidRPr="004F50CB">
        <w:t>.</w:t>
      </w:r>
    </w:p>
    <w:p w14:paraId="051F79A6" w14:textId="77777777" w:rsidR="00CC2BA1" w:rsidRPr="004F50CB" w:rsidRDefault="00CC2BA1" w:rsidP="00CC2BA1">
      <w:pPr>
        <w:tabs>
          <w:tab w:val="left" w:pos="284"/>
        </w:tabs>
        <w:ind w:left="1415"/>
      </w:pPr>
    </w:p>
    <w:p w14:paraId="238A84A9" w14:textId="77777777" w:rsidR="00CC2BA1" w:rsidRPr="004F50CB" w:rsidRDefault="00CC2BA1" w:rsidP="00CC2BA1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 xml:space="preserve">7.СТРУКТУРА </w:t>
      </w:r>
      <w:bookmarkEnd w:id="1"/>
      <w:r w:rsidRPr="004F50CB">
        <w:rPr>
          <w:b/>
        </w:rPr>
        <w:t>ПРОГРАММЫ</w:t>
      </w:r>
    </w:p>
    <w:p w14:paraId="14101972" w14:textId="77777777" w:rsidR="00CC2BA1" w:rsidRPr="004F50CB" w:rsidRDefault="00CC2BA1" w:rsidP="00CC2BA1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>
        <w:rPr>
          <w:shd w:val="clear" w:color="auto" w:fill="FFFFFF"/>
        </w:rPr>
        <w:lastRenderedPageBreak/>
        <w:t xml:space="preserve">специалистов по специальностям: «Аллергология и иммунология», </w:t>
      </w:r>
      <w:r w:rsidRPr="004F50CB">
        <w:rPr>
          <w:shd w:val="clear" w:color="auto" w:fill="FFFFFF"/>
        </w:rPr>
        <w:t>«</w:t>
      </w:r>
      <w:r>
        <w:rPr>
          <w:shd w:val="clear" w:color="auto" w:fill="FFFFFF"/>
        </w:rPr>
        <w:t>Педиатрия</w:t>
      </w:r>
      <w:r w:rsidRPr="004F50CB">
        <w:rPr>
          <w:shd w:val="clear" w:color="auto" w:fill="FFFFFF"/>
        </w:rPr>
        <w:t>»</w:t>
      </w:r>
      <w:r>
        <w:rPr>
          <w:shd w:val="clear" w:color="auto" w:fill="FFFFFF"/>
        </w:rPr>
        <w:t>, «Общая врачебная практика (семейная медицина)»</w:t>
      </w:r>
      <w:r w:rsidRPr="004F50CB">
        <w:rPr>
          <w:shd w:val="clear" w:color="auto" w:fill="FFFFFF"/>
        </w:rPr>
        <w:t xml:space="preserve">. </w:t>
      </w:r>
    </w:p>
    <w:p w14:paraId="48ACD9EB" w14:textId="77777777" w:rsidR="00CC2BA1" w:rsidRPr="004F50CB" w:rsidRDefault="00CC2BA1" w:rsidP="00CC2BA1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 и</w:t>
      </w:r>
      <w:r w:rsidRPr="004F50CB">
        <w:t xml:space="preserve"> электронного обучения. Электронное обучение проводится путем самостоятельного освоения слушателем учебных материалов, размещенных на </w:t>
      </w:r>
      <w:r w:rsidRPr="004F50CB">
        <w:rPr>
          <w:shd w:val="clear" w:color="auto" w:fill="FFFFFF"/>
        </w:rPr>
        <w:t xml:space="preserve">сайте </w:t>
      </w:r>
      <w:proofErr w:type="spellStart"/>
      <w:r>
        <w:rPr>
          <w:shd w:val="clear" w:color="auto" w:fill="FFFFFF"/>
        </w:rPr>
        <w:t>Ф</w:t>
      </w:r>
      <w:r w:rsidRPr="004F50CB">
        <w:rPr>
          <w:shd w:val="clear" w:color="auto" w:fill="FFFFFF"/>
        </w:rPr>
        <w:t>ПСПбГМУ</w:t>
      </w:r>
      <w:proofErr w:type="spellEnd"/>
      <w:r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2A30EC5B" w14:textId="77777777" w:rsidR="00CC2BA1" w:rsidRPr="004F50CB" w:rsidRDefault="00CC2BA1" w:rsidP="00CC2BA1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31E82CAF" w14:textId="77777777" w:rsidR="00CC2BA1" w:rsidRPr="004F50CB" w:rsidRDefault="00CC2BA1" w:rsidP="00CC2BA1">
      <w:pPr>
        <w:ind w:right="-142" w:firstLine="567"/>
        <w:jc w:val="both"/>
      </w:pPr>
      <w:r w:rsidRPr="004F50CB">
        <w:t xml:space="preserve">Программа состоит из </w:t>
      </w:r>
      <w:r>
        <w:t>6</w:t>
      </w:r>
      <w:r w:rsidRPr="008C47FF">
        <w:t xml:space="preserve"> модулей, включает</w:t>
      </w:r>
      <w:r>
        <w:t xml:space="preserve"> 28</w:t>
      </w:r>
      <w:r w:rsidRPr="008C47FF">
        <w:t xml:space="preserve"> тем и итоговую аттестацию</w:t>
      </w:r>
      <w:r w:rsidRPr="004F50CB">
        <w:t xml:space="preserve">. </w:t>
      </w:r>
    </w:p>
    <w:p w14:paraId="3307164F" w14:textId="77777777" w:rsidR="00CC2BA1" w:rsidRPr="004F50CB" w:rsidRDefault="00CC2BA1" w:rsidP="00CC2BA1">
      <w:pPr>
        <w:ind w:left="284" w:right="-142"/>
        <w:jc w:val="center"/>
        <w:rPr>
          <w:b/>
        </w:rPr>
      </w:pPr>
    </w:p>
    <w:p w14:paraId="31EF9B48" w14:textId="77777777" w:rsidR="00CC2BA1" w:rsidRPr="004F50CB" w:rsidRDefault="00CC2BA1" w:rsidP="00CC2BA1">
      <w:pPr>
        <w:ind w:left="284" w:right="-142"/>
        <w:jc w:val="center"/>
      </w:pPr>
      <w:r w:rsidRPr="004F50CB">
        <w:rPr>
          <w:b/>
        </w:rPr>
        <w:t xml:space="preserve">8. УЧЕБНЫЙ ПЛАН </w:t>
      </w:r>
    </w:p>
    <w:p w14:paraId="5024F70A" w14:textId="77777777" w:rsidR="00CC2BA1" w:rsidRPr="004F50CB" w:rsidRDefault="00CC2BA1" w:rsidP="00CC2BA1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 </w:t>
      </w:r>
      <w:r w:rsidRPr="004F50CB">
        <w:rPr>
          <w:b/>
          <w:bCs/>
        </w:rPr>
        <w:t>«</w:t>
      </w:r>
      <w:r w:rsidRPr="006C4037">
        <w:rPr>
          <w:b/>
          <w:bCs/>
          <w:spacing w:val="-1"/>
        </w:rPr>
        <w:t>СОВРЕМЕННАЯ АЛЛЕРГОЛОГИЯ В ПЕДИАТРИЧЕСКОЙ ПРАКТИКЕ</w:t>
      </w:r>
      <w:r w:rsidRPr="004F50CB">
        <w:rPr>
          <w:b/>
          <w:bCs/>
        </w:rPr>
        <w:t>»</w:t>
      </w:r>
    </w:p>
    <w:p w14:paraId="35262B53" w14:textId="77777777" w:rsidR="00CC2BA1" w:rsidRPr="004F50CB" w:rsidRDefault="00CC2BA1" w:rsidP="00CC2BA1">
      <w:pPr>
        <w:ind w:left="1080"/>
        <w:rPr>
          <w:b/>
        </w:rPr>
      </w:pPr>
    </w:p>
    <w:p w14:paraId="1458F030" w14:textId="77777777" w:rsidR="00CC2BA1" w:rsidRPr="004F50CB" w:rsidRDefault="00CC2BA1" w:rsidP="00CC2BA1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</w:t>
      </w:r>
      <w:r>
        <w:t xml:space="preserve"> аллергологии и иммунологии, педиатрии, общей врачебной практике (семейной медицине)</w:t>
      </w:r>
      <w:r w:rsidRPr="004F50CB">
        <w:t>.</w:t>
      </w:r>
    </w:p>
    <w:p w14:paraId="33031D88" w14:textId="77777777" w:rsidR="00CC2BA1" w:rsidRPr="004F50CB" w:rsidRDefault="00CC2BA1" w:rsidP="00CC2BA1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>
        <w:t>врачи по специальности</w:t>
      </w:r>
      <w:r w:rsidRPr="004F50CB">
        <w:t>:</w:t>
      </w:r>
      <w:r>
        <w:t xml:space="preserve"> Аллергология и иммунология, Педиатрия, Общая врачебная практика (семейная медицина)</w:t>
      </w:r>
    </w:p>
    <w:p w14:paraId="1990B7CF" w14:textId="77777777" w:rsidR="00CC2BA1" w:rsidRDefault="00CC2BA1" w:rsidP="00CC2BA1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>
        <w:t>144</w:t>
      </w:r>
      <w:r w:rsidRPr="004F50CB">
        <w:t xml:space="preserve"> академических часа</w:t>
      </w:r>
    </w:p>
    <w:p w14:paraId="5FE84C06" w14:textId="77777777" w:rsidR="00CC2BA1" w:rsidRPr="004F50CB" w:rsidRDefault="00CC2BA1" w:rsidP="00CC2BA1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>
        <w:t xml:space="preserve"> 6 академических часов в день/36</w:t>
      </w:r>
      <w:r w:rsidRPr="004F50CB">
        <w:t xml:space="preserve"> академических часов в неделю.</w:t>
      </w:r>
    </w:p>
    <w:p w14:paraId="6DB97B7C" w14:textId="77777777" w:rsidR="00CC2BA1" w:rsidRDefault="00CC2BA1" w:rsidP="00CC2BA1">
      <w:r w:rsidRPr="004F50CB">
        <w:rPr>
          <w:b/>
        </w:rPr>
        <w:t>Форма обучения</w:t>
      </w:r>
      <w:r w:rsidRPr="004F50CB">
        <w:t>: с отрывом от работы (очная</w:t>
      </w:r>
      <w:r>
        <w:t>)</w:t>
      </w:r>
    </w:p>
    <w:p w14:paraId="7FC3472B" w14:textId="77777777" w:rsidR="00CC2BA1" w:rsidRPr="00932ADD" w:rsidRDefault="00CC2BA1" w:rsidP="00CC2BA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8.1 </w:t>
      </w:r>
      <w:r w:rsidRPr="0071790C">
        <w:rPr>
          <w:rFonts w:ascii="Times New Roman" w:hAnsi="Times New Roman"/>
          <w:color w:val="auto"/>
          <w:sz w:val="24"/>
          <w:szCs w:val="24"/>
        </w:rPr>
        <w:t>Трудоемкость дисциплины</w:t>
      </w:r>
    </w:p>
    <w:p w14:paraId="018E3808" w14:textId="77777777" w:rsidR="00CC2BA1" w:rsidRPr="004A3CF1" w:rsidRDefault="00CC2BA1" w:rsidP="00CC2BA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57"/>
        <w:gridCol w:w="2393"/>
        <w:gridCol w:w="2393"/>
      </w:tblGrid>
      <w:tr w:rsidR="00CC2BA1" w:rsidRPr="002B3DD1" w14:paraId="0244AD5D" w14:textId="77777777" w:rsidTr="00080D6E">
        <w:tc>
          <w:tcPr>
            <w:tcW w:w="828" w:type="dxa"/>
          </w:tcPr>
          <w:p w14:paraId="480844AD" w14:textId="77777777" w:rsidR="00CC2BA1" w:rsidRPr="002B3DD1" w:rsidRDefault="00CC2BA1" w:rsidP="00080D6E">
            <w:pPr>
              <w:jc w:val="center"/>
              <w:rPr>
                <w:b/>
              </w:rPr>
            </w:pPr>
            <w:r w:rsidRPr="002B3DD1">
              <w:rPr>
                <w:b/>
              </w:rPr>
              <w:t>№</w:t>
            </w:r>
          </w:p>
        </w:tc>
        <w:tc>
          <w:tcPr>
            <w:tcW w:w="3957" w:type="dxa"/>
          </w:tcPr>
          <w:p w14:paraId="003F7C6A" w14:textId="77777777" w:rsidR="00CC2BA1" w:rsidRPr="002B3DD1" w:rsidRDefault="00CC2BA1" w:rsidP="00080D6E">
            <w:pPr>
              <w:jc w:val="center"/>
              <w:rPr>
                <w:b/>
              </w:rPr>
            </w:pPr>
            <w:r w:rsidRPr="002B3DD1">
              <w:rPr>
                <w:b/>
              </w:rPr>
              <w:t>Вид учебной работы</w:t>
            </w:r>
          </w:p>
        </w:tc>
        <w:tc>
          <w:tcPr>
            <w:tcW w:w="2393" w:type="dxa"/>
          </w:tcPr>
          <w:p w14:paraId="1E94AC1A" w14:textId="77777777" w:rsidR="00CC2BA1" w:rsidRPr="002B3DD1" w:rsidRDefault="00CC2BA1" w:rsidP="00080D6E">
            <w:pPr>
              <w:jc w:val="center"/>
              <w:rPr>
                <w:b/>
              </w:rPr>
            </w:pPr>
            <w:r w:rsidRPr="002B3DD1">
              <w:rPr>
                <w:b/>
              </w:rPr>
              <w:t>ВСЕГО ЧАСОВ (КЕ)</w:t>
            </w:r>
          </w:p>
        </w:tc>
        <w:tc>
          <w:tcPr>
            <w:tcW w:w="2393" w:type="dxa"/>
          </w:tcPr>
          <w:p w14:paraId="489B20C3" w14:textId="77777777" w:rsidR="00CC2BA1" w:rsidRPr="002B3DD1" w:rsidRDefault="00CC2BA1" w:rsidP="00080D6E">
            <w:pPr>
              <w:jc w:val="center"/>
              <w:rPr>
                <w:b/>
              </w:rPr>
            </w:pPr>
            <w:r w:rsidRPr="002B3DD1">
              <w:rPr>
                <w:b/>
              </w:rPr>
              <w:t xml:space="preserve">Всего ЗЕ </w:t>
            </w:r>
          </w:p>
        </w:tc>
      </w:tr>
      <w:tr w:rsidR="00CC2BA1" w:rsidRPr="002B3DD1" w14:paraId="3485962B" w14:textId="77777777" w:rsidTr="00080D6E">
        <w:tc>
          <w:tcPr>
            <w:tcW w:w="828" w:type="dxa"/>
          </w:tcPr>
          <w:p w14:paraId="1FBB7811" w14:textId="77777777" w:rsidR="00CC2BA1" w:rsidRPr="002B3DD1" w:rsidRDefault="00CC2BA1" w:rsidP="00080D6E">
            <w:pPr>
              <w:jc w:val="center"/>
            </w:pPr>
            <w:r w:rsidRPr="002B3DD1">
              <w:t>1</w:t>
            </w:r>
          </w:p>
        </w:tc>
        <w:tc>
          <w:tcPr>
            <w:tcW w:w="3957" w:type="dxa"/>
          </w:tcPr>
          <w:p w14:paraId="75F9EF41" w14:textId="77777777" w:rsidR="00CC2BA1" w:rsidRPr="002B3DD1" w:rsidRDefault="00CC2BA1" w:rsidP="00080D6E">
            <w:r w:rsidRPr="002B3DD1">
              <w:t>Общее количество часов по учебному плану</w:t>
            </w:r>
          </w:p>
        </w:tc>
        <w:tc>
          <w:tcPr>
            <w:tcW w:w="2393" w:type="dxa"/>
          </w:tcPr>
          <w:p w14:paraId="105C819C" w14:textId="77777777" w:rsidR="00CC2BA1" w:rsidRPr="00F56514" w:rsidRDefault="00CC2BA1" w:rsidP="00080D6E">
            <w:pPr>
              <w:jc w:val="center"/>
            </w:pPr>
            <w:r>
              <w:t>144</w:t>
            </w:r>
          </w:p>
        </w:tc>
        <w:tc>
          <w:tcPr>
            <w:tcW w:w="2393" w:type="dxa"/>
          </w:tcPr>
          <w:p w14:paraId="47E4EDDA" w14:textId="77777777" w:rsidR="00CC2BA1" w:rsidRPr="00F56514" w:rsidRDefault="00CC2BA1" w:rsidP="00080D6E">
            <w:pPr>
              <w:jc w:val="center"/>
            </w:pPr>
            <w:r w:rsidRPr="00F56514">
              <w:t>6</w:t>
            </w:r>
          </w:p>
        </w:tc>
      </w:tr>
      <w:tr w:rsidR="00CC2BA1" w:rsidRPr="002B3DD1" w14:paraId="1E4A6E2A" w14:textId="77777777" w:rsidTr="00080D6E">
        <w:tc>
          <w:tcPr>
            <w:tcW w:w="828" w:type="dxa"/>
          </w:tcPr>
          <w:p w14:paraId="03DEBE86" w14:textId="77777777" w:rsidR="00CC2BA1" w:rsidRPr="002B3DD1" w:rsidRDefault="00CC2BA1" w:rsidP="00080D6E">
            <w:pPr>
              <w:jc w:val="center"/>
            </w:pPr>
            <w:r w:rsidRPr="002B3DD1">
              <w:t>2.</w:t>
            </w:r>
          </w:p>
        </w:tc>
        <w:tc>
          <w:tcPr>
            <w:tcW w:w="3957" w:type="dxa"/>
          </w:tcPr>
          <w:p w14:paraId="133FD86C" w14:textId="77777777" w:rsidR="00CC2BA1" w:rsidRPr="002B3DD1" w:rsidRDefault="00CC2BA1" w:rsidP="00080D6E">
            <w:r w:rsidRPr="002B3DD1">
              <w:t>Аудиторные занятия, в том числе</w:t>
            </w:r>
          </w:p>
        </w:tc>
        <w:tc>
          <w:tcPr>
            <w:tcW w:w="2393" w:type="dxa"/>
          </w:tcPr>
          <w:p w14:paraId="135E747D" w14:textId="77777777" w:rsidR="00CC2BA1" w:rsidRPr="00F56514" w:rsidRDefault="00CC2BA1" w:rsidP="00080D6E">
            <w:pPr>
              <w:jc w:val="center"/>
            </w:pPr>
          </w:p>
        </w:tc>
        <w:tc>
          <w:tcPr>
            <w:tcW w:w="2393" w:type="dxa"/>
          </w:tcPr>
          <w:p w14:paraId="29A79D4D" w14:textId="77777777" w:rsidR="00CC2BA1" w:rsidRPr="00F56514" w:rsidRDefault="00CC2BA1" w:rsidP="00080D6E">
            <w:pPr>
              <w:jc w:val="center"/>
            </w:pPr>
          </w:p>
        </w:tc>
      </w:tr>
      <w:tr w:rsidR="00CC2BA1" w:rsidRPr="002B3DD1" w14:paraId="6CBC25E1" w14:textId="77777777" w:rsidTr="00080D6E">
        <w:tc>
          <w:tcPr>
            <w:tcW w:w="828" w:type="dxa"/>
            <w:vAlign w:val="center"/>
          </w:tcPr>
          <w:p w14:paraId="2870F6E9" w14:textId="77777777" w:rsidR="00CC2BA1" w:rsidRPr="002B3DD1" w:rsidRDefault="00CC2BA1" w:rsidP="00080D6E">
            <w:r w:rsidRPr="002B3DD1">
              <w:t>2.1.</w:t>
            </w:r>
          </w:p>
        </w:tc>
        <w:tc>
          <w:tcPr>
            <w:tcW w:w="3957" w:type="dxa"/>
            <w:vAlign w:val="center"/>
          </w:tcPr>
          <w:p w14:paraId="10BCFE39" w14:textId="77777777" w:rsidR="00CC2BA1" w:rsidRPr="002B3DD1" w:rsidRDefault="00CC2BA1" w:rsidP="00080D6E">
            <w:r w:rsidRPr="002B3DD1">
              <w:t>Лекции</w:t>
            </w:r>
          </w:p>
        </w:tc>
        <w:tc>
          <w:tcPr>
            <w:tcW w:w="2393" w:type="dxa"/>
            <w:vAlign w:val="center"/>
          </w:tcPr>
          <w:p w14:paraId="3D717F50" w14:textId="77777777" w:rsidR="00CC2BA1" w:rsidRPr="00F56514" w:rsidRDefault="00CC2BA1" w:rsidP="00080D6E">
            <w:pPr>
              <w:jc w:val="center"/>
            </w:pPr>
            <w:r>
              <w:t>48</w:t>
            </w:r>
          </w:p>
        </w:tc>
        <w:tc>
          <w:tcPr>
            <w:tcW w:w="2393" w:type="dxa"/>
          </w:tcPr>
          <w:p w14:paraId="462DF927" w14:textId="77777777" w:rsidR="00CC2BA1" w:rsidRPr="00F56514" w:rsidRDefault="00CC2BA1" w:rsidP="00080D6E">
            <w:pPr>
              <w:jc w:val="center"/>
            </w:pPr>
            <w:r>
              <w:t>2</w:t>
            </w:r>
          </w:p>
        </w:tc>
      </w:tr>
      <w:tr w:rsidR="00CC2BA1" w:rsidRPr="002B3DD1" w14:paraId="7EDBEE76" w14:textId="77777777" w:rsidTr="00080D6E">
        <w:tc>
          <w:tcPr>
            <w:tcW w:w="828" w:type="dxa"/>
            <w:vAlign w:val="center"/>
          </w:tcPr>
          <w:p w14:paraId="09062B58" w14:textId="77777777" w:rsidR="00CC2BA1" w:rsidRPr="002B3DD1" w:rsidRDefault="00CC2BA1" w:rsidP="00080D6E">
            <w:r w:rsidRPr="002B3DD1">
              <w:t>2.2.</w:t>
            </w:r>
          </w:p>
        </w:tc>
        <w:tc>
          <w:tcPr>
            <w:tcW w:w="3957" w:type="dxa"/>
            <w:vAlign w:val="center"/>
          </w:tcPr>
          <w:p w14:paraId="4CB97329" w14:textId="77777777" w:rsidR="00CC2BA1" w:rsidRPr="002B3DD1" w:rsidRDefault="00CC2BA1" w:rsidP="00080D6E">
            <w:r w:rsidRPr="002B3DD1">
              <w:t>Клинические (практические) занятия</w:t>
            </w:r>
          </w:p>
        </w:tc>
        <w:tc>
          <w:tcPr>
            <w:tcW w:w="2393" w:type="dxa"/>
            <w:vAlign w:val="center"/>
          </w:tcPr>
          <w:p w14:paraId="0183BB79" w14:textId="77777777" w:rsidR="00CC2BA1" w:rsidRPr="00F56514" w:rsidRDefault="00CC2BA1" w:rsidP="00080D6E">
            <w:pPr>
              <w:jc w:val="center"/>
            </w:pPr>
            <w:r>
              <w:t>96</w:t>
            </w:r>
          </w:p>
        </w:tc>
        <w:tc>
          <w:tcPr>
            <w:tcW w:w="2393" w:type="dxa"/>
          </w:tcPr>
          <w:p w14:paraId="35BBC0B0" w14:textId="77777777" w:rsidR="00CC2BA1" w:rsidRPr="00F56514" w:rsidRDefault="00CC2BA1" w:rsidP="00080D6E">
            <w:pPr>
              <w:jc w:val="center"/>
            </w:pPr>
            <w:r>
              <w:t>4</w:t>
            </w:r>
          </w:p>
        </w:tc>
      </w:tr>
      <w:tr w:rsidR="00CC2BA1" w:rsidRPr="002B3DD1" w14:paraId="688196D1" w14:textId="77777777" w:rsidTr="00080D6E">
        <w:tc>
          <w:tcPr>
            <w:tcW w:w="828" w:type="dxa"/>
            <w:vAlign w:val="center"/>
          </w:tcPr>
          <w:p w14:paraId="565817F5" w14:textId="77777777" w:rsidR="00CC2BA1" w:rsidRPr="002B3DD1" w:rsidRDefault="00CC2BA1" w:rsidP="00080D6E">
            <w:r>
              <w:t>3</w:t>
            </w:r>
            <w:r w:rsidRPr="002B3DD1">
              <w:t>.</w:t>
            </w:r>
          </w:p>
        </w:tc>
        <w:tc>
          <w:tcPr>
            <w:tcW w:w="3957" w:type="dxa"/>
            <w:vAlign w:val="center"/>
          </w:tcPr>
          <w:p w14:paraId="0C9BEBD9" w14:textId="77777777" w:rsidR="00CC2BA1" w:rsidRPr="002B3DD1" w:rsidRDefault="00CC2BA1" w:rsidP="00080D6E">
            <w:pPr>
              <w:rPr>
                <w:bCs/>
              </w:rPr>
            </w:pPr>
            <w:r w:rsidRPr="002B3DD1">
              <w:rPr>
                <w:bCs/>
              </w:rPr>
              <w:t>Итоговая аттестация (часы входят в пункт 2.</w:t>
            </w:r>
            <w:r>
              <w:rPr>
                <w:bCs/>
              </w:rPr>
              <w:t>2</w:t>
            </w:r>
            <w:r w:rsidRPr="002B3DD1">
              <w:rPr>
                <w:bCs/>
              </w:rPr>
              <w:t>)</w:t>
            </w:r>
          </w:p>
        </w:tc>
        <w:tc>
          <w:tcPr>
            <w:tcW w:w="2393" w:type="dxa"/>
            <w:vAlign w:val="center"/>
          </w:tcPr>
          <w:p w14:paraId="54B38F24" w14:textId="77777777" w:rsidR="00CC2BA1" w:rsidRPr="002B3DD1" w:rsidRDefault="00CC2BA1" w:rsidP="00080D6E">
            <w:pPr>
              <w:jc w:val="center"/>
            </w:pPr>
            <w:r w:rsidRPr="002B3DD1">
              <w:t>6</w:t>
            </w:r>
          </w:p>
        </w:tc>
        <w:tc>
          <w:tcPr>
            <w:tcW w:w="2393" w:type="dxa"/>
          </w:tcPr>
          <w:p w14:paraId="07873179" w14:textId="77777777" w:rsidR="00CC2BA1" w:rsidRPr="002B3DD1" w:rsidRDefault="00CC2BA1" w:rsidP="00080D6E">
            <w:pPr>
              <w:jc w:val="center"/>
            </w:pPr>
          </w:p>
        </w:tc>
      </w:tr>
    </w:tbl>
    <w:p w14:paraId="4E83C20A" w14:textId="77777777" w:rsidR="00CC2BA1" w:rsidRDefault="00CC2BA1" w:rsidP="00CC2BA1">
      <w:r w:rsidRPr="004F50CB">
        <w:t xml:space="preserve"> </w:t>
      </w:r>
    </w:p>
    <w:p w14:paraId="2FB7EBFA" w14:textId="77777777" w:rsidR="00CC2BA1" w:rsidRDefault="00CC2BA1" w:rsidP="00CC2BA1">
      <w:pPr>
        <w:ind w:left="24"/>
        <w:jc w:val="center"/>
        <w:rPr>
          <w:b/>
        </w:rPr>
      </w:pPr>
    </w:p>
    <w:p w14:paraId="3DE49057" w14:textId="77777777" w:rsidR="00CC2BA1" w:rsidRDefault="00CC2BA1" w:rsidP="00CC2BA1">
      <w:pPr>
        <w:ind w:left="24"/>
        <w:jc w:val="center"/>
        <w:rPr>
          <w:b/>
        </w:rPr>
      </w:pPr>
    </w:p>
    <w:p w14:paraId="04822E21" w14:textId="77777777" w:rsidR="00CC2BA1" w:rsidRDefault="00CC2BA1" w:rsidP="00CC2BA1">
      <w:pPr>
        <w:ind w:left="24"/>
        <w:jc w:val="center"/>
        <w:rPr>
          <w:b/>
        </w:rPr>
      </w:pPr>
    </w:p>
    <w:p w14:paraId="11305745" w14:textId="77777777" w:rsidR="00CC2BA1" w:rsidRDefault="00CC2BA1" w:rsidP="00CC2BA1">
      <w:pPr>
        <w:ind w:left="24"/>
        <w:jc w:val="center"/>
        <w:rPr>
          <w:b/>
        </w:rPr>
      </w:pPr>
    </w:p>
    <w:p w14:paraId="0690BD26" w14:textId="77777777" w:rsidR="00CC2BA1" w:rsidRDefault="00CC2BA1" w:rsidP="00CC2BA1">
      <w:pPr>
        <w:ind w:left="24"/>
        <w:jc w:val="center"/>
        <w:rPr>
          <w:b/>
        </w:rPr>
      </w:pPr>
    </w:p>
    <w:p w14:paraId="79B50E6D" w14:textId="77777777" w:rsidR="00CC2BA1" w:rsidRDefault="00CC2BA1" w:rsidP="00CC2BA1">
      <w:pPr>
        <w:ind w:left="24"/>
        <w:jc w:val="center"/>
        <w:rPr>
          <w:b/>
        </w:rPr>
      </w:pPr>
    </w:p>
    <w:p w14:paraId="31F77192" w14:textId="77777777" w:rsidR="00CC2BA1" w:rsidRDefault="00CC2BA1" w:rsidP="00CC2BA1">
      <w:pPr>
        <w:ind w:left="24"/>
        <w:jc w:val="center"/>
        <w:rPr>
          <w:b/>
        </w:rPr>
      </w:pPr>
    </w:p>
    <w:p w14:paraId="7CCCBF2F" w14:textId="77777777" w:rsidR="00CC2BA1" w:rsidRDefault="00CC2BA1" w:rsidP="00CC2BA1">
      <w:pPr>
        <w:ind w:left="24"/>
        <w:jc w:val="center"/>
        <w:rPr>
          <w:b/>
        </w:rPr>
      </w:pPr>
    </w:p>
    <w:p w14:paraId="55CF6369" w14:textId="77777777" w:rsidR="00CC2BA1" w:rsidRDefault="00CC2BA1" w:rsidP="00CC2BA1">
      <w:pPr>
        <w:ind w:left="24"/>
        <w:jc w:val="center"/>
        <w:rPr>
          <w:b/>
        </w:rPr>
      </w:pPr>
    </w:p>
    <w:p w14:paraId="10259E5F" w14:textId="77777777" w:rsidR="00CC2BA1" w:rsidRDefault="00CC2BA1" w:rsidP="00CC2BA1">
      <w:pPr>
        <w:ind w:left="24"/>
        <w:jc w:val="center"/>
        <w:rPr>
          <w:b/>
        </w:rPr>
      </w:pPr>
    </w:p>
    <w:p w14:paraId="0E395338" w14:textId="77777777" w:rsidR="00CC2BA1" w:rsidRDefault="00CC2BA1" w:rsidP="00CC2BA1">
      <w:pPr>
        <w:ind w:left="24"/>
        <w:jc w:val="center"/>
        <w:rPr>
          <w:b/>
        </w:rPr>
      </w:pPr>
    </w:p>
    <w:p w14:paraId="483A415E" w14:textId="77777777" w:rsidR="00CC2BA1" w:rsidRDefault="00CC2BA1" w:rsidP="00CC2BA1">
      <w:pPr>
        <w:ind w:left="24"/>
        <w:jc w:val="center"/>
        <w:rPr>
          <w:b/>
        </w:rPr>
      </w:pPr>
    </w:p>
    <w:p w14:paraId="7DEA8B8F" w14:textId="77777777" w:rsidR="00CC2BA1" w:rsidRDefault="00CC2BA1" w:rsidP="00CC2BA1">
      <w:pPr>
        <w:ind w:left="24"/>
        <w:jc w:val="center"/>
        <w:rPr>
          <w:b/>
        </w:rPr>
      </w:pPr>
    </w:p>
    <w:p w14:paraId="29F8FA0A" w14:textId="77777777" w:rsidR="00CC2BA1" w:rsidRDefault="00CC2BA1" w:rsidP="00CC2BA1">
      <w:pPr>
        <w:ind w:left="24"/>
        <w:jc w:val="center"/>
        <w:rPr>
          <w:b/>
        </w:rPr>
      </w:pPr>
      <w:r>
        <w:rPr>
          <w:b/>
        </w:rPr>
        <w:t>8.2 Учебный план</w:t>
      </w:r>
    </w:p>
    <w:p w14:paraId="4F9D2CAC" w14:textId="77777777" w:rsidR="00CC2BA1" w:rsidRDefault="00CC2BA1" w:rsidP="00CC2BA1">
      <w:pPr>
        <w:ind w:left="24"/>
        <w:jc w:val="center"/>
        <w:rPr>
          <w:b/>
        </w:rPr>
      </w:pPr>
    </w:p>
    <w:p w14:paraId="5BC7908F" w14:textId="77777777" w:rsidR="00CC2BA1" w:rsidRDefault="00CC2BA1" w:rsidP="00CC2BA1">
      <w:pPr>
        <w:rPr>
          <w:b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"/>
        <w:gridCol w:w="4934"/>
        <w:gridCol w:w="1144"/>
        <w:gridCol w:w="1178"/>
        <w:gridCol w:w="1346"/>
      </w:tblGrid>
      <w:tr w:rsidR="00CC2BA1" w:rsidRPr="00FE6BDD" w14:paraId="30B9E41A" w14:textId="77777777" w:rsidTr="00080D6E">
        <w:trPr>
          <w:tblCellSpacing w:w="7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1A222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№ п/п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5A035" w14:textId="77777777" w:rsidR="00CC2BA1" w:rsidRPr="00FE6BDD" w:rsidRDefault="00CC2BA1" w:rsidP="00080D6E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FF163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C3E87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79988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CC2BA1" w:rsidRPr="00FE6BDD" w14:paraId="34617754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09049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C2E5E" w14:textId="77777777" w:rsidR="00CC2BA1" w:rsidRPr="000D4DDD" w:rsidRDefault="00CC2BA1" w:rsidP="00080D6E">
            <w:r>
              <w:t xml:space="preserve">Организация детской </w:t>
            </w:r>
            <w:proofErr w:type="spellStart"/>
            <w:r>
              <w:t>аллергологической</w:t>
            </w:r>
            <w:proofErr w:type="spellEnd"/>
            <w:r>
              <w:t xml:space="preserve"> службы в РФ, амбулаторной и стационарной </w:t>
            </w:r>
            <w:proofErr w:type="spellStart"/>
            <w:r>
              <w:t>аллергологической</w:t>
            </w:r>
            <w:proofErr w:type="spellEnd"/>
            <w:r>
              <w:t xml:space="preserve"> помощи. Организация иммунологической помощи детям.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8A90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F9BEB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D4589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1B9D434A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BB433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CC479" w14:textId="77777777" w:rsidR="00CC2BA1" w:rsidRPr="00D9350F" w:rsidRDefault="00CC2BA1" w:rsidP="00080D6E">
            <w:pPr>
              <w:pStyle w:val="aa"/>
            </w:pPr>
            <w:r>
              <w:t xml:space="preserve">Основы иммунологии. Врожденны и приобретенный иммунный ответ. </w:t>
            </w:r>
            <w:proofErr w:type="spellStart"/>
            <w:r>
              <w:t>Иммунодефицитные</w:t>
            </w:r>
            <w:proofErr w:type="spellEnd"/>
            <w:r>
              <w:t xml:space="preserve"> состояния. Иммуномодулирующая терапия.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A156D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4A44D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01688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7E94B44B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B263A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6FB0" w14:textId="77777777" w:rsidR="00CC2BA1" w:rsidRPr="000D4DDD" w:rsidRDefault="00CC2BA1" w:rsidP="00080D6E">
            <w:pPr>
              <w:tabs>
                <w:tab w:val="left" w:pos="426"/>
                <w:tab w:val="left" w:pos="851"/>
              </w:tabs>
              <w:spacing w:after="200"/>
            </w:pPr>
            <w:r>
              <w:t xml:space="preserve">Диагностические методы, основанные на реакциях иммунной системы. Лабораторная диагностика аллергических заболеваний. </w:t>
            </w:r>
            <w:proofErr w:type="spellStart"/>
            <w:r>
              <w:rPr>
                <w:bCs/>
              </w:rPr>
              <w:t>Провокационые</w:t>
            </w:r>
            <w:proofErr w:type="spellEnd"/>
            <w:r>
              <w:rPr>
                <w:bCs/>
              </w:rPr>
              <w:t xml:space="preserve">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78D14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BFF73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3A7AF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05089478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ABA4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678F1" w14:textId="77777777" w:rsidR="00CC2BA1" w:rsidRPr="00B67D22" w:rsidRDefault="00CC2BA1" w:rsidP="00080D6E">
            <w:r w:rsidRPr="00B67D22">
              <w:t>Пищевая аллергия</w:t>
            </w:r>
          </w:p>
          <w:p w14:paraId="2FFA582B" w14:textId="77777777" w:rsidR="00CC2BA1" w:rsidRPr="00B67D22" w:rsidRDefault="00CC2BA1" w:rsidP="00080D6E">
            <w:r w:rsidRPr="00B67D22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54050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11CF8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1431D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5B180AE6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46668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98111" w14:textId="77777777" w:rsidR="00CC2BA1" w:rsidRPr="00B67D22" w:rsidRDefault="00CC2BA1" w:rsidP="00080D6E">
            <w:r w:rsidRPr="00B67D22">
              <w:t>Бронхиальная астма</w:t>
            </w:r>
          </w:p>
          <w:p w14:paraId="3CE9487C" w14:textId="77777777" w:rsidR="00CC2BA1" w:rsidRPr="00B67D22" w:rsidRDefault="00CC2BA1" w:rsidP="00080D6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E98AF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45108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5897C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16F0F4EE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703E1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C9EE9" w14:textId="77777777" w:rsidR="00CC2BA1" w:rsidRDefault="00CC2BA1" w:rsidP="00080D6E">
            <w:r>
              <w:rPr>
                <w:bCs/>
              </w:rPr>
              <w:t>Аллергический ринит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9381E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AD12E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7BC56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5FD911BF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0FF17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6EAC7" w14:textId="77777777" w:rsidR="00CC2BA1" w:rsidRDefault="00CC2BA1" w:rsidP="00080D6E">
            <w:pPr>
              <w:rPr>
                <w:bCs/>
              </w:rPr>
            </w:pPr>
            <w:r>
              <w:rPr>
                <w:bCs/>
              </w:rPr>
              <w:t>Неотложная аллергология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98A78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1DD96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E7B9E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295258FC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AB2D1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ABB04" w14:textId="77777777" w:rsidR="00CC2BA1" w:rsidRDefault="00CC2BA1" w:rsidP="00080D6E">
            <w:pPr>
              <w:rPr>
                <w:bCs/>
              </w:rPr>
            </w:pPr>
            <w:r>
              <w:t>Вакцинация в практике врача 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5600C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26CCC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4B00B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2E32E509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C7DDB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5313E" w14:textId="77777777" w:rsidR="00CC2BA1" w:rsidRDefault="00CC2BA1" w:rsidP="00080D6E">
            <w:pPr>
              <w:rPr>
                <w:bCs/>
              </w:rPr>
            </w:pPr>
            <w:proofErr w:type="spellStart"/>
            <w:r>
              <w:rPr>
                <w:bCs/>
              </w:rPr>
              <w:t>Гиперэозинофильный</w:t>
            </w:r>
            <w:proofErr w:type="spellEnd"/>
            <w:r>
              <w:rPr>
                <w:bCs/>
              </w:rPr>
              <w:t xml:space="preserve">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F0CEF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01EDE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EFA8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0E56F672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5E69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7E1AC" w14:textId="77777777" w:rsidR="00CC2BA1" w:rsidRDefault="00CC2BA1" w:rsidP="00080D6E">
            <w:pPr>
              <w:rPr>
                <w:bCs/>
              </w:rPr>
            </w:pPr>
            <w:r>
              <w:rPr>
                <w:bCs/>
              </w:rPr>
              <w:t>АСИТ в практике врача 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6351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4007B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3314C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2BA1" w:rsidRPr="00FE6BDD" w14:paraId="7DEB143C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931FB" w14:textId="77777777" w:rsidR="00CC2BA1" w:rsidRPr="00D21619" w:rsidRDefault="00CC2BA1" w:rsidP="00CC2BA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F375C" w14:textId="77777777" w:rsidR="00CC2BA1" w:rsidRDefault="00CC2BA1" w:rsidP="00080D6E">
            <w:pPr>
              <w:rPr>
                <w:bCs/>
              </w:rPr>
            </w:pPr>
            <w:r w:rsidRPr="00427657">
              <w:rPr>
                <w:b/>
                <w:bCs/>
              </w:rPr>
              <w:t>Итоговая аттестация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BA1B6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77C10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F4D73" w14:textId="77777777" w:rsidR="00CC2BA1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Экзамен</w:t>
            </w:r>
          </w:p>
        </w:tc>
      </w:tr>
      <w:tr w:rsidR="00CC2BA1" w:rsidRPr="00FE6BDD" w14:paraId="0972F8A2" w14:textId="77777777" w:rsidTr="00080D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42B5F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0B2CF" w14:textId="77777777" w:rsidR="00CC2BA1" w:rsidRPr="00FE6BDD" w:rsidRDefault="00CC2BA1" w:rsidP="00080D6E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853C3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25241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A6F77" w14:textId="77777777" w:rsidR="00CC2BA1" w:rsidRPr="00FE6BDD" w:rsidRDefault="00CC2BA1" w:rsidP="00080D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</w:tr>
    </w:tbl>
    <w:p w14:paraId="1AB90E82" w14:textId="77777777" w:rsidR="00CC2BA1" w:rsidRDefault="00CC2BA1" w:rsidP="00CC2BA1"/>
    <w:p w14:paraId="486E58C8" w14:textId="77777777" w:rsidR="00CC2BA1" w:rsidRDefault="00CC2BA1" w:rsidP="00CC2BA1"/>
    <w:p w14:paraId="4C50DC67" w14:textId="77777777" w:rsidR="00CC2BA1" w:rsidRDefault="00CC2BA1" w:rsidP="00CC2BA1">
      <w:pPr>
        <w:jc w:val="center"/>
        <w:rPr>
          <w:b/>
          <w:bCs/>
          <w:highlight w:val="yellow"/>
        </w:rPr>
      </w:pPr>
    </w:p>
    <w:p w14:paraId="55243CE6" w14:textId="77777777" w:rsidR="00CC2BA1" w:rsidRDefault="00CC2BA1" w:rsidP="00CC2BA1">
      <w:pPr>
        <w:jc w:val="center"/>
        <w:rPr>
          <w:b/>
          <w:bCs/>
        </w:rPr>
      </w:pPr>
    </w:p>
    <w:p w14:paraId="6A412974" w14:textId="77777777" w:rsidR="00CC2BA1" w:rsidRDefault="00CC2BA1" w:rsidP="00CC2BA1">
      <w:pPr>
        <w:jc w:val="center"/>
        <w:rPr>
          <w:b/>
          <w:bCs/>
        </w:rPr>
      </w:pPr>
    </w:p>
    <w:p w14:paraId="60E0488A" w14:textId="77777777" w:rsidR="00CC2BA1" w:rsidRDefault="00CC2BA1" w:rsidP="00CC2BA1">
      <w:pPr>
        <w:jc w:val="center"/>
        <w:rPr>
          <w:b/>
          <w:bCs/>
        </w:rPr>
      </w:pPr>
    </w:p>
    <w:p w14:paraId="174BCA93" w14:textId="77777777" w:rsidR="00CC2BA1" w:rsidRDefault="00CC2BA1" w:rsidP="00CC2BA1">
      <w:pPr>
        <w:jc w:val="center"/>
        <w:rPr>
          <w:b/>
          <w:bCs/>
        </w:rPr>
      </w:pPr>
    </w:p>
    <w:p w14:paraId="51A72738" w14:textId="77777777" w:rsidR="00CC2BA1" w:rsidRDefault="00CC2BA1" w:rsidP="00CC2BA1">
      <w:pPr>
        <w:jc w:val="center"/>
        <w:rPr>
          <w:b/>
          <w:bCs/>
        </w:rPr>
      </w:pPr>
    </w:p>
    <w:p w14:paraId="14986391" w14:textId="77777777" w:rsidR="00CC2BA1" w:rsidRDefault="00CC2BA1" w:rsidP="00CC2BA1">
      <w:pPr>
        <w:jc w:val="center"/>
        <w:rPr>
          <w:b/>
          <w:bCs/>
        </w:rPr>
      </w:pPr>
    </w:p>
    <w:p w14:paraId="35306B72" w14:textId="77777777" w:rsidR="00CC2BA1" w:rsidRDefault="00CC2BA1" w:rsidP="00CC2BA1">
      <w:pPr>
        <w:jc w:val="center"/>
        <w:rPr>
          <w:b/>
          <w:bCs/>
        </w:rPr>
      </w:pPr>
    </w:p>
    <w:p w14:paraId="1D96CFFB" w14:textId="77777777" w:rsidR="00CC2BA1" w:rsidRDefault="00CC2BA1" w:rsidP="00CC2BA1">
      <w:pPr>
        <w:jc w:val="center"/>
        <w:rPr>
          <w:b/>
          <w:bCs/>
        </w:rPr>
      </w:pPr>
    </w:p>
    <w:p w14:paraId="3DB58250" w14:textId="77777777" w:rsidR="00CC2BA1" w:rsidRDefault="00CC2BA1" w:rsidP="00CC2BA1">
      <w:pPr>
        <w:jc w:val="center"/>
        <w:rPr>
          <w:b/>
          <w:bCs/>
        </w:rPr>
      </w:pPr>
    </w:p>
    <w:p w14:paraId="7754FE64" w14:textId="77777777" w:rsidR="00CC2BA1" w:rsidRPr="002A17AB" w:rsidRDefault="00CC2BA1" w:rsidP="00CC2B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8.3 </w:t>
      </w:r>
      <w:r w:rsidRPr="0071790C">
        <w:rPr>
          <w:b/>
          <w:bCs/>
        </w:rPr>
        <w:t>Учебно-тематический план</w:t>
      </w:r>
    </w:p>
    <w:tbl>
      <w:tblPr>
        <w:tblpPr w:leftFromText="180" w:rightFromText="180" w:vertAnchor="page" w:horzAnchor="margin" w:tblpXSpec="center" w:tblpY="19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850"/>
        <w:gridCol w:w="993"/>
        <w:gridCol w:w="1384"/>
        <w:gridCol w:w="1276"/>
        <w:gridCol w:w="1134"/>
      </w:tblGrid>
      <w:tr w:rsidR="00CC2BA1" w:rsidRPr="00F56514" w14:paraId="127BD006" w14:textId="77777777" w:rsidTr="00080D6E">
        <w:tc>
          <w:tcPr>
            <w:tcW w:w="3827" w:type="dxa"/>
            <w:vMerge w:val="restart"/>
          </w:tcPr>
          <w:p w14:paraId="12B03F89" w14:textId="77777777" w:rsidR="00CC2BA1" w:rsidRPr="00F56514" w:rsidRDefault="00CC2BA1" w:rsidP="00080D6E">
            <w:r w:rsidRPr="00F56514">
              <w:t>Наименование раздела</w:t>
            </w:r>
          </w:p>
        </w:tc>
        <w:tc>
          <w:tcPr>
            <w:tcW w:w="850" w:type="dxa"/>
            <w:vMerge w:val="restart"/>
          </w:tcPr>
          <w:p w14:paraId="0E823254" w14:textId="77777777" w:rsidR="00CC2BA1" w:rsidRPr="00F56514" w:rsidRDefault="00CC2BA1" w:rsidP="00080D6E">
            <w:pPr>
              <w:jc w:val="center"/>
            </w:pPr>
            <w:r w:rsidRPr="00F56514">
              <w:t>Всего ЗЕ</w:t>
            </w:r>
          </w:p>
        </w:tc>
        <w:tc>
          <w:tcPr>
            <w:tcW w:w="993" w:type="dxa"/>
            <w:vMerge w:val="restart"/>
          </w:tcPr>
          <w:p w14:paraId="33D185E6" w14:textId="77777777" w:rsidR="00CC2BA1" w:rsidRPr="00F56514" w:rsidRDefault="00CC2BA1" w:rsidP="00080D6E">
            <w:pPr>
              <w:jc w:val="center"/>
            </w:pPr>
            <w:r w:rsidRPr="00F56514">
              <w:t>Всего КЕ (часов)</w:t>
            </w:r>
          </w:p>
        </w:tc>
        <w:tc>
          <w:tcPr>
            <w:tcW w:w="2660" w:type="dxa"/>
            <w:gridSpan w:val="2"/>
          </w:tcPr>
          <w:p w14:paraId="080AAA0A" w14:textId="77777777" w:rsidR="00CC2BA1" w:rsidRPr="00F56514" w:rsidRDefault="00CC2BA1" w:rsidP="00080D6E">
            <w:pPr>
              <w:jc w:val="center"/>
            </w:pPr>
            <w:r w:rsidRPr="00F56514">
              <w:t>В том числе (часы)</w:t>
            </w:r>
          </w:p>
        </w:tc>
        <w:tc>
          <w:tcPr>
            <w:tcW w:w="1134" w:type="dxa"/>
          </w:tcPr>
          <w:p w14:paraId="1C2A012D" w14:textId="77777777" w:rsidR="00CC2BA1" w:rsidRPr="00F56514" w:rsidRDefault="00CC2BA1" w:rsidP="00080D6E">
            <w:pPr>
              <w:jc w:val="center"/>
            </w:pPr>
            <w:r w:rsidRPr="00F56514">
              <w:t>Формы контроля</w:t>
            </w:r>
          </w:p>
        </w:tc>
      </w:tr>
      <w:tr w:rsidR="00CC2BA1" w:rsidRPr="00F56514" w14:paraId="66AF5A3E" w14:textId="77777777" w:rsidTr="00080D6E">
        <w:tc>
          <w:tcPr>
            <w:tcW w:w="3827" w:type="dxa"/>
            <w:vMerge/>
          </w:tcPr>
          <w:p w14:paraId="32E84442" w14:textId="77777777" w:rsidR="00CC2BA1" w:rsidRPr="00F56514" w:rsidRDefault="00CC2BA1" w:rsidP="00080D6E"/>
        </w:tc>
        <w:tc>
          <w:tcPr>
            <w:tcW w:w="850" w:type="dxa"/>
            <w:vMerge/>
          </w:tcPr>
          <w:p w14:paraId="138F55CC" w14:textId="77777777" w:rsidR="00CC2BA1" w:rsidRPr="00F56514" w:rsidRDefault="00CC2BA1" w:rsidP="00080D6E">
            <w:pPr>
              <w:jc w:val="center"/>
            </w:pPr>
          </w:p>
        </w:tc>
        <w:tc>
          <w:tcPr>
            <w:tcW w:w="993" w:type="dxa"/>
            <w:vMerge/>
          </w:tcPr>
          <w:p w14:paraId="7CDB20F6" w14:textId="77777777" w:rsidR="00CC2BA1" w:rsidRPr="00F56514" w:rsidRDefault="00CC2BA1" w:rsidP="00080D6E">
            <w:pPr>
              <w:jc w:val="center"/>
            </w:pPr>
          </w:p>
        </w:tc>
        <w:tc>
          <w:tcPr>
            <w:tcW w:w="1384" w:type="dxa"/>
          </w:tcPr>
          <w:p w14:paraId="7D8C83DC" w14:textId="77777777" w:rsidR="00CC2BA1" w:rsidRPr="00F56514" w:rsidRDefault="00CC2BA1" w:rsidP="00080D6E">
            <w:pPr>
              <w:jc w:val="center"/>
            </w:pPr>
            <w:r w:rsidRPr="00F56514">
              <w:t>лекции</w:t>
            </w:r>
          </w:p>
        </w:tc>
        <w:tc>
          <w:tcPr>
            <w:tcW w:w="1276" w:type="dxa"/>
          </w:tcPr>
          <w:p w14:paraId="12AB90ED" w14:textId="77777777" w:rsidR="00CC2BA1" w:rsidRPr="00F56514" w:rsidRDefault="00CC2BA1" w:rsidP="00080D6E">
            <w:pPr>
              <w:jc w:val="center"/>
              <w:rPr>
                <w:sz w:val="16"/>
                <w:szCs w:val="16"/>
              </w:rPr>
            </w:pPr>
            <w:r w:rsidRPr="00F56514">
              <w:rPr>
                <w:sz w:val="16"/>
                <w:szCs w:val="16"/>
              </w:rPr>
              <w:t>Клинические (практические) занятия</w:t>
            </w:r>
          </w:p>
        </w:tc>
        <w:tc>
          <w:tcPr>
            <w:tcW w:w="1134" w:type="dxa"/>
          </w:tcPr>
          <w:p w14:paraId="5AE38D44" w14:textId="77777777" w:rsidR="00CC2BA1" w:rsidRPr="00F56514" w:rsidRDefault="00CC2BA1" w:rsidP="00080D6E">
            <w:pPr>
              <w:jc w:val="center"/>
            </w:pPr>
          </w:p>
        </w:tc>
      </w:tr>
      <w:tr w:rsidR="00CC2BA1" w:rsidRPr="00F56514" w14:paraId="3F8298B6" w14:textId="77777777" w:rsidTr="00080D6E">
        <w:tc>
          <w:tcPr>
            <w:tcW w:w="3827" w:type="dxa"/>
          </w:tcPr>
          <w:p w14:paraId="7025F5FB" w14:textId="77777777" w:rsidR="00CC2BA1" w:rsidRPr="004B64B1" w:rsidRDefault="00CC2BA1" w:rsidP="00080D6E">
            <w:pPr>
              <w:rPr>
                <w:b/>
              </w:rPr>
            </w:pPr>
            <w:r w:rsidRPr="004B64B1">
              <w:rPr>
                <w:b/>
              </w:rPr>
              <w:t xml:space="preserve">1. </w:t>
            </w:r>
            <w:r>
              <w:t xml:space="preserve"> </w:t>
            </w:r>
            <w:r w:rsidRPr="002B5F9A">
              <w:rPr>
                <w:b/>
                <w:bCs/>
              </w:rPr>
              <w:t xml:space="preserve">Организация детской </w:t>
            </w:r>
            <w:proofErr w:type="spellStart"/>
            <w:r w:rsidRPr="002B5F9A">
              <w:rPr>
                <w:b/>
                <w:bCs/>
              </w:rPr>
              <w:t>аллергологической</w:t>
            </w:r>
            <w:proofErr w:type="spellEnd"/>
            <w:r w:rsidRPr="002B5F9A">
              <w:rPr>
                <w:b/>
                <w:bCs/>
              </w:rPr>
              <w:t xml:space="preserve"> службы в РФ</w:t>
            </w:r>
          </w:p>
        </w:tc>
        <w:tc>
          <w:tcPr>
            <w:tcW w:w="850" w:type="dxa"/>
          </w:tcPr>
          <w:p w14:paraId="7B5A88E1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3" w:type="dxa"/>
          </w:tcPr>
          <w:p w14:paraId="5B4212C0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4" w:type="dxa"/>
          </w:tcPr>
          <w:p w14:paraId="10D64910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07BDA137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0DE6984" w14:textId="77777777" w:rsidR="00CC2BA1" w:rsidRPr="00B27357" w:rsidRDefault="00CC2BA1" w:rsidP="00080D6E">
            <w:pPr>
              <w:rPr>
                <w:b/>
              </w:rPr>
            </w:pPr>
            <w:r w:rsidRPr="00B27357">
              <w:rPr>
                <w:b/>
              </w:rPr>
              <w:t>Зачет</w:t>
            </w:r>
          </w:p>
        </w:tc>
      </w:tr>
      <w:tr w:rsidR="00CC2BA1" w:rsidRPr="00F56514" w14:paraId="00DD954D" w14:textId="77777777" w:rsidTr="00080D6E">
        <w:tc>
          <w:tcPr>
            <w:tcW w:w="3827" w:type="dxa"/>
          </w:tcPr>
          <w:p w14:paraId="10295AF5" w14:textId="77777777" w:rsidR="00CC2BA1" w:rsidRPr="00F56514" w:rsidRDefault="00CC2BA1" w:rsidP="00080D6E">
            <w:r>
              <w:t xml:space="preserve">Организация детской </w:t>
            </w:r>
            <w:proofErr w:type="spellStart"/>
            <w:r>
              <w:t>аллергологической</w:t>
            </w:r>
            <w:proofErr w:type="spellEnd"/>
            <w:r>
              <w:t xml:space="preserve"> службы в РФ</w:t>
            </w:r>
          </w:p>
        </w:tc>
        <w:tc>
          <w:tcPr>
            <w:tcW w:w="850" w:type="dxa"/>
          </w:tcPr>
          <w:p w14:paraId="1D931E81" w14:textId="77777777" w:rsidR="00CC2BA1" w:rsidRPr="00F56514" w:rsidRDefault="00CC2BA1" w:rsidP="00080D6E"/>
        </w:tc>
        <w:tc>
          <w:tcPr>
            <w:tcW w:w="993" w:type="dxa"/>
          </w:tcPr>
          <w:p w14:paraId="300608DD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728EE37E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6EBA577A" w14:textId="77777777" w:rsidR="00CC2BA1" w:rsidRPr="00F56514" w:rsidRDefault="00CC2BA1" w:rsidP="00080D6E"/>
        </w:tc>
        <w:tc>
          <w:tcPr>
            <w:tcW w:w="1134" w:type="dxa"/>
          </w:tcPr>
          <w:p w14:paraId="7DBAC326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188351DE" w14:textId="77777777" w:rsidTr="00080D6E">
        <w:tc>
          <w:tcPr>
            <w:tcW w:w="3827" w:type="dxa"/>
          </w:tcPr>
          <w:p w14:paraId="4FB54E43" w14:textId="77777777" w:rsidR="00CC2BA1" w:rsidRPr="00F56514" w:rsidRDefault="00CC2BA1" w:rsidP="00080D6E">
            <w:r w:rsidRPr="004A2564">
              <w:t xml:space="preserve">Организация амбулаторной </w:t>
            </w:r>
            <w:r>
              <w:t xml:space="preserve">и стационарной </w:t>
            </w:r>
            <w:proofErr w:type="spellStart"/>
            <w:r w:rsidRPr="004A2564">
              <w:t>аллергологической</w:t>
            </w:r>
            <w:proofErr w:type="spellEnd"/>
            <w:r w:rsidRPr="004A2564">
              <w:t xml:space="preserve"> помощи</w:t>
            </w:r>
            <w:r>
              <w:t>.</w:t>
            </w:r>
          </w:p>
        </w:tc>
        <w:tc>
          <w:tcPr>
            <w:tcW w:w="850" w:type="dxa"/>
          </w:tcPr>
          <w:p w14:paraId="79884F62" w14:textId="77777777" w:rsidR="00CC2BA1" w:rsidRPr="00F56514" w:rsidRDefault="00CC2BA1" w:rsidP="00080D6E"/>
        </w:tc>
        <w:tc>
          <w:tcPr>
            <w:tcW w:w="993" w:type="dxa"/>
          </w:tcPr>
          <w:p w14:paraId="7D5A4F3F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0C9F0C6A" w14:textId="77777777" w:rsidR="00CC2BA1" w:rsidRPr="00F56514" w:rsidRDefault="00CC2BA1" w:rsidP="00080D6E"/>
        </w:tc>
        <w:tc>
          <w:tcPr>
            <w:tcW w:w="1276" w:type="dxa"/>
          </w:tcPr>
          <w:p w14:paraId="4CAC00F8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7DAE085A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32962B64" w14:textId="77777777" w:rsidTr="00080D6E">
        <w:tc>
          <w:tcPr>
            <w:tcW w:w="3827" w:type="dxa"/>
          </w:tcPr>
          <w:p w14:paraId="00E87E28" w14:textId="77777777" w:rsidR="00CC2BA1" w:rsidRPr="00F56514" w:rsidRDefault="00CC2BA1" w:rsidP="00080D6E">
            <w:r w:rsidRPr="004A2564">
              <w:t>Организация и проведение экспертизы временной нетрудоспособности в медицинской организации</w:t>
            </w:r>
          </w:p>
        </w:tc>
        <w:tc>
          <w:tcPr>
            <w:tcW w:w="850" w:type="dxa"/>
          </w:tcPr>
          <w:p w14:paraId="723C6319" w14:textId="77777777" w:rsidR="00CC2BA1" w:rsidRPr="00F56514" w:rsidRDefault="00CC2BA1" w:rsidP="00080D6E"/>
        </w:tc>
        <w:tc>
          <w:tcPr>
            <w:tcW w:w="993" w:type="dxa"/>
          </w:tcPr>
          <w:p w14:paraId="11B2BA7C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10A8E491" w14:textId="77777777" w:rsidR="00CC2BA1" w:rsidRPr="00F56514" w:rsidRDefault="00CC2BA1" w:rsidP="00080D6E"/>
        </w:tc>
        <w:tc>
          <w:tcPr>
            <w:tcW w:w="1276" w:type="dxa"/>
          </w:tcPr>
          <w:p w14:paraId="3A554706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74927B6E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7DEC34ED" w14:textId="77777777" w:rsidTr="00080D6E">
        <w:tc>
          <w:tcPr>
            <w:tcW w:w="3827" w:type="dxa"/>
          </w:tcPr>
          <w:p w14:paraId="460B5BB1" w14:textId="77777777" w:rsidR="00CC2BA1" w:rsidRPr="00134FEF" w:rsidRDefault="00CC2BA1" w:rsidP="00080D6E">
            <w:r w:rsidRPr="00134FEF">
              <w:t>Организация иммунологической помощи детям в РФ</w:t>
            </w:r>
          </w:p>
        </w:tc>
        <w:tc>
          <w:tcPr>
            <w:tcW w:w="850" w:type="dxa"/>
          </w:tcPr>
          <w:p w14:paraId="3CC97044" w14:textId="77777777" w:rsidR="00CC2BA1" w:rsidRPr="00F56514" w:rsidRDefault="00CC2BA1" w:rsidP="00080D6E"/>
        </w:tc>
        <w:tc>
          <w:tcPr>
            <w:tcW w:w="993" w:type="dxa"/>
          </w:tcPr>
          <w:p w14:paraId="16E4A7D0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5D06987F" w14:textId="77777777" w:rsidR="00CC2BA1" w:rsidRPr="00F56514" w:rsidRDefault="00CC2BA1" w:rsidP="00080D6E"/>
        </w:tc>
        <w:tc>
          <w:tcPr>
            <w:tcW w:w="1276" w:type="dxa"/>
          </w:tcPr>
          <w:p w14:paraId="61153A58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066C25A1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62FF811F" w14:textId="77777777" w:rsidTr="00080D6E">
        <w:tc>
          <w:tcPr>
            <w:tcW w:w="3827" w:type="dxa"/>
          </w:tcPr>
          <w:p w14:paraId="69B76513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2.  Основы иммунологии.</w:t>
            </w:r>
          </w:p>
        </w:tc>
        <w:tc>
          <w:tcPr>
            <w:tcW w:w="850" w:type="dxa"/>
          </w:tcPr>
          <w:p w14:paraId="3BAD8935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0,4</w:t>
            </w:r>
          </w:p>
        </w:tc>
        <w:tc>
          <w:tcPr>
            <w:tcW w:w="993" w:type="dxa"/>
          </w:tcPr>
          <w:p w14:paraId="0B758109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16</w:t>
            </w:r>
          </w:p>
        </w:tc>
        <w:tc>
          <w:tcPr>
            <w:tcW w:w="1384" w:type="dxa"/>
          </w:tcPr>
          <w:p w14:paraId="35E3F463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052343B3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12</w:t>
            </w:r>
          </w:p>
        </w:tc>
        <w:tc>
          <w:tcPr>
            <w:tcW w:w="1134" w:type="dxa"/>
          </w:tcPr>
          <w:p w14:paraId="34E8D350" w14:textId="77777777" w:rsidR="00CC2BA1" w:rsidRPr="00F56514" w:rsidRDefault="00CC2BA1" w:rsidP="00080D6E">
            <w:r w:rsidRPr="00B27357">
              <w:rPr>
                <w:b/>
              </w:rPr>
              <w:t>Зачет</w:t>
            </w:r>
          </w:p>
        </w:tc>
      </w:tr>
      <w:tr w:rsidR="00CC2BA1" w:rsidRPr="00F56514" w14:paraId="5EE1D60C" w14:textId="77777777" w:rsidTr="00080D6E">
        <w:tc>
          <w:tcPr>
            <w:tcW w:w="3827" w:type="dxa"/>
          </w:tcPr>
          <w:p w14:paraId="7F097306" w14:textId="77777777" w:rsidR="00CC2BA1" w:rsidRPr="00F56514" w:rsidRDefault="00CC2BA1" w:rsidP="00080D6E">
            <w:r w:rsidRPr="00451756">
              <w:t>Основные элементы и принципы функционирования системы иммунитета человека</w:t>
            </w:r>
          </w:p>
        </w:tc>
        <w:tc>
          <w:tcPr>
            <w:tcW w:w="850" w:type="dxa"/>
          </w:tcPr>
          <w:p w14:paraId="288EBB8C" w14:textId="77777777" w:rsidR="00CC2BA1" w:rsidRPr="00F56514" w:rsidRDefault="00CC2BA1" w:rsidP="00080D6E"/>
        </w:tc>
        <w:tc>
          <w:tcPr>
            <w:tcW w:w="993" w:type="dxa"/>
          </w:tcPr>
          <w:p w14:paraId="06BDA1D6" w14:textId="77777777" w:rsidR="00CC2BA1" w:rsidRPr="00F56514" w:rsidRDefault="00CC2BA1" w:rsidP="00080D6E">
            <w:r>
              <w:t>6</w:t>
            </w:r>
          </w:p>
        </w:tc>
        <w:tc>
          <w:tcPr>
            <w:tcW w:w="1384" w:type="dxa"/>
          </w:tcPr>
          <w:p w14:paraId="33F63628" w14:textId="77777777" w:rsidR="00CC2BA1" w:rsidRDefault="00CC2BA1" w:rsidP="00080D6E">
            <w:r>
              <w:t>2</w:t>
            </w:r>
          </w:p>
        </w:tc>
        <w:tc>
          <w:tcPr>
            <w:tcW w:w="1276" w:type="dxa"/>
          </w:tcPr>
          <w:p w14:paraId="078864D7" w14:textId="77777777" w:rsidR="00CC2BA1" w:rsidRPr="00F56514" w:rsidRDefault="00CC2BA1" w:rsidP="00080D6E">
            <w:r>
              <w:t>4</w:t>
            </w:r>
          </w:p>
        </w:tc>
        <w:tc>
          <w:tcPr>
            <w:tcW w:w="1134" w:type="dxa"/>
          </w:tcPr>
          <w:p w14:paraId="16914A73" w14:textId="77777777" w:rsidR="00CC2BA1" w:rsidRPr="00F56514" w:rsidRDefault="00CC2BA1" w:rsidP="00080D6E">
            <w:r>
              <w:t>Тесты, задачи</w:t>
            </w:r>
          </w:p>
        </w:tc>
      </w:tr>
      <w:tr w:rsidR="00CC2BA1" w:rsidRPr="00F56514" w14:paraId="5DE87E1F" w14:textId="77777777" w:rsidTr="00080D6E">
        <w:tc>
          <w:tcPr>
            <w:tcW w:w="3827" w:type="dxa"/>
          </w:tcPr>
          <w:p w14:paraId="18DD7403" w14:textId="77777777" w:rsidR="00CC2BA1" w:rsidRPr="00F56514" w:rsidRDefault="00CC2BA1" w:rsidP="00080D6E">
            <w:r w:rsidRPr="00451756">
              <w:t xml:space="preserve">Факторы врожденного </w:t>
            </w:r>
            <w:r>
              <w:t xml:space="preserve">и приобретенного </w:t>
            </w:r>
            <w:r w:rsidRPr="00451756">
              <w:t>иммунного ответа</w:t>
            </w:r>
          </w:p>
        </w:tc>
        <w:tc>
          <w:tcPr>
            <w:tcW w:w="850" w:type="dxa"/>
          </w:tcPr>
          <w:p w14:paraId="02B84EEA" w14:textId="77777777" w:rsidR="00CC2BA1" w:rsidRPr="00F56514" w:rsidRDefault="00CC2BA1" w:rsidP="00080D6E"/>
        </w:tc>
        <w:tc>
          <w:tcPr>
            <w:tcW w:w="993" w:type="dxa"/>
          </w:tcPr>
          <w:p w14:paraId="73B826D8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7AB72361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5ED53B32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354CC9DA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18F29A78" w14:textId="77777777" w:rsidTr="00080D6E">
        <w:tc>
          <w:tcPr>
            <w:tcW w:w="3827" w:type="dxa"/>
          </w:tcPr>
          <w:p w14:paraId="3B3B4181" w14:textId="77777777" w:rsidR="00CC2BA1" w:rsidRPr="00F56514" w:rsidRDefault="00CC2BA1" w:rsidP="00080D6E">
            <w:r w:rsidRPr="00451756">
              <w:t xml:space="preserve">Врожденные и приобретенные </w:t>
            </w:r>
            <w:proofErr w:type="spellStart"/>
            <w:r w:rsidRPr="00451756">
              <w:t>иммунодефицитные</w:t>
            </w:r>
            <w:proofErr w:type="spellEnd"/>
            <w:r w:rsidRPr="00451756">
              <w:t xml:space="preserve"> состояния</w:t>
            </w:r>
            <w:r>
              <w:t>. СПИД.</w:t>
            </w:r>
          </w:p>
        </w:tc>
        <w:tc>
          <w:tcPr>
            <w:tcW w:w="850" w:type="dxa"/>
          </w:tcPr>
          <w:p w14:paraId="6B4CCE53" w14:textId="77777777" w:rsidR="00CC2BA1" w:rsidRPr="00F56514" w:rsidRDefault="00CC2BA1" w:rsidP="00080D6E"/>
        </w:tc>
        <w:tc>
          <w:tcPr>
            <w:tcW w:w="993" w:type="dxa"/>
          </w:tcPr>
          <w:p w14:paraId="7C942588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5A70DB73" w14:textId="77777777" w:rsidR="00CC2BA1" w:rsidRPr="00F56514" w:rsidRDefault="00CC2BA1" w:rsidP="00080D6E"/>
        </w:tc>
        <w:tc>
          <w:tcPr>
            <w:tcW w:w="1276" w:type="dxa"/>
          </w:tcPr>
          <w:p w14:paraId="369FAD29" w14:textId="77777777" w:rsidR="00CC2BA1" w:rsidRPr="00F56514" w:rsidRDefault="00CC2BA1" w:rsidP="00080D6E">
            <w:r>
              <w:t>4</w:t>
            </w:r>
          </w:p>
        </w:tc>
        <w:tc>
          <w:tcPr>
            <w:tcW w:w="1134" w:type="dxa"/>
          </w:tcPr>
          <w:p w14:paraId="26C2C454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4143DDC8" w14:textId="77777777" w:rsidTr="00080D6E">
        <w:tc>
          <w:tcPr>
            <w:tcW w:w="3827" w:type="dxa"/>
          </w:tcPr>
          <w:p w14:paraId="2E1C99CE" w14:textId="77777777" w:rsidR="00CC2BA1" w:rsidRPr="00F56514" w:rsidRDefault="00CC2BA1" w:rsidP="00080D6E">
            <w:r>
              <w:t>Иммуномодулирующая терапия</w:t>
            </w:r>
          </w:p>
        </w:tc>
        <w:tc>
          <w:tcPr>
            <w:tcW w:w="850" w:type="dxa"/>
          </w:tcPr>
          <w:p w14:paraId="1A452DC2" w14:textId="77777777" w:rsidR="00CC2BA1" w:rsidRPr="00F56514" w:rsidRDefault="00CC2BA1" w:rsidP="00080D6E"/>
        </w:tc>
        <w:tc>
          <w:tcPr>
            <w:tcW w:w="993" w:type="dxa"/>
          </w:tcPr>
          <w:p w14:paraId="6AF92E9C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747E0D48" w14:textId="77777777" w:rsidR="00CC2BA1" w:rsidRPr="00F56514" w:rsidRDefault="00CC2BA1" w:rsidP="00080D6E"/>
        </w:tc>
        <w:tc>
          <w:tcPr>
            <w:tcW w:w="1276" w:type="dxa"/>
          </w:tcPr>
          <w:p w14:paraId="22D071AD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31A5D0B1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2B9D7E33" w14:textId="77777777" w:rsidTr="00080D6E">
        <w:tc>
          <w:tcPr>
            <w:tcW w:w="3827" w:type="dxa"/>
          </w:tcPr>
          <w:p w14:paraId="63A0266F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3.  Диагностические методы, основанные на реакциях иммунной системы.</w:t>
            </w:r>
          </w:p>
        </w:tc>
        <w:tc>
          <w:tcPr>
            <w:tcW w:w="850" w:type="dxa"/>
          </w:tcPr>
          <w:p w14:paraId="11EF55EE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0,4</w:t>
            </w:r>
          </w:p>
        </w:tc>
        <w:tc>
          <w:tcPr>
            <w:tcW w:w="993" w:type="dxa"/>
          </w:tcPr>
          <w:p w14:paraId="25C04AA1" w14:textId="77777777" w:rsidR="00CC2BA1" w:rsidRPr="00134FEF" w:rsidRDefault="00CC2BA1" w:rsidP="00080D6E">
            <w:pPr>
              <w:rPr>
                <w:b/>
                <w:bCs/>
              </w:rPr>
            </w:pPr>
            <w:r w:rsidRPr="00134FEF">
              <w:rPr>
                <w:b/>
                <w:bCs/>
              </w:rPr>
              <w:t>14</w:t>
            </w:r>
          </w:p>
        </w:tc>
        <w:tc>
          <w:tcPr>
            <w:tcW w:w="1384" w:type="dxa"/>
          </w:tcPr>
          <w:p w14:paraId="5CFBBAAF" w14:textId="77777777" w:rsidR="00CC2BA1" w:rsidRPr="00622AA0" w:rsidRDefault="00CC2BA1" w:rsidP="00080D6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4035AE41" w14:textId="77777777" w:rsidR="00CC2BA1" w:rsidRPr="00622AA0" w:rsidRDefault="00CC2BA1" w:rsidP="00080D6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14:paraId="666AD5EB" w14:textId="77777777" w:rsidR="00CC2BA1" w:rsidRPr="00F56514" w:rsidRDefault="00CC2BA1" w:rsidP="00080D6E">
            <w:r w:rsidRPr="00B27357">
              <w:rPr>
                <w:b/>
              </w:rPr>
              <w:t>Зачет</w:t>
            </w:r>
          </w:p>
        </w:tc>
      </w:tr>
      <w:tr w:rsidR="00CC2BA1" w:rsidRPr="00F56514" w14:paraId="6D5645F7" w14:textId="77777777" w:rsidTr="00080D6E">
        <w:tc>
          <w:tcPr>
            <w:tcW w:w="3827" w:type="dxa"/>
          </w:tcPr>
          <w:p w14:paraId="53FF3E99" w14:textId="77777777" w:rsidR="00CC2BA1" w:rsidRPr="00622AA0" w:rsidRDefault="00CC2BA1" w:rsidP="00080D6E">
            <w:r w:rsidRPr="00622AA0">
              <w:t>Диагностические методы, основанные на реакциях иммунной системы.</w:t>
            </w:r>
          </w:p>
        </w:tc>
        <w:tc>
          <w:tcPr>
            <w:tcW w:w="850" w:type="dxa"/>
          </w:tcPr>
          <w:p w14:paraId="021145C8" w14:textId="77777777" w:rsidR="00CC2BA1" w:rsidRPr="00134FEF" w:rsidRDefault="00CC2BA1" w:rsidP="00080D6E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BAEC718" w14:textId="77777777" w:rsidR="00CC2BA1" w:rsidRPr="00134FEF" w:rsidRDefault="00CC2BA1" w:rsidP="00080D6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4" w:type="dxa"/>
          </w:tcPr>
          <w:p w14:paraId="2B18E1D4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749C4107" w14:textId="77777777" w:rsidR="00CC2BA1" w:rsidRDefault="00CC2BA1" w:rsidP="00080D6E"/>
        </w:tc>
        <w:tc>
          <w:tcPr>
            <w:tcW w:w="1134" w:type="dxa"/>
          </w:tcPr>
          <w:p w14:paraId="2977A088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685D341D" w14:textId="77777777" w:rsidTr="00080D6E">
        <w:tc>
          <w:tcPr>
            <w:tcW w:w="3827" w:type="dxa"/>
          </w:tcPr>
          <w:p w14:paraId="21C6F64A" w14:textId="77777777" w:rsidR="00CC2BA1" w:rsidRPr="00134FEF" w:rsidRDefault="00CC2BA1" w:rsidP="00080D6E">
            <w:pPr>
              <w:rPr>
                <w:b/>
                <w:bCs/>
              </w:rPr>
            </w:pPr>
            <w:r>
              <w:t xml:space="preserve">Принципы диагностики аллергических заболеваний </w:t>
            </w:r>
          </w:p>
        </w:tc>
        <w:tc>
          <w:tcPr>
            <w:tcW w:w="850" w:type="dxa"/>
          </w:tcPr>
          <w:p w14:paraId="68E33B8A" w14:textId="77777777" w:rsidR="00CC2BA1" w:rsidRPr="00134FEF" w:rsidRDefault="00CC2BA1" w:rsidP="00080D6E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07001FC" w14:textId="77777777" w:rsidR="00CC2BA1" w:rsidRPr="00622AA0" w:rsidRDefault="00CC2BA1" w:rsidP="00080D6E">
            <w:r w:rsidRPr="00622AA0">
              <w:t>2</w:t>
            </w:r>
          </w:p>
        </w:tc>
        <w:tc>
          <w:tcPr>
            <w:tcW w:w="1384" w:type="dxa"/>
          </w:tcPr>
          <w:p w14:paraId="14090D1F" w14:textId="77777777" w:rsidR="00CC2BA1" w:rsidRPr="00622AA0" w:rsidRDefault="00CC2BA1" w:rsidP="00080D6E"/>
        </w:tc>
        <w:tc>
          <w:tcPr>
            <w:tcW w:w="1276" w:type="dxa"/>
          </w:tcPr>
          <w:p w14:paraId="3A491961" w14:textId="77777777" w:rsidR="00CC2BA1" w:rsidRPr="00622AA0" w:rsidRDefault="00CC2BA1" w:rsidP="00080D6E">
            <w:r w:rsidRPr="00622AA0">
              <w:t>2</w:t>
            </w:r>
          </w:p>
        </w:tc>
        <w:tc>
          <w:tcPr>
            <w:tcW w:w="1134" w:type="dxa"/>
          </w:tcPr>
          <w:p w14:paraId="215F8425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75C6AE73" w14:textId="77777777" w:rsidTr="00080D6E">
        <w:tc>
          <w:tcPr>
            <w:tcW w:w="3827" w:type="dxa"/>
          </w:tcPr>
          <w:p w14:paraId="5AA530F9" w14:textId="77777777" w:rsidR="00CC2BA1" w:rsidRPr="00134FEF" w:rsidRDefault="00CC2BA1" w:rsidP="00080D6E">
            <w:pPr>
              <w:rPr>
                <w:b/>
                <w:bCs/>
              </w:rPr>
            </w:pPr>
            <w:r>
              <w:t>Лабораторная диагностика в практике врача-аллерголога-иммунолога</w:t>
            </w:r>
          </w:p>
        </w:tc>
        <w:tc>
          <w:tcPr>
            <w:tcW w:w="850" w:type="dxa"/>
          </w:tcPr>
          <w:p w14:paraId="0E54A4A4" w14:textId="77777777" w:rsidR="00CC2BA1" w:rsidRPr="00134FEF" w:rsidRDefault="00CC2BA1" w:rsidP="00080D6E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03CD56F" w14:textId="77777777" w:rsidR="00CC2BA1" w:rsidRPr="00622AA0" w:rsidRDefault="00CC2BA1" w:rsidP="00080D6E">
            <w:r w:rsidRPr="00622AA0">
              <w:t>2</w:t>
            </w:r>
          </w:p>
        </w:tc>
        <w:tc>
          <w:tcPr>
            <w:tcW w:w="1384" w:type="dxa"/>
          </w:tcPr>
          <w:p w14:paraId="18D4E376" w14:textId="77777777" w:rsidR="00CC2BA1" w:rsidRPr="00622AA0" w:rsidRDefault="00CC2BA1" w:rsidP="00080D6E"/>
        </w:tc>
        <w:tc>
          <w:tcPr>
            <w:tcW w:w="1276" w:type="dxa"/>
          </w:tcPr>
          <w:p w14:paraId="3A26DB11" w14:textId="77777777" w:rsidR="00CC2BA1" w:rsidRPr="00622AA0" w:rsidRDefault="00CC2BA1" w:rsidP="00080D6E">
            <w:r w:rsidRPr="00622AA0">
              <w:t>2</w:t>
            </w:r>
          </w:p>
        </w:tc>
        <w:tc>
          <w:tcPr>
            <w:tcW w:w="1134" w:type="dxa"/>
          </w:tcPr>
          <w:p w14:paraId="7FAEF3AA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1CAEB6A3" w14:textId="77777777" w:rsidTr="00080D6E">
        <w:tc>
          <w:tcPr>
            <w:tcW w:w="3827" w:type="dxa"/>
          </w:tcPr>
          <w:p w14:paraId="621F6EFB" w14:textId="77777777" w:rsidR="00CC2BA1" w:rsidRPr="00F56514" w:rsidRDefault="00CC2BA1" w:rsidP="00080D6E">
            <w:proofErr w:type="spellStart"/>
            <w:r>
              <w:t>Иммунограмма</w:t>
            </w:r>
            <w:proofErr w:type="spellEnd"/>
            <w:r>
              <w:t xml:space="preserve"> в практике врача-аллерголога</w:t>
            </w:r>
            <w:r w:rsidRPr="004F5F63">
              <w:t xml:space="preserve">  </w:t>
            </w:r>
          </w:p>
        </w:tc>
        <w:tc>
          <w:tcPr>
            <w:tcW w:w="850" w:type="dxa"/>
          </w:tcPr>
          <w:p w14:paraId="6AF1811A" w14:textId="77777777" w:rsidR="00CC2BA1" w:rsidRPr="00F56514" w:rsidRDefault="00CC2BA1" w:rsidP="00080D6E"/>
        </w:tc>
        <w:tc>
          <w:tcPr>
            <w:tcW w:w="993" w:type="dxa"/>
          </w:tcPr>
          <w:p w14:paraId="4DF2AE31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72116F6E" w14:textId="77777777" w:rsidR="00CC2BA1" w:rsidRPr="00F56514" w:rsidRDefault="00CC2BA1" w:rsidP="00080D6E"/>
        </w:tc>
        <w:tc>
          <w:tcPr>
            <w:tcW w:w="1276" w:type="dxa"/>
          </w:tcPr>
          <w:p w14:paraId="21ECC2CD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12FA056C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0E1D6D57" w14:textId="77777777" w:rsidTr="00080D6E">
        <w:tc>
          <w:tcPr>
            <w:tcW w:w="3827" w:type="dxa"/>
          </w:tcPr>
          <w:p w14:paraId="75A139BE" w14:textId="77777777" w:rsidR="00CC2BA1" w:rsidRDefault="00CC2BA1" w:rsidP="00080D6E">
            <w:r>
              <w:t xml:space="preserve">Методы лабораторной диагностики пищевой аллергии, </w:t>
            </w:r>
            <w:proofErr w:type="spellStart"/>
            <w:r>
              <w:t>компонентая</w:t>
            </w:r>
            <w:proofErr w:type="spellEnd"/>
            <w:r>
              <w:t xml:space="preserve"> диагностика в практике врача-аллерголога.</w:t>
            </w:r>
          </w:p>
        </w:tc>
        <w:tc>
          <w:tcPr>
            <w:tcW w:w="850" w:type="dxa"/>
          </w:tcPr>
          <w:p w14:paraId="45312682" w14:textId="77777777" w:rsidR="00CC2BA1" w:rsidRPr="00F56514" w:rsidRDefault="00CC2BA1" w:rsidP="00080D6E"/>
        </w:tc>
        <w:tc>
          <w:tcPr>
            <w:tcW w:w="993" w:type="dxa"/>
          </w:tcPr>
          <w:p w14:paraId="099F2611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39840FAD" w14:textId="77777777" w:rsidR="00CC2BA1" w:rsidRPr="00F56514" w:rsidRDefault="00CC2BA1" w:rsidP="00080D6E"/>
        </w:tc>
        <w:tc>
          <w:tcPr>
            <w:tcW w:w="1276" w:type="dxa"/>
          </w:tcPr>
          <w:p w14:paraId="1A5A2DDA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109DBB0C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6B54CC7F" w14:textId="77777777" w:rsidTr="00080D6E">
        <w:tc>
          <w:tcPr>
            <w:tcW w:w="3827" w:type="dxa"/>
          </w:tcPr>
          <w:p w14:paraId="19F85C01" w14:textId="77777777" w:rsidR="00CC2BA1" w:rsidRDefault="00CC2BA1" w:rsidP="00080D6E">
            <w:proofErr w:type="spellStart"/>
            <w:r>
              <w:t>Аллергологическое</w:t>
            </w:r>
            <w:proofErr w:type="spellEnd"/>
            <w:r>
              <w:t xml:space="preserve"> тестирование в педиатрической практике. Показания, противопоказания, техника проведения </w:t>
            </w:r>
          </w:p>
        </w:tc>
        <w:tc>
          <w:tcPr>
            <w:tcW w:w="850" w:type="dxa"/>
          </w:tcPr>
          <w:p w14:paraId="67EE4B15" w14:textId="77777777" w:rsidR="00CC2BA1" w:rsidRPr="00F56514" w:rsidRDefault="00CC2BA1" w:rsidP="00080D6E"/>
        </w:tc>
        <w:tc>
          <w:tcPr>
            <w:tcW w:w="993" w:type="dxa"/>
          </w:tcPr>
          <w:p w14:paraId="3BC351BA" w14:textId="77777777" w:rsidR="00CC2BA1" w:rsidRDefault="00CC2BA1" w:rsidP="00080D6E">
            <w:r>
              <w:rPr>
                <w:b/>
                <w:bCs/>
              </w:rPr>
              <w:t>2</w:t>
            </w:r>
          </w:p>
        </w:tc>
        <w:tc>
          <w:tcPr>
            <w:tcW w:w="1384" w:type="dxa"/>
          </w:tcPr>
          <w:p w14:paraId="4F231207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0F777EFF" w14:textId="77777777" w:rsidR="00CC2BA1" w:rsidRDefault="00CC2BA1" w:rsidP="00080D6E"/>
        </w:tc>
        <w:tc>
          <w:tcPr>
            <w:tcW w:w="1134" w:type="dxa"/>
          </w:tcPr>
          <w:p w14:paraId="764FB80D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33AEF589" w14:textId="77777777" w:rsidTr="00080D6E">
        <w:tc>
          <w:tcPr>
            <w:tcW w:w="3827" w:type="dxa"/>
          </w:tcPr>
          <w:p w14:paraId="2F36150E" w14:textId="77777777" w:rsidR="00CC2BA1" w:rsidRPr="006132FC" w:rsidRDefault="00CC2BA1" w:rsidP="00080D6E">
            <w:r>
              <w:lastRenderedPageBreak/>
              <w:t xml:space="preserve">Провокационные тесты в аллергологии. </w:t>
            </w:r>
          </w:p>
          <w:p w14:paraId="48D289BC" w14:textId="77777777" w:rsidR="00CC2BA1" w:rsidRDefault="00CC2BA1" w:rsidP="00080D6E"/>
        </w:tc>
        <w:tc>
          <w:tcPr>
            <w:tcW w:w="850" w:type="dxa"/>
          </w:tcPr>
          <w:p w14:paraId="4FFACE5B" w14:textId="77777777" w:rsidR="00CC2BA1" w:rsidRPr="00F56514" w:rsidRDefault="00CC2BA1" w:rsidP="00080D6E"/>
        </w:tc>
        <w:tc>
          <w:tcPr>
            <w:tcW w:w="993" w:type="dxa"/>
          </w:tcPr>
          <w:p w14:paraId="63CB69D3" w14:textId="77777777" w:rsidR="00CC2BA1" w:rsidRDefault="00CC2BA1" w:rsidP="00080D6E">
            <w:r w:rsidRPr="00622AA0">
              <w:t>2</w:t>
            </w:r>
          </w:p>
        </w:tc>
        <w:tc>
          <w:tcPr>
            <w:tcW w:w="1384" w:type="dxa"/>
          </w:tcPr>
          <w:p w14:paraId="0DA7ABA8" w14:textId="77777777" w:rsidR="00CC2BA1" w:rsidRPr="00F56514" w:rsidRDefault="00CC2BA1" w:rsidP="00080D6E"/>
        </w:tc>
        <w:tc>
          <w:tcPr>
            <w:tcW w:w="1276" w:type="dxa"/>
          </w:tcPr>
          <w:p w14:paraId="74710400" w14:textId="77777777" w:rsidR="00CC2BA1" w:rsidRDefault="00CC2BA1" w:rsidP="00080D6E">
            <w:r w:rsidRPr="00622AA0">
              <w:t>2</w:t>
            </w:r>
          </w:p>
        </w:tc>
        <w:tc>
          <w:tcPr>
            <w:tcW w:w="1134" w:type="dxa"/>
          </w:tcPr>
          <w:p w14:paraId="2EB36824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2CB98D87" w14:textId="77777777" w:rsidTr="00080D6E">
        <w:tc>
          <w:tcPr>
            <w:tcW w:w="3827" w:type="dxa"/>
          </w:tcPr>
          <w:p w14:paraId="5A0E550C" w14:textId="77777777" w:rsidR="00CC2BA1" w:rsidRPr="004B64B1" w:rsidRDefault="00CC2BA1" w:rsidP="00080D6E">
            <w:pPr>
              <w:rPr>
                <w:b/>
              </w:rPr>
            </w:pPr>
            <w:r>
              <w:rPr>
                <w:b/>
                <w:bCs/>
              </w:rPr>
              <w:t xml:space="preserve">4. Пищевая аллергия </w:t>
            </w:r>
          </w:p>
        </w:tc>
        <w:tc>
          <w:tcPr>
            <w:tcW w:w="850" w:type="dxa"/>
          </w:tcPr>
          <w:p w14:paraId="72E183C0" w14:textId="77777777" w:rsidR="00CC2BA1" w:rsidRPr="00622AA0" w:rsidRDefault="00CC2BA1" w:rsidP="00080D6E">
            <w:pPr>
              <w:rPr>
                <w:b/>
                <w:bCs/>
              </w:rPr>
            </w:pPr>
            <w:r w:rsidRPr="00622AA0">
              <w:rPr>
                <w:b/>
                <w:bCs/>
              </w:rPr>
              <w:t>0,6</w:t>
            </w:r>
          </w:p>
        </w:tc>
        <w:tc>
          <w:tcPr>
            <w:tcW w:w="993" w:type="dxa"/>
          </w:tcPr>
          <w:p w14:paraId="50884726" w14:textId="77777777" w:rsidR="00CC2BA1" w:rsidRPr="004B64B1" w:rsidRDefault="00CC2BA1" w:rsidP="00080D6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4" w:type="dxa"/>
          </w:tcPr>
          <w:p w14:paraId="171E53F3" w14:textId="77777777" w:rsidR="00CC2BA1" w:rsidRPr="004B64B1" w:rsidRDefault="00CC2BA1" w:rsidP="00080D6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14:paraId="01874E46" w14:textId="77777777" w:rsidR="00CC2BA1" w:rsidRPr="004B64B1" w:rsidRDefault="00CC2BA1" w:rsidP="00080D6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3ED2815C" w14:textId="77777777" w:rsidR="00CC2BA1" w:rsidRPr="00F56514" w:rsidRDefault="00CC2BA1" w:rsidP="00080D6E">
            <w:r w:rsidRPr="00B27357">
              <w:rPr>
                <w:b/>
              </w:rPr>
              <w:t>Зачет</w:t>
            </w:r>
          </w:p>
        </w:tc>
      </w:tr>
      <w:tr w:rsidR="00CC2BA1" w:rsidRPr="00F56514" w14:paraId="1579C6ED" w14:textId="77777777" w:rsidTr="00080D6E">
        <w:tc>
          <w:tcPr>
            <w:tcW w:w="3827" w:type="dxa"/>
          </w:tcPr>
          <w:p w14:paraId="65773095" w14:textId="77777777" w:rsidR="00CC2BA1" w:rsidRPr="00F56514" w:rsidRDefault="00CC2BA1" w:rsidP="00080D6E">
            <w:pPr>
              <w:pStyle w:val="aa"/>
              <w:rPr>
                <w:b/>
                <w:i/>
              </w:rPr>
            </w:pPr>
            <w:r>
              <w:t>Виды аллергенов. Классификация, особенности различных видов сенсибилизации.</w:t>
            </w:r>
          </w:p>
        </w:tc>
        <w:tc>
          <w:tcPr>
            <w:tcW w:w="850" w:type="dxa"/>
          </w:tcPr>
          <w:p w14:paraId="288FBB57" w14:textId="77777777" w:rsidR="00CC2BA1" w:rsidRPr="00F56514" w:rsidRDefault="00CC2BA1" w:rsidP="00080D6E">
            <w:pPr>
              <w:rPr>
                <w:b/>
              </w:rPr>
            </w:pPr>
          </w:p>
        </w:tc>
        <w:tc>
          <w:tcPr>
            <w:tcW w:w="993" w:type="dxa"/>
          </w:tcPr>
          <w:p w14:paraId="2D12D212" w14:textId="77777777" w:rsidR="00CC2BA1" w:rsidRPr="00F56514" w:rsidRDefault="00CC2BA1" w:rsidP="00080D6E">
            <w:pPr>
              <w:rPr>
                <w:b/>
              </w:rPr>
            </w:pPr>
            <w:r w:rsidRPr="00622AA0">
              <w:t>2</w:t>
            </w:r>
          </w:p>
        </w:tc>
        <w:tc>
          <w:tcPr>
            <w:tcW w:w="1384" w:type="dxa"/>
          </w:tcPr>
          <w:p w14:paraId="4611D1BC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34A7E0EE" w14:textId="77777777" w:rsidR="00CC2BA1" w:rsidRPr="00F56514" w:rsidRDefault="00CC2BA1" w:rsidP="00080D6E">
            <w:pPr>
              <w:rPr>
                <w:b/>
              </w:rPr>
            </w:pPr>
          </w:p>
        </w:tc>
        <w:tc>
          <w:tcPr>
            <w:tcW w:w="1134" w:type="dxa"/>
          </w:tcPr>
          <w:p w14:paraId="276CD6D1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2A9ABD3E" w14:textId="77777777" w:rsidTr="00080D6E">
        <w:tc>
          <w:tcPr>
            <w:tcW w:w="3827" w:type="dxa"/>
          </w:tcPr>
          <w:p w14:paraId="7BD13202" w14:textId="77777777" w:rsidR="00CC2BA1" w:rsidRPr="00F56514" w:rsidRDefault="00CC2BA1" w:rsidP="00080D6E">
            <w:r>
              <w:t xml:space="preserve">Принципы </w:t>
            </w:r>
            <w:proofErr w:type="spellStart"/>
            <w:r>
              <w:t>гипоаллергенной</w:t>
            </w:r>
            <w:proofErr w:type="spellEnd"/>
            <w:r>
              <w:t xml:space="preserve"> диеты, рекомендации по ведению пищевого дневника</w:t>
            </w:r>
          </w:p>
        </w:tc>
        <w:tc>
          <w:tcPr>
            <w:tcW w:w="850" w:type="dxa"/>
          </w:tcPr>
          <w:p w14:paraId="2378749C" w14:textId="77777777" w:rsidR="00CC2BA1" w:rsidRPr="00F56514" w:rsidRDefault="00CC2BA1" w:rsidP="00080D6E"/>
        </w:tc>
        <w:tc>
          <w:tcPr>
            <w:tcW w:w="993" w:type="dxa"/>
          </w:tcPr>
          <w:p w14:paraId="5F1E3E24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2642D122" w14:textId="77777777" w:rsidR="00CC2BA1" w:rsidRPr="00F56514" w:rsidRDefault="00CC2BA1" w:rsidP="00080D6E"/>
        </w:tc>
        <w:tc>
          <w:tcPr>
            <w:tcW w:w="1276" w:type="dxa"/>
          </w:tcPr>
          <w:p w14:paraId="6C5DC7F6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64CD1490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5A7664CF" w14:textId="77777777" w:rsidTr="00080D6E">
        <w:tc>
          <w:tcPr>
            <w:tcW w:w="3827" w:type="dxa"/>
          </w:tcPr>
          <w:p w14:paraId="0D5AC0B4" w14:textId="77777777" w:rsidR="00CC2BA1" w:rsidRPr="004F5F63" w:rsidRDefault="00CC2BA1" w:rsidP="00080D6E">
            <w:r>
              <w:t xml:space="preserve">Пищевая аллергия. Классификация пищевых аллергенов, клинические проявления. </w:t>
            </w:r>
          </w:p>
          <w:p w14:paraId="6D9F7050" w14:textId="77777777" w:rsidR="00CC2BA1" w:rsidRPr="00F56514" w:rsidRDefault="00CC2BA1" w:rsidP="00080D6E">
            <w:pPr>
              <w:tabs>
                <w:tab w:val="num" w:pos="456"/>
              </w:tabs>
            </w:pPr>
          </w:p>
        </w:tc>
        <w:tc>
          <w:tcPr>
            <w:tcW w:w="850" w:type="dxa"/>
          </w:tcPr>
          <w:p w14:paraId="18A48C60" w14:textId="77777777" w:rsidR="00CC2BA1" w:rsidRPr="00F56514" w:rsidRDefault="00CC2BA1" w:rsidP="00080D6E"/>
        </w:tc>
        <w:tc>
          <w:tcPr>
            <w:tcW w:w="993" w:type="dxa"/>
          </w:tcPr>
          <w:p w14:paraId="7BA9F425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42083543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4FF03510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4D308BF7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37F320ED" w14:textId="77777777" w:rsidTr="00080D6E">
        <w:tc>
          <w:tcPr>
            <w:tcW w:w="3827" w:type="dxa"/>
          </w:tcPr>
          <w:p w14:paraId="0B06507D" w14:textId="77777777" w:rsidR="00CC2BA1" w:rsidRPr="00F56514" w:rsidRDefault="00CC2BA1" w:rsidP="00080D6E">
            <w:proofErr w:type="spellStart"/>
            <w:r>
              <w:t>Атопический</w:t>
            </w:r>
            <w:proofErr w:type="spellEnd"/>
            <w:r>
              <w:t xml:space="preserve"> дерматит. Этиология, патогенез, клиническая картина.</w:t>
            </w:r>
            <w:r w:rsidRPr="004F5F63">
              <w:t xml:space="preserve"> </w:t>
            </w:r>
            <w:r>
              <w:t>Терапия</w:t>
            </w:r>
          </w:p>
        </w:tc>
        <w:tc>
          <w:tcPr>
            <w:tcW w:w="850" w:type="dxa"/>
          </w:tcPr>
          <w:p w14:paraId="0C4A857C" w14:textId="77777777" w:rsidR="00CC2BA1" w:rsidRPr="00F56514" w:rsidRDefault="00CC2BA1" w:rsidP="00080D6E"/>
        </w:tc>
        <w:tc>
          <w:tcPr>
            <w:tcW w:w="993" w:type="dxa"/>
          </w:tcPr>
          <w:p w14:paraId="21EF90C2" w14:textId="77777777" w:rsidR="00CC2BA1" w:rsidRPr="00F56514" w:rsidRDefault="00CC2BA1" w:rsidP="00080D6E">
            <w:r>
              <w:t>6</w:t>
            </w:r>
          </w:p>
        </w:tc>
        <w:tc>
          <w:tcPr>
            <w:tcW w:w="1384" w:type="dxa"/>
          </w:tcPr>
          <w:p w14:paraId="7E912A7B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22179FE1" w14:textId="77777777" w:rsidR="00CC2BA1" w:rsidRPr="00F56514" w:rsidRDefault="00CC2BA1" w:rsidP="00080D6E">
            <w:r>
              <w:t>4</w:t>
            </w:r>
          </w:p>
        </w:tc>
        <w:tc>
          <w:tcPr>
            <w:tcW w:w="1134" w:type="dxa"/>
          </w:tcPr>
          <w:p w14:paraId="7F5D437D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6146FC1C" w14:textId="77777777" w:rsidTr="00080D6E">
        <w:tc>
          <w:tcPr>
            <w:tcW w:w="3827" w:type="dxa"/>
          </w:tcPr>
          <w:p w14:paraId="0542EA29" w14:textId="77777777" w:rsidR="00CC2BA1" w:rsidRPr="00F56514" w:rsidRDefault="00CC2BA1" w:rsidP="00080D6E">
            <w:proofErr w:type="spellStart"/>
            <w:r>
              <w:t>Внекожные</w:t>
            </w:r>
            <w:proofErr w:type="spellEnd"/>
            <w:r>
              <w:t xml:space="preserve"> проявления пищевой аллергии.</w:t>
            </w:r>
          </w:p>
        </w:tc>
        <w:tc>
          <w:tcPr>
            <w:tcW w:w="850" w:type="dxa"/>
          </w:tcPr>
          <w:p w14:paraId="731DD400" w14:textId="77777777" w:rsidR="00CC2BA1" w:rsidRPr="00F56514" w:rsidRDefault="00CC2BA1" w:rsidP="00080D6E"/>
        </w:tc>
        <w:tc>
          <w:tcPr>
            <w:tcW w:w="993" w:type="dxa"/>
          </w:tcPr>
          <w:p w14:paraId="5A5AEB2D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6CFCFBD4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4055F617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3CCEB6C8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33F94F09" w14:textId="77777777" w:rsidTr="00080D6E">
        <w:tc>
          <w:tcPr>
            <w:tcW w:w="3827" w:type="dxa"/>
          </w:tcPr>
          <w:p w14:paraId="7B4295C2" w14:textId="77777777" w:rsidR="00CC2BA1" w:rsidRPr="00010A9F" w:rsidRDefault="00CC2BA1" w:rsidP="00080D6E">
            <w:r>
              <w:t xml:space="preserve">Дифференциальный диагноз </w:t>
            </w:r>
            <w:proofErr w:type="spellStart"/>
            <w:r>
              <w:t>атопического</w:t>
            </w:r>
            <w:proofErr w:type="spellEnd"/>
            <w:r>
              <w:t xml:space="preserve"> дерматита</w:t>
            </w:r>
          </w:p>
          <w:p w14:paraId="447840A4" w14:textId="77777777" w:rsidR="00CC2BA1" w:rsidRPr="00F56514" w:rsidRDefault="00CC2BA1" w:rsidP="00080D6E"/>
        </w:tc>
        <w:tc>
          <w:tcPr>
            <w:tcW w:w="850" w:type="dxa"/>
          </w:tcPr>
          <w:p w14:paraId="5454B582" w14:textId="77777777" w:rsidR="00CC2BA1" w:rsidRPr="00F56514" w:rsidRDefault="00CC2BA1" w:rsidP="00080D6E"/>
        </w:tc>
        <w:tc>
          <w:tcPr>
            <w:tcW w:w="993" w:type="dxa"/>
          </w:tcPr>
          <w:p w14:paraId="50C42593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0FE26115" w14:textId="77777777" w:rsidR="00CC2BA1" w:rsidRPr="00F56514" w:rsidRDefault="00CC2BA1" w:rsidP="00080D6E"/>
        </w:tc>
        <w:tc>
          <w:tcPr>
            <w:tcW w:w="1276" w:type="dxa"/>
          </w:tcPr>
          <w:p w14:paraId="7AB30C96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41F6CBE8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0964FDD7" w14:textId="77777777" w:rsidTr="00080D6E">
        <w:tc>
          <w:tcPr>
            <w:tcW w:w="3827" w:type="dxa"/>
          </w:tcPr>
          <w:p w14:paraId="7E59D83E" w14:textId="77777777" w:rsidR="00CC2BA1" w:rsidRPr="00531B9E" w:rsidRDefault="00CC2BA1" w:rsidP="00080D6E">
            <w:pPr>
              <w:rPr>
                <w:b/>
                <w:bCs/>
              </w:rPr>
            </w:pPr>
            <w:r w:rsidRPr="00531B9E">
              <w:rPr>
                <w:b/>
                <w:bCs/>
              </w:rPr>
              <w:t>5. Бронхиальная астма</w:t>
            </w:r>
          </w:p>
          <w:p w14:paraId="57C9C9C5" w14:textId="77777777" w:rsidR="00CC2BA1" w:rsidRPr="00F56514" w:rsidRDefault="00CC2BA1" w:rsidP="00080D6E"/>
        </w:tc>
        <w:tc>
          <w:tcPr>
            <w:tcW w:w="850" w:type="dxa"/>
          </w:tcPr>
          <w:p w14:paraId="734E5F28" w14:textId="77777777" w:rsidR="00CC2BA1" w:rsidRPr="00531B9E" w:rsidRDefault="00CC2BA1" w:rsidP="00080D6E">
            <w:pPr>
              <w:rPr>
                <w:b/>
                <w:bCs/>
              </w:rPr>
            </w:pPr>
            <w:r w:rsidRPr="00531B9E">
              <w:rPr>
                <w:b/>
                <w:bCs/>
              </w:rPr>
              <w:t>0,8</w:t>
            </w:r>
          </w:p>
        </w:tc>
        <w:tc>
          <w:tcPr>
            <w:tcW w:w="993" w:type="dxa"/>
          </w:tcPr>
          <w:p w14:paraId="20A58482" w14:textId="77777777" w:rsidR="00CC2BA1" w:rsidRPr="00531B9E" w:rsidRDefault="00CC2BA1" w:rsidP="00080D6E">
            <w:pPr>
              <w:rPr>
                <w:b/>
                <w:bCs/>
              </w:rPr>
            </w:pPr>
            <w:r w:rsidRPr="00531B9E">
              <w:rPr>
                <w:b/>
                <w:bCs/>
              </w:rPr>
              <w:t>30</w:t>
            </w:r>
          </w:p>
        </w:tc>
        <w:tc>
          <w:tcPr>
            <w:tcW w:w="1384" w:type="dxa"/>
          </w:tcPr>
          <w:p w14:paraId="08D93630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10008371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14:paraId="7EBF3BC5" w14:textId="77777777" w:rsidR="00CC2BA1" w:rsidRPr="0085626E" w:rsidRDefault="00CC2BA1" w:rsidP="00080D6E">
            <w:pPr>
              <w:rPr>
                <w:b/>
                <w:bCs/>
              </w:rPr>
            </w:pPr>
            <w:r w:rsidRPr="0085626E">
              <w:rPr>
                <w:b/>
                <w:bCs/>
              </w:rPr>
              <w:t xml:space="preserve">Зачет </w:t>
            </w:r>
          </w:p>
        </w:tc>
      </w:tr>
      <w:tr w:rsidR="00CC2BA1" w:rsidRPr="00F56514" w14:paraId="13774046" w14:textId="77777777" w:rsidTr="00080D6E">
        <w:tc>
          <w:tcPr>
            <w:tcW w:w="3827" w:type="dxa"/>
          </w:tcPr>
          <w:p w14:paraId="026ACB98" w14:textId="77777777" w:rsidR="00CC2BA1" w:rsidRPr="00F56514" w:rsidRDefault="00CC2BA1" w:rsidP="00080D6E">
            <w:r>
              <w:t>Бронхиальная астма. Этиология, патогенез, современная классификация согласно международным и федеральным рекомендациям. Фенотипы БА</w:t>
            </w:r>
          </w:p>
        </w:tc>
        <w:tc>
          <w:tcPr>
            <w:tcW w:w="850" w:type="dxa"/>
          </w:tcPr>
          <w:p w14:paraId="56113952" w14:textId="77777777" w:rsidR="00CC2BA1" w:rsidRPr="00F56514" w:rsidRDefault="00CC2BA1" w:rsidP="00080D6E"/>
        </w:tc>
        <w:tc>
          <w:tcPr>
            <w:tcW w:w="993" w:type="dxa"/>
          </w:tcPr>
          <w:p w14:paraId="6DD0D3FB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384" w:type="dxa"/>
          </w:tcPr>
          <w:p w14:paraId="7F61492E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5241536F" w14:textId="77777777" w:rsidR="00CC2BA1" w:rsidRPr="00F56514" w:rsidRDefault="00CC2BA1" w:rsidP="00080D6E"/>
        </w:tc>
        <w:tc>
          <w:tcPr>
            <w:tcW w:w="1134" w:type="dxa"/>
          </w:tcPr>
          <w:p w14:paraId="2F2AAE8E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5B95934F" w14:textId="77777777" w:rsidTr="00080D6E">
        <w:tc>
          <w:tcPr>
            <w:tcW w:w="3827" w:type="dxa"/>
          </w:tcPr>
          <w:p w14:paraId="60E98A3B" w14:textId="77777777" w:rsidR="00CC2BA1" w:rsidRPr="00F56514" w:rsidRDefault="00CC2BA1" w:rsidP="00080D6E">
            <w:pPr>
              <w:tabs>
                <w:tab w:val="left" w:pos="142"/>
              </w:tabs>
            </w:pPr>
            <w:r>
              <w:t xml:space="preserve">Клиническая картина БА. Дифференциальный диагноз </w:t>
            </w:r>
            <w:proofErr w:type="spellStart"/>
            <w:r>
              <w:t>бронхообструктивного</w:t>
            </w:r>
            <w:proofErr w:type="spellEnd"/>
            <w:r>
              <w:t xml:space="preserve"> синдрома. </w:t>
            </w:r>
          </w:p>
        </w:tc>
        <w:tc>
          <w:tcPr>
            <w:tcW w:w="850" w:type="dxa"/>
          </w:tcPr>
          <w:p w14:paraId="7A68DA3D" w14:textId="77777777" w:rsidR="00CC2BA1" w:rsidRPr="00F56514" w:rsidRDefault="00CC2BA1" w:rsidP="00080D6E"/>
        </w:tc>
        <w:tc>
          <w:tcPr>
            <w:tcW w:w="993" w:type="dxa"/>
          </w:tcPr>
          <w:p w14:paraId="23894A14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64EB94BD" w14:textId="77777777" w:rsidR="00CC2BA1" w:rsidRPr="00F56514" w:rsidRDefault="00CC2BA1" w:rsidP="00080D6E"/>
        </w:tc>
        <w:tc>
          <w:tcPr>
            <w:tcW w:w="1276" w:type="dxa"/>
          </w:tcPr>
          <w:p w14:paraId="3CB60EB2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2F5E9C0E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0243A6C5" w14:textId="77777777" w:rsidTr="00080D6E">
        <w:tc>
          <w:tcPr>
            <w:tcW w:w="3827" w:type="dxa"/>
          </w:tcPr>
          <w:p w14:paraId="14412FD1" w14:textId="77777777" w:rsidR="00CC2BA1" w:rsidRPr="00F56514" w:rsidRDefault="00CC2BA1" w:rsidP="00080D6E">
            <w:r>
              <w:t>Принципы терапии БА. Способы доставки лекарственных средств</w:t>
            </w:r>
          </w:p>
        </w:tc>
        <w:tc>
          <w:tcPr>
            <w:tcW w:w="850" w:type="dxa"/>
          </w:tcPr>
          <w:p w14:paraId="23D430E8" w14:textId="77777777" w:rsidR="00CC2BA1" w:rsidRPr="00F56514" w:rsidRDefault="00CC2BA1" w:rsidP="00080D6E"/>
        </w:tc>
        <w:tc>
          <w:tcPr>
            <w:tcW w:w="993" w:type="dxa"/>
          </w:tcPr>
          <w:p w14:paraId="1E64EECD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212A02FE" w14:textId="77777777" w:rsidR="00CC2BA1" w:rsidRPr="00F56514" w:rsidRDefault="00CC2BA1" w:rsidP="00080D6E"/>
        </w:tc>
        <w:tc>
          <w:tcPr>
            <w:tcW w:w="1276" w:type="dxa"/>
          </w:tcPr>
          <w:p w14:paraId="63C19FEA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1620C574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0FE93A7F" w14:textId="77777777" w:rsidTr="00080D6E">
        <w:tc>
          <w:tcPr>
            <w:tcW w:w="3827" w:type="dxa"/>
          </w:tcPr>
          <w:p w14:paraId="78618CCF" w14:textId="77777777" w:rsidR="00CC2BA1" w:rsidRDefault="00CC2BA1" w:rsidP="00080D6E">
            <w:proofErr w:type="spellStart"/>
            <w:r>
              <w:t>Моноклональные</w:t>
            </w:r>
            <w:proofErr w:type="spellEnd"/>
            <w:r>
              <w:t xml:space="preserve"> антитела в лечении БА. </w:t>
            </w:r>
          </w:p>
        </w:tc>
        <w:tc>
          <w:tcPr>
            <w:tcW w:w="850" w:type="dxa"/>
          </w:tcPr>
          <w:p w14:paraId="5163D8B6" w14:textId="77777777" w:rsidR="00CC2BA1" w:rsidRPr="00F56514" w:rsidRDefault="00CC2BA1" w:rsidP="00080D6E"/>
        </w:tc>
        <w:tc>
          <w:tcPr>
            <w:tcW w:w="993" w:type="dxa"/>
          </w:tcPr>
          <w:p w14:paraId="7E7DA417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350D0EBA" w14:textId="77777777" w:rsidR="00CC2BA1" w:rsidRPr="00F56514" w:rsidRDefault="00CC2BA1" w:rsidP="00080D6E"/>
        </w:tc>
        <w:tc>
          <w:tcPr>
            <w:tcW w:w="1276" w:type="dxa"/>
          </w:tcPr>
          <w:p w14:paraId="50FABF86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3E925C3C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053A455A" w14:textId="77777777" w:rsidTr="00080D6E">
        <w:tc>
          <w:tcPr>
            <w:tcW w:w="3827" w:type="dxa"/>
          </w:tcPr>
          <w:p w14:paraId="0175E5AB" w14:textId="77777777" w:rsidR="00CC2BA1" w:rsidRPr="00F56514" w:rsidRDefault="00CC2BA1" w:rsidP="00080D6E">
            <w:r>
              <w:t>Бронхиальная астма в педиатрической практике. Клинические особенности.</w:t>
            </w:r>
          </w:p>
        </w:tc>
        <w:tc>
          <w:tcPr>
            <w:tcW w:w="850" w:type="dxa"/>
          </w:tcPr>
          <w:p w14:paraId="22F88832" w14:textId="77777777" w:rsidR="00CC2BA1" w:rsidRPr="00F56514" w:rsidRDefault="00CC2BA1" w:rsidP="00080D6E"/>
        </w:tc>
        <w:tc>
          <w:tcPr>
            <w:tcW w:w="993" w:type="dxa"/>
          </w:tcPr>
          <w:p w14:paraId="338DAD0C" w14:textId="77777777" w:rsidR="00CC2BA1" w:rsidRPr="00F56514" w:rsidRDefault="00CC2BA1" w:rsidP="00080D6E">
            <w:r>
              <w:t>6</w:t>
            </w:r>
          </w:p>
        </w:tc>
        <w:tc>
          <w:tcPr>
            <w:tcW w:w="1384" w:type="dxa"/>
          </w:tcPr>
          <w:p w14:paraId="5D348441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42C2A078" w14:textId="77777777" w:rsidR="00CC2BA1" w:rsidRPr="00F56514" w:rsidRDefault="00CC2BA1" w:rsidP="00080D6E">
            <w:r>
              <w:t>4</w:t>
            </w:r>
          </w:p>
        </w:tc>
        <w:tc>
          <w:tcPr>
            <w:tcW w:w="1134" w:type="dxa"/>
          </w:tcPr>
          <w:p w14:paraId="3F92FE80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7755CDFF" w14:textId="77777777" w:rsidTr="00080D6E">
        <w:tc>
          <w:tcPr>
            <w:tcW w:w="3827" w:type="dxa"/>
          </w:tcPr>
          <w:p w14:paraId="278340CC" w14:textId="77777777" w:rsidR="00CC2BA1" w:rsidRDefault="00CC2BA1" w:rsidP="00080D6E">
            <w:r>
              <w:t xml:space="preserve">Синдром бронхиальной обструкции в педиатрической практике, дифференциальный диагноз. </w:t>
            </w:r>
          </w:p>
          <w:p w14:paraId="7159A74D" w14:textId="77777777" w:rsidR="00CC2BA1" w:rsidRPr="006132FC" w:rsidRDefault="00CC2BA1" w:rsidP="00080D6E"/>
          <w:p w14:paraId="177422F8" w14:textId="77777777" w:rsidR="00CC2BA1" w:rsidRPr="00F56514" w:rsidRDefault="00CC2BA1" w:rsidP="00080D6E"/>
        </w:tc>
        <w:tc>
          <w:tcPr>
            <w:tcW w:w="850" w:type="dxa"/>
          </w:tcPr>
          <w:p w14:paraId="5D6E5072" w14:textId="77777777" w:rsidR="00CC2BA1" w:rsidRPr="00F56514" w:rsidRDefault="00CC2BA1" w:rsidP="00080D6E"/>
        </w:tc>
        <w:tc>
          <w:tcPr>
            <w:tcW w:w="993" w:type="dxa"/>
          </w:tcPr>
          <w:p w14:paraId="6C1102C6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63A44C34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310C64D9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43859945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73757AF1" w14:textId="77777777" w:rsidTr="00080D6E">
        <w:tc>
          <w:tcPr>
            <w:tcW w:w="3827" w:type="dxa"/>
          </w:tcPr>
          <w:p w14:paraId="31CC98FD" w14:textId="77777777" w:rsidR="00CC2BA1" w:rsidRDefault="00CC2BA1" w:rsidP="00080D6E">
            <w:pPr>
              <w:tabs>
                <w:tab w:val="left" w:pos="142"/>
              </w:tabs>
            </w:pPr>
            <w:r>
              <w:t xml:space="preserve">Острый </w:t>
            </w:r>
            <w:proofErr w:type="spellStart"/>
            <w:r>
              <w:t>стенозирующий</w:t>
            </w:r>
            <w:proofErr w:type="spellEnd"/>
            <w:r>
              <w:t xml:space="preserve"> ларингит. Этиология, патогенез, </w:t>
            </w:r>
            <w:r>
              <w:lastRenderedPageBreak/>
              <w:t>клиническая картина и терапия</w:t>
            </w:r>
          </w:p>
        </w:tc>
        <w:tc>
          <w:tcPr>
            <w:tcW w:w="850" w:type="dxa"/>
          </w:tcPr>
          <w:p w14:paraId="1115E460" w14:textId="77777777" w:rsidR="00CC2BA1" w:rsidRPr="00F56514" w:rsidRDefault="00CC2BA1" w:rsidP="00080D6E"/>
        </w:tc>
        <w:tc>
          <w:tcPr>
            <w:tcW w:w="993" w:type="dxa"/>
          </w:tcPr>
          <w:p w14:paraId="0FE6EEC6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2962E8BD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52876716" w14:textId="77777777" w:rsidR="00CC2BA1" w:rsidRDefault="00CC2BA1" w:rsidP="00080D6E"/>
        </w:tc>
        <w:tc>
          <w:tcPr>
            <w:tcW w:w="1134" w:type="dxa"/>
          </w:tcPr>
          <w:p w14:paraId="2F8A9B53" w14:textId="77777777" w:rsidR="00CC2BA1" w:rsidRPr="00F56514" w:rsidRDefault="00CC2BA1" w:rsidP="00080D6E">
            <w:r w:rsidRPr="006D0F8E">
              <w:t>Тесты, задачи</w:t>
            </w:r>
          </w:p>
        </w:tc>
      </w:tr>
      <w:tr w:rsidR="00CC2BA1" w:rsidRPr="00F56514" w14:paraId="0545585B" w14:textId="77777777" w:rsidTr="00080D6E">
        <w:tc>
          <w:tcPr>
            <w:tcW w:w="3827" w:type="dxa"/>
          </w:tcPr>
          <w:p w14:paraId="7CFA6DCD" w14:textId="77777777" w:rsidR="00CC2BA1" w:rsidRDefault="00CC2BA1" w:rsidP="00080D6E">
            <w:pPr>
              <w:tabs>
                <w:tab w:val="left" w:pos="142"/>
              </w:tabs>
            </w:pPr>
            <w:r w:rsidRPr="00521D39">
              <w:t>Основы и техники сердечно-легочной реанимации на амбулаторном этапе</w:t>
            </w:r>
            <w:r w:rsidRPr="004F5F63">
              <w:t>.</w:t>
            </w:r>
          </w:p>
        </w:tc>
        <w:tc>
          <w:tcPr>
            <w:tcW w:w="850" w:type="dxa"/>
          </w:tcPr>
          <w:p w14:paraId="2E535439" w14:textId="77777777" w:rsidR="00CC2BA1" w:rsidRPr="00F56514" w:rsidRDefault="00CC2BA1" w:rsidP="00080D6E"/>
        </w:tc>
        <w:tc>
          <w:tcPr>
            <w:tcW w:w="993" w:type="dxa"/>
          </w:tcPr>
          <w:p w14:paraId="4DD2E732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2EFC56DC" w14:textId="77777777" w:rsidR="00CC2BA1" w:rsidRPr="00F56514" w:rsidRDefault="00CC2BA1" w:rsidP="00080D6E"/>
        </w:tc>
        <w:tc>
          <w:tcPr>
            <w:tcW w:w="1276" w:type="dxa"/>
          </w:tcPr>
          <w:p w14:paraId="219D0CC4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20FF82B0" w14:textId="77777777" w:rsidR="00CC2BA1" w:rsidRPr="00F56514" w:rsidRDefault="00CC2BA1" w:rsidP="00080D6E">
            <w:r w:rsidRPr="006D0F8E">
              <w:t>Тесты, задачи</w:t>
            </w:r>
          </w:p>
        </w:tc>
      </w:tr>
      <w:tr w:rsidR="00CC2BA1" w:rsidRPr="00F56514" w14:paraId="2973DBF3" w14:textId="77777777" w:rsidTr="00080D6E">
        <w:tc>
          <w:tcPr>
            <w:tcW w:w="3827" w:type="dxa"/>
          </w:tcPr>
          <w:p w14:paraId="505B5A4C" w14:textId="77777777" w:rsidR="00CC2BA1" w:rsidRDefault="00CC2BA1" w:rsidP="00080D6E">
            <w:pPr>
              <w:tabs>
                <w:tab w:val="left" w:pos="142"/>
              </w:tabs>
            </w:pPr>
            <w:proofErr w:type="spellStart"/>
            <w:r>
              <w:t>Небулайзерная</w:t>
            </w:r>
            <w:proofErr w:type="spellEnd"/>
            <w:r>
              <w:t xml:space="preserve"> терапия в амбулаторной практике</w:t>
            </w:r>
            <w:r w:rsidRPr="004F5F63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14:paraId="5BA3FB23" w14:textId="77777777" w:rsidR="00CC2BA1" w:rsidRPr="00F56514" w:rsidRDefault="00CC2BA1" w:rsidP="00080D6E"/>
        </w:tc>
        <w:tc>
          <w:tcPr>
            <w:tcW w:w="993" w:type="dxa"/>
          </w:tcPr>
          <w:p w14:paraId="3CE64C46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6A08FC1C" w14:textId="77777777" w:rsidR="00CC2BA1" w:rsidRPr="00F56514" w:rsidRDefault="00CC2BA1" w:rsidP="00080D6E"/>
        </w:tc>
        <w:tc>
          <w:tcPr>
            <w:tcW w:w="1276" w:type="dxa"/>
          </w:tcPr>
          <w:p w14:paraId="75BCA07A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60654E25" w14:textId="77777777" w:rsidR="00CC2BA1" w:rsidRPr="00F56514" w:rsidRDefault="00CC2BA1" w:rsidP="00080D6E">
            <w:r w:rsidRPr="006D0F8E">
              <w:t>Тесты, задачи</w:t>
            </w:r>
          </w:p>
        </w:tc>
      </w:tr>
      <w:tr w:rsidR="00CC2BA1" w:rsidRPr="00F56514" w14:paraId="79EC44C8" w14:textId="77777777" w:rsidTr="00080D6E">
        <w:tc>
          <w:tcPr>
            <w:tcW w:w="3827" w:type="dxa"/>
          </w:tcPr>
          <w:p w14:paraId="5CC9D271" w14:textId="77777777" w:rsidR="00CC2BA1" w:rsidRDefault="00CC2BA1" w:rsidP="00080D6E">
            <w:pPr>
              <w:tabs>
                <w:tab w:val="left" w:pos="142"/>
              </w:tabs>
            </w:pPr>
            <w:r>
              <w:t xml:space="preserve">Экзогенный аллергический </w:t>
            </w:r>
            <w:proofErr w:type="spellStart"/>
            <w:proofErr w:type="gramStart"/>
            <w:r>
              <w:t>альвеолит</w:t>
            </w:r>
            <w:proofErr w:type="spellEnd"/>
            <w:r>
              <w:t>,  аллергический</w:t>
            </w:r>
            <w:proofErr w:type="gramEnd"/>
            <w:r>
              <w:t xml:space="preserve"> бронхолегочный аспергиллез в рамках дифференциального диагноз </w:t>
            </w:r>
            <w:proofErr w:type="spellStart"/>
            <w:r>
              <w:t>бронхообструктивного</w:t>
            </w:r>
            <w:proofErr w:type="spellEnd"/>
            <w:r>
              <w:t xml:space="preserve"> синдрома. </w:t>
            </w:r>
          </w:p>
        </w:tc>
        <w:tc>
          <w:tcPr>
            <w:tcW w:w="850" w:type="dxa"/>
          </w:tcPr>
          <w:p w14:paraId="459B18BC" w14:textId="77777777" w:rsidR="00CC2BA1" w:rsidRPr="00F56514" w:rsidRDefault="00CC2BA1" w:rsidP="00080D6E"/>
        </w:tc>
        <w:tc>
          <w:tcPr>
            <w:tcW w:w="993" w:type="dxa"/>
          </w:tcPr>
          <w:p w14:paraId="6A10BC69" w14:textId="77777777" w:rsidR="00CC2BA1" w:rsidRDefault="00CC2BA1" w:rsidP="00080D6E">
            <w:r>
              <w:t>4</w:t>
            </w:r>
          </w:p>
        </w:tc>
        <w:tc>
          <w:tcPr>
            <w:tcW w:w="1384" w:type="dxa"/>
          </w:tcPr>
          <w:p w14:paraId="1F18F95D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1C2329DF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0C0A15A0" w14:textId="77777777" w:rsidR="00CC2BA1" w:rsidRPr="00F56514" w:rsidRDefault="00CC2BA1" w:rsidP="00080D6E">
            <w:r w:rsidRPr="00F56514">
              <w:t>Тесты, задачи,</w:t>
            </w:r>
          </w:p>
        </w:tc>
      </w:tr>
      <w:tr w:rsidR="00CC2BA1" w:rsidRPr="00F56514" w14:paraId="43758ED2" w14:textId="77777777" w:rsidTr="00080D6E">
        <w:tc>
          <w:tcPr>
            <w:tcW w:w="3827" w:type="dxa"/>
          </w:tcPr>
          <w:p w14:paraId="7817AC8E" w14:textId="77777777" w:rsidR="00CC2BA1" w:rsidRPr="00E6105D" w:rsidRDefault="00CC2BA1" w:rsidP="00080D6E">
            <w:r>
              <w:t xml:space="preserve">Спирометрия в работе врача аллерголога. </w:t>
            </w:r>
          </w:p>
          <w:p w14:paraId="3F43C630" w14:textId="77777777" w:rsidR="00CC2BA1" w:rsidRDefault="00CC2BA1" w:rsidP="00080D6E">
            <w:pPr>
              <w:tabs>
                <w:tab w:val="left" w:pos="142"/>
              </w:tabs>
            </w:pPr>
          </w:p>
        </w:tc>
        <w:tc>
          <w:tcPr>
            <w:tcW w:w="850" w:type="dxa"/>
          </w:tcPr>
          <w:p w14:paraId="2616E9FE" w14:textId="77777777" w:rsidR="00CC2BA1" w:rsidRPr="00F56514" w:rsidRDefault="00CC2BA1" w:rsidP="00080D6E"/>
        </w:tc>
        <w:tc>
          <w:tcPr>
            <w:tcW w:w="993" w:type="dxa"/>
          </w:tcPr>
          <w:p w14:paraId="581B84D9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32C44EED" w14:textId="77777777" w:rsidR="00CC2BA1" w:rsidRPr="00F56514" w:rsidRDefault="00CC2BA1" w:rsidP="00080D6E"/>
        </w:tc>
        <w:tc>
          <w:tcPr>
            <w:tcW w:w="1276" w:type="dxa"/>
          </w:tcPr>
          <w:p w14:paraId="3014A8A0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2395C364" w14:textId="77777777" w:rsidR="00CC2BA1" w:rsidRPr="00F56514" w:rsidRDefault="00CC2BA1" w:rsidP="00080D6E">
            <w:r w:rsidRPr="00F56514">
              <w:t>задачи</w:t>
            </w:r>
          </w:p>
        </w:tc>
      </w:tr>
      <w:tr w:rsidR="00CC2BA1" w:rsidRPr="00F56514" w14:paraId="6BBB1513" w14:textId="77777777" w:rsidTr="00080D6E">
        <w:tc>
          <w:tcPr>
            <w:tcW w:w="3827" w:type="dxa"/>
          </w:tcPr>
          <w:p w14:paraId="0FF4F0AC" w14:textId="77777777" w:rsidR="00CC2BA1" w:rsidRPr="00F56514" w:rsidRDefault="00CC2BA1" w:rsidP="00080D6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 </w:t>
            </w:r>
            <w:r w:rsidRPr="0083161B">
              <w:rPr>
                <w:b/>
              </w:rPr>
              <w:t>Аллергический ринит</w:t>
            </w:r>
          </w:p>
        </w:tc>
        <w:tc>
          <w:tcPr>
            <w:tcW w:w="850" w:type="dxa"/>
          </w:tcPr>
          <w:p w14:paraId="42C1BCEB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3" w:type="dxa"/>
          </w:tcPr>
          <w:p w14:paraId="1D795352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4" w:type="dxa"/>
          </w:tcPr>
          <w:p w14:paraId="527E435C" w14:textId="77777777" w:rsidR="00CC2BA1" w:rsidRPr="00F56514" w:rsidRDefault="00CC2BA1" w:rsidP="00080D6E">
            <w:pPr>
              <w:rPr>
                <w:b/>
              </w:rPr>
            </w:pPr>
            <w:r w:rsidRPr="00F56514">
              <w:rPr>
                <w:b/>
              </w:rPr>
              <w:t>2</w:t>
            </w:r>
          </w:p>
        </w:tc>
        <w:tc>
          <w:tcPr>
            <w:tcW w:w="1276" w:type="dxa"/>
          </w:tcPr>
          <w:p w14:paraId="50EB00B4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6286E2E3" w14:textId="77777777" w:rsidR="00CC2BA1" w:rsidRPr="00F56514" w:rsidRDefault="00CC2BA1" w:rsidP="00080D6E"/>
        </w:tc>
      </w:tr>
      <w:tr w:rsidR="00CC2BA1" w:rsidRPr="00F56514" w14:paraId="29A53670" w14:textId="77777777" w:rsidTr="00080D6E">
        <w:tc>
          <w:tcPr>
            <w:tcW w:w="3827" w:type="dxa"/>
          </w:tcPr>
          <w:p w14:paraId="0324685A" w14:textId="77777777" w:rsidR="00CC2BA1" w:rsidRPr="00F937ED" w:rsidRDefault="00CC2BA1" w:rsidP="00080D6E">
            <w:r>
              <w:t>Аллергический ринит. Этиология, патогенез, классификация, клиническая картина. Принципы терапии</w:t>
            </w:r>
          </w:p>
          <w:p w14:paraId="26C3EE48" w14:textId="77777777" w:rsidR="00CC2BA1" w:rsidRPr="00F56514" w:rsidRDefault="00CC2BA1" w:rsidP="00080D6E"/>
        </w:tc>
        <w:tc>
          <w:tcPr>
            <w:tcW w:w="850" w:type="dxa"/>
          </w:tcPr>
          <w:p w14:paraId="459912BB" w14:textId="77777777" w:rsidR="00CC2BA1" w:rsidRPr="00F56514" w:rsidRDefault="00CC2BA1" w:rsidP="00080D6E"/>
        </w:tc>
        <w:tc>
          <w:tcPr>
            <w:tcW w:w="993" w:type="dxa"/>
          </w:tcPr>
          <w:p w14:paraId="1C7060DC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1E4091FE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2E2D8E59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24BAB457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31A4E237" w14:textId="77777777" w:rsidTr="00080D6E">
        <w:tc>
          <w:tcPr>
            <w:tcW w:w="3827" w:type="dxa"/>
          </w:tcPr>
          <w:p w14:paraId="42262F71" w14:textId="77777777" w:rsidR="00CC2BA1" w:rsidRPr="00F56514" w:rsidRDefault="00CC2BA1" w:rsidP="00080D6E">
            <w:r>
              <w:t xml:space="preserve">Назальный провокационный тест в диагностике аллергического ринита </w:t>
            </w:r>
          </w:p>
        </w:tc>
        <w:tc>
          <w:tcPr>
            <w:tcW w:w="850" w:type="dxa"/>
          </w:tcPr>
          <w:p w14:paraId="4DF6EA33" w14:textId="77777777" w:rsidR="00CC2BA1" w:rsidRPr="00F56514" w:rsidRDefault="00CC2BA1" w:rsidP="00080D6E"/>
        </w:tc>
        <w:tc>
          <w:tcPr>
            <w:tcW w:w="993" w:type="dxa"/>
          </w:tcPr>
          <w:p w14:paraId="148392CD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384" w:type="dxa"/>
          </w:tcPr>
          <w:p w14:paraId="16A38802" w14:textId="77777777" w:rsidR="00CC2BA1" w:rsidRPr="00F56514" w:rsidRDefault="00CC2BA1" w:rsidP="00080D6E"/>
        </w:tc>
        <w:tc>
          <w:tcPr>
            <w:tcW w:w="1276" w:type="dxa"/>
          </w:tcPr>
          <w:p w14:paraId="1AA57DC9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59D73F51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618988E0" w14:textId="77777777" w:rsidTr="00080D6E">
        <w:tc>
          <w:tcPr>
            <w:tcW w:w="3827" w:type="dxa"/>
          </w:tcPr>
          <w:p w14:paraId="1D871F04" w14:textId="77777777" w:rsidR="00CC2BA1" w:rsidRPr="00F56514" w:rsidRDefault="00CC2BA1" w:rsidP="00080D6E">
            <w:r w:rsidRPr="0083161B">
              <w:rPr>
                <w:b/>
                <w:bCs/>
              </w:rPr>
              <w:t>7</w:t>
            </w:r>
            <w:r>
              <w:t xml:space="preserve">. </w:t>
            </w:r>
            <w:r>
              <w:rPr>
                <w:bCs/>
              </w:rPr>
              <w:t xml:space="preserve"> </w:t>
            </w:r>
            <w:r w:rsidRPr="0083161B">
              <w:rPr>
                <w:b/>
              </w:rPr>
              <w:t>Неотложная аллергология</w:t>
            </w:r>
          </w:p>
        </w:tc>
        <w:tc>
          <w:tcPr>
            <w:tcW w:w="850" w:type="dxa"/>
          </w:tcPr>
          <w:p w14:paraId="63BD976B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0,4</w:t>
            </w:r>
          </w:p>
        </w:tc>
        <w:tc>
          <w:tcPr>
            <w:tcW w:w="993" w:type="dxa"/>
          </w:tcPr>
          <w:p w14:paraId="7B66E232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16</w:t>
            </w:r>
          </w:p>
        </w:tc>
        <w:tc>
          <w:tcPr>
            <w:tcW w:w="1384" w:type="dxa"/>
          </w:tcPr>
          <w:p w14:paraId="3500A1CF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744C4F99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14:paraId="2E9692C6" w14:textId="77777777" w:rsidR="00CC2BA1" w:rsidRPr="0083161B" w:rsidRDefault="00CC2BA1" w:rsidP="00080D6E">
            <w:pPr>
              <w:rPr>
                <w:b/>
                <w:bCs/>
              </w:rPr>
            </w:pPr>
            <w:r w:rsidRPr="0083161B">
              <w:rPr>
                <w:b/>
                <w:bCs/>
              </w:rPr>
              <w:t>Зачет</w:t>
            </w:r>
          </w:p>
        </w:tc>
      </w:tr>
      <w:tr w:rsidR="00CC2BA1" w:rsidRPr="00F56514" w14:paraId="4D61C636" w14:textId="77777777" w:rsidTr="00080D6E">
        <w:tc>
          <w:tcPr>
            <w:tcW w:w="3827" w:type="dxa"/>
          </w:tcPr>
          <w:p w14:paraId="7454D622" w14:textId="77777777" w:rsidR="00CC2BA1" w:rsidRPr="00F56514" w:rsidRDefault="00CC2BA1" w:rsidP="00080D6E">
            <w:r>
              <w:t xml:space="preserve">Крапивница и отек </w:t>
            </w:r>
            <w:proofErr w:type="spellStart"/>
            <w:r>
              <w:t>Квинке</w:t>
            </w:r>
            <w:proofErr w:type="spellEnd"/>
            <w:r>
              <w:t>. Этиология, патогенез. Современная классификация, клинические проявления. Принципы терапии Дифференциальный диагноз</w:t>
            </w:r>
          </w:p>
        </w:tc>
        <w:tc>
          <w:tcPr>
            <w:tcW w:w="850" w:type="dxa"/>
          </w:tcPr>
          <w:p w14:paraId="75A7D19B" w14:textId="77777777" w:rsidR="00CC2BA1" w:rsidRPr="00F56514" w:rsidRDefault="00CC2BA1" w:rsidP="00080D6E"/>
        </w:tc>
        <w:tc>
          <w:tcPr>
            <w:tcW w:w="993" w:type="dxa"/>
          </w:tcPr>
          <w:p w14:paraId="42211FDE" w14:textId="77777777" w:rsidR="00CC2BA1" w:rsidRPr="00F56514" w:rsidRDefault="00CC2BA1" w:rsidP="00080D6E">
            <w:r>
              <w:t>6</w:t>
            </w:r>
          </w:p>
        </w:tc>
        <w:tc>
          <w:tcPr>
            <w:tcW w:w="1384" w:type="dxa"/>
          </w:tcPr>
          <w:p w14:paraId="0BD06B88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55B9F8C0" w14:textId="77777777" w:rsidR="00CC2BA1" w:rsidRPr="00F56514" w:rsidRDefault="00CC2BA1" w:rsidP="00080D6E">
            <w:r>
              <w:t>4</w:t>
            </w:r>
          </w:p>
        </w:tc>
        <w:tc>
          <w:tcPr>
            <w:tcW w:w="1134" w:type="dxa"/>
          </w:tcPr>
          <w:p w14:paraId="5A88CE5E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43BD84EE" w14:textId="77777777" w:rsidTr="00080D6E">
        <w:tc>
          <w:tcPr>
            <w:tcW w:w="3827" w:type="dxa"/>
          </w:tcPr>
          <w:p w14:paraId="3AFDEC32" w14:textId="77777777" w:rsidR="00CC2BA1" w:rsidRPr="00F56514" w:rsidRDefault="00CC2BA1" w:rsidP="00080D6E">
            <w:r>
              <w:t>Лекарственная аллергия. Нежелательные явления и побочные эффекты ЛП. Клинические проявления ЛА. Принципы диагностики и ведения пациентов с ЛА</w:t>
            </w:r>
          </w:p>
        </w:tc>
        <w:tc>
          <w:tcPr>
            <w:tcW w:w="850" w:type="dxa"/>
          </w:tcPr>
          <w:p w14:paraId="3A5B0731" w14:textId="77777777" w:rsidR="00CC2BA1" w:rsidRPr="00F56514" w:rsidRDefault="00CC2BA1" w:rsidP="00080D6E"/>
        </w:tc>
        <w:tc>
          <w:tcPr>
            <w:tcW w:w="993" w:type="dxa"/>
          </w:tcPr>
          <w:p w14:paraId="512FB226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2DD2435B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766ED4F2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14EC2E6B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03738AA4" w14:textId="77777777" w:rsidTr="00080D6E">
        <w:tc>
          <w:tcPr>
            <w:tcW w:w="3827" w:type="dxa"/>
          </w:tcPr>
          <w:p w14:paraId="58A171EE" w14:textId="77777777" w:rsidR="00CC2BA1" w:rsidRPr="00F56514" w:rsidRDefault="00CC2BA1" w:rsidP="00080D6E">
            <w:r>
              <w:t>Анафилаксия. Федеральные клинические рекомендации по диагностике и терапии анафилаксии.</w:t>
            </w:r>
          </w:p>
        </w:tc>
        <w:tc>
          <w:tcPr>
            <w:tcW w:w="850" w:type="dxa"/>
          </w:tcPr>
          <w:p w14:paraId="449C9EA3" w14:textId="77777777" w:rsidR="00CC2BA1" w:rsidRPr="00F56514" w:rsidRDefault="00CC2BA1" w:rsidP="00080D6E"/>
        </w:tc>
        <w:tc>
          <w:tcPr>
            <w:tcW w:w="993" w:type="dxa"/>
          </w:tcPr>
          <w:p w14:paraId="477EB1A0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62711BDE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2846FE33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4692A93E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3C2618BD" w14:textId="77777777" w:rsidTr="00080D6E">
        <w:tc>
          <w:tcPr>
            <w:tcW w:w="3827" w:type="dxa"/>
          </w:tcPr>
          <w:p w14:paraId="029A6443" w14:textId="77777777" w:rsidR="00CC2BA1" w:rsidRDefault="00CC2BA1" w:rsidP="00080D6E">
            <w:proofErr w:type="spellStart"/>
            <w:r>
              <w:t>Инсектная</w:t>
            </w:r>
            <w:proofErr w:type="spellEnd"/>
            <w:r>
              <w:t xml:space="preserve"> аллергия </w:t>
            </w:r>
          </w:p>
        </w:tc>
        <w:tc>
          <w:tcPr>
            <w:tcW w:w="850" w:type="dxa"/>
          </w:tcPr>
          <w:p w14:paraId="78051808" w14:textId="77777777" w:rsidR="00CC2BA1" w:rsidRPr="00F56514" w:rsidRDefault="00CC2BA1" w:rsidP="00080D6E"/>
        </w:tc>
        <w:tc>
          <w:tcPr>
            <w:tcW w:w="993" w:type="dxa"/>
          </w:tcPr>
          <w:p w14:paraId="7677E5DD" w14:textId="77777777" w:rsidR="00CC2BA1" w:rsidRDefault="00CC2BA1" w:rsidP="00080D6E">
            <w:r>
              <w:t>2</w:t>
            </w:r>
          </w:p>
        </w:tc>
        <w:tc>
          <w:tcPr>
            <w:tcW w:w="1384" w:type="dxa"/>
          </w:tcPr>
          <w:p w14:paraId="70BA42E6" w14:textId="77777777" w:rsidR="00CC2BA1" w:rsidRDefault="00CC2BA1" w:rsidP="00080D6E"/>
        </w:tc>
        <w:tc>
          <w:tcPr>
            <w:tcW w:w="1276" w:type="dxa"/>
          </w:tcPr>
          <w:p w14:paraId="34A555E2" w14:textId="77777777" w:rsidR="00CC2BA1" w:rsidRDefault="00CC2BA1" w:rsidP="00080D6E">
            <w:r>
              <w:t>2</w:t>
            </w:r>
          </w:p>
        </w:tc>
        <w:tc>
          <w:tcPr>
            <w:tcW w:w="1134" w:type="dxa"/>
          </w:tcPr>
          <w:p w14:paraId="45DCA155" w14:textId="77777777" w:rsidR="00CC2BA1" w:rsidRPr="00F56514" w:rsidRDefault="00CC2BA1" w:rsidP="00080D6E">
            <w:r w:rsidRPr="00F56514">
              <w:t>Тесты, задачи</w:t>
            </w:r>
          </w:p>
        </w:tc>
      </w:tr>
      <w:tr w:rsidR="00CC2BA1" w:rsidRPr="00F56514" w14:paraId="6C813000" w14:textId="77777777" w:rsidTr="00080D6E">
        <w:tc>
          <w:tcPr>
            <w:tcW w:w="3827" w:type="dxa"/>
          </w:tcPr>
          <w:p w14:paraId="1C8FE2DA" w14:textId="77777777" w:rsidR="00CC2BA1" w:rsidRPr="0085626E" w:rsidRDefault="00CC2BA1" w:rsidP="00080D6E">
            <w:pPr>
              <w:rPr>
                <w:b/>
              </w:rPr>
            </w:pPr>
            <w:r w:rsidRPr="0085626E">
              <w:rPr>
                <w:b/>
              </w:rPr>
              <w:t>8.  Вакцинация в практике врача аллерголога</w:t>
            </w:r>
          </w:p>
          <w:p w14:paraId="56FE9704" w14:textId="77777777" w:rsidR="00CC2BA1" w:rsidRPr="0085626E" w:rsidRDefault="00CC2BA1" w:rsidP="00080D6E">
            <w:pPr>
              <w:rPr>
                <w:b/>
              </w:rPr>
            </w:pPr>
          </w:p>
        </w:tc>
        <w:tc>
          <w:tcPr>
            <w:tcW w:w="850" w:type="dxa"/>
          </w:tcPr>
          <w:p w14:paraId="7FF45BC7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993" w:type="dxa"/>
          </w:tcPr>
          <w:p w14:paraId="5C71CDA3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4" w:type="dxa"/>
          </w:tcPr>
          <w:p w14:paraId="14EAD93C" w14:textId="77777777" w:rsidR="00CC2BA1" w:rsidRPr="00F56514" w:rsidRDefault="00CC2BA1" w:rsidP="00080D6E">
            <w:pPr>
              <w:rPr>
                <w:b/>
              </w:rPr>
            </w:pPr>
            <w:r w:rsidRPr="00F56514">
              <w:rPr>
                <w:b/>
              </w:rPr>
              <w:t>4</w:t>
            </w:r>
          </w:p>
        </w:tc>
        <w:tc>
          <w:tcPr>
            <w:tcW w:w="1276" w:type="dxa"/>
          </w:tcPr>
          <w:p w14:paraId="109C7F4F" w14:textId="77777777" w:rsidR="00CC2BA1" w:rsidRPr="00F56514" w:rsidRDefault="00CC2BA1" w:rsidP="00080D6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14:paraId="5ECCA921" w14:textId="77777777" w:rsidR="00CC2BA1" w:rsidRPr="00F56514" w:rsidRDefault="00CC2BA1" w:rsidP="00080D6E">
            <w:r>
              <w:t>З</w:t>
            </w:r>
            <w:r w:rsidRPr="00F56514">
              <w:t>ачет</w:t>
            </w:r>
          </w:p>
        </w:tc>
      </w:tr>
      <w:tr w:rsidR="00CC2BA1" w:rsidRPr="00F56514" w14:paraId="799AD970" w14:textId="77777777" w:rsidTr="00080D6E">
        <w:tc>
          <w:tcPr>
            <w:tcW w:w="3827" w:type="dxa"/>
          </w:tcPr>
          <w:p w14:paraId="331B681C" w14:textId="77777777" w:rsidR="00CC2BA1" w:rsidRPr="00F56514" w:rsidRDefault="00CC2BA1" w:rsidP="00080D6E">
            <w:r>
              <w:t>Вакцинация в педиатрической практике. Национальный календарь прививок.</w:t>
            </w:r>
          </w:p>
        </w:tc>
        <w:tc>
          <w:tcPr>
            <w:tcW w:w="850" w:type="dxa"/>
          </w:tcPr>
          <w:p w14:paraId="3D75DA9B" w14:textId="77777777" w:rsidR="00CC2BA1" w:rsidRPr="00F56514" w:rsidRDefault="00CC2BA1" w:rsidP="00080D6E"/>
        </w:tc>
        <w:tc>
          <w:tcPr>
            <w:tcW w:w="993" w:type="dxa"/>
          </w:tcPr>
          <w:p w14:paraId="6D503D61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3A4FA09C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1BD14994" w14:textId="77777777" w:rsidR="00CC2BA1" w:rsidRPr="00F56514" w:rsidRDefault="00CC2BA1" w:rsidP="00080D6E"/>
        </w:tc>
        <w:tc>
          <w:tcPr>
            <w:tcW w:w="1134" w:type="dxa"/>
          </w:tcPr>
          <w:p w14:paraId="4700827D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6AB85102" w14:textId="77777777" w:rsidTr="00080D6E">
        <w:tc>
          <w:tcPr>
            <w:tcW w:w="3827" w:type="dxa"/>
          </w:tcPr>
          <w:p w14:paraId="44948A55" w14:textId="77777777" w:rsidR="00CC2BA1" w:rsidRPr="00F56514" w:rsidRDefault="00CC2BA1" w:rsidP="00080D6E">
            <w:r w:rsidRPr="00DE66A9">
              <w:t xml:space="preserve"> </w:t>
            </w:r>
            <w:r>
              <w:t xml:space="preserve">Вакцинация здоровых детей и детей с хроническими </w:t>
            </w:r>
            <w:proofErr w:type="gramStart"/>
            <w:r>
              <w:lastRenderedPageBreak/>
              <w:t>заболеваниями.</w:t>
            </w:r>
            <w:r w:rsidRPr="00DE66A9">
              <w:t xml:space="preserve">  </w:t>
            </w:r>
            <w:proofErr w:type="gramEnd"/>
          </w:p>
        </w:tc>
        <w:tc>
          <w:tcPr>
            <w:tcW w:w="850" w:type="dxa"/>
          </w:tcPr>
          <w:p w14:paraId="118BC768" w14:textId="77777777" w:rsidR="00CC2BA1" w:rsidRPr="00F56514" w:rsidRDefault="00CC2BA1" w:rsidP="00080D6E"/>
        </w:tc>
        <w:tc>
          <w:tcPr>
            <w:tcW w:w="993" w:type="dxa"/>
          </w:tcPr>
          <w:p w14:paraId="3A6DA32B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1B197FEA" w14:textId="77777777" w:rsidR="00CC2BA1" w:rsidRPr="00F56514" w:rsidRDefault="00CC2BA1" w:rsidP="00080D6E"/>
        </w:tc>
        <w:tc>
          <w:tcPr>
            <w:tcW w:w="1276" w:type="dxa"/>
          </w:tcPr>
          <w:p w14:paraId="3C4CFEF0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134" w:type="dxa"/>
          </w:tcPr>
          <w:p w14:paraId="70DD093D" w14:textId="77777777" w:rsidR="00CC2BA1" w:rsidRPr="00F56514" w:rsidRDefault="00CC2BA1" w:rsidP="00080D6E">
            <w:r w:rsidRPr="00F56514">
              <w:t xml:space="preserve">Тесты, задачи, </w:t>
            </w:r>
            <w:r w:rsidRPr="00F56514">
              <w:lastRenderedPageBreak/>
              <w:t>опрос</w:t>
            </w:r>
          </w:p>
        </w:tc>
      </w:tr>
      <w:tr w:rsidR="00CC2BA1" w:rsidRPr="00F56514" w14:paraId="42577D7C" w14:textId="77777777" w:rsidTr="00080D6E">
        <w:tc>
          <w:tcPr>
            <w:tcW w:w="3827" w:type="dxa"/>
          </w:tcPr>
          <w:p w14:paraId="3C08B0A3" w14:textId="77777777" w:rsidR="00CC2BA1" w:rsidRPr="00F56514" w:rsidRDefault="00CC2BA1" w:rsidP="00080D6E">
            <w:r>
              <w:lastRenderedPageBreak/>
              <w:t>Поствакцинальные осложнения</w:t>
            </w:r>
          </w:p>
        </w:tc>
        <w:tc>
          <w:tcPr>
            <w:tcW w:w="850" w:type="dxa"/>
          </w:tcPr>
          <w:p w14:paraId="346D412C" w14:textId="77777777" w:rsidR="00CC2BA1" w:rsidRPr="00F56514" w:rsidRDefault="00CC2BA1" w:rsidP="00080D6E"/>
        </w:tc>
        <w:tc>
          <w:tcPr>
            <w:tcW w:w="993" w:type="dxa"/>
          </w:tcPr>
          <w:p w14:paraId="5E69F44C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21CDF41C" w14:textId="77777777" w:rsidR="00CC2BA1" w:rsidRPr="00F56514" w:rsidRDefault="00CC2BA1" w:rsidP="00080D6E"/>
        </w:tc>
        <w:tc>
          <w:tcPr>
            <w:tcW w:w="1276" w:type="dxa"/>
          </w:tcPr>
          <w:p w14:paraId="751A8A3E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134" w:type="dxa"/>
          </w:tcPr>
          <w:p w14:paraId="163675F2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6F6DD874" w14:textId="77777777" w:rsidTr="00080D6E">
        <w:tc>
          <w:tcPr>
            <w:tcW w:w="3827" w:type="dxa"/>
          </w:tcPr>
          <w:p w14:paraId="3175DD35" w14:textId="77777777" w:rsidR="00CC2BA1" w:rsidRPr="00F56514" w:rsidRDefault="00CC2BA1" w:rsidP="00080D6E">
            <w:r w:rsidRPr="0085626E">
              <w:rPr>
                <w:b/>
                <w:bCs/>
              </w:rPr>
              <w:t>9</w:t>
            </w:r>
            <w:r>
              <w:t xml:space="preserve">. </w:t>
            </w:r>
            <w:r>
              <w:rPr>
                <w:bCs/>
              </w:rPr>
              <w:t xml:space="preserve"> </w:t>
            </w:r>
            <w:proofErr w:type="spellStart"/>
            <w:r w:rsidRPr="0085626E">
              <w:rPr>
                <w:b/>
              </w:rPr>
              <w:t>Гиперэозинофильный</w:t>
            </w:r>
            <w:proofErr w:type="spellEnd"/>
            <w:r w:rsidRPr="0085626E">
              <w:rPr>
                <w:b/>
              </w:rPr>
              <w:t xml:space="preserve"> синдром</w:t>
            </w:r>
          </w:p>
        </w:tc>
        <w:tc>
          <w:tcPr>
            <w:tcW w:w="850" w:type="dxa"/>
          </w:tcPr>
          <w:p w14:paraId="11B407F5" w14:textId="77777777" w:rsidR="00CC2BA1" w:rsidRPr="0085626E" w:rsidRDefault="00CC2BA1" w:rsidP="00080D6E">
            <w:pPr>
              <w:rPr>
                <w:b/>
                <w:bCs/>
              </w:rPr>
            </w:pPr>
            <w:r w:rsidRPr="0085626E">
              <w:rPr>
                <w:b/>
                <w:bCs/>
              </w:rPr>
              <w:t>0,3</w:t>
            </w:r>
          </w:p>
        </w:tc>
        <w:tc>
          <w:tcPr>
            <w:tcW w:w="993" w:type="dxa"/>
          </w:tcPr>
          <w:p w14:paraId="42A20357" w14:textId="77777777" w:rsidR="00CC2BA1" w:rsidRPr="0085626E" w:rsidRDefault="00CC2BA1" w:rsidP="00080D6E">
            <w:pPr>
              <w:rPr>
                <w:b/>
                <w:bCs/>
              </w:rPr>
            </w:pPr>
            <w:r w:rsidRPr="0085626E">
              <w:rPr>
                <w:b/>
                <w:bCs/>
              </w:rPr>
              <w:t>12</w:t>
            </w:r>
          </w:p>
        </w:tc>
        <w:tc>
          <w:tcPr>
            <w:tcW w:w="1384" w:type="dxa"/>
          </w:tcPr>
          <w:p w14:paraId="5C67096E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77E19F38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14:paraId="25A61484" w14:textId="77777777" w:rsidR="00CC2BA1" w:rsidRPr="0085626E" w:rsidRDefault="00CC2BA1" w:rsidP="00080D6E">
            <w:pPr>
              <w:rPr>
                <w:b/>
                <w:bCs/>
              </w:rPr>
            </w:pPr>
            <w:r w:rsidRPr="0085626E">
              <w:rPr>
                <w:b/>
                <w:bCs/>
              </w:rPr>
              <w:t>Зачет</w:t>
            </w:r>
          </w:p>
        </w:tc>
      </w:tr>
      <w:tr w:rsidR="00CC2BA1" w:rsidRPr="00F56514" w14:paraId="0DBDD9A4" w14:textId="77777777" w:rsidTr="00080D6E">
        <w:tc>
          <w:tcPr>
            <w:tcW w:w="3827" w:type="dxa"/>
          </w:tcPr>
          <w:p w14:paraId="6415C570" w14:textId="77777777" w:rsidR="00CC2BA1" w:rsidRPr="00F56514" w:rsidRDefault="00CC2BA1" w:rsidP="00080D6E">
            <w:r>
              <w:t>Гельминтозы в практике врача аллерголога. Классификация, этиология, клинические проявления.</w:t>
            </w:r>
          </w:p>
        </w:tc>
        <w:tc>
          <w:tcPr>
            <w:tcW w:w="850" w:type="dxa"/>
          </w:tcPr>
          <w:p w14:paraId="324437B9" w14:textId="77777777" w:rsidR="00CC2BA1" w:rsidRPr="00F56514" w:rsidRDefault="00CC2BA1" w:rsidP="00080D6E"/>
        </w:tc>
        <w:tc>
          <w:tcPr>
            <w:tcW w:w="993" w:type="dxa"/>
          </w:tcPr>
          <w:p w14:paraId="7E1A8C78" w14:textId="77777777" w:rsidR="00CC2BA1" w:rsidRPr="00F56514" w:rsidRDefault="00CC2BA1" w:rsidP="00080D6E">
            <w:r>
              <w:t>6</w:t>
            </w:r>
          </w:p>
        </w:tc>
        <w:tc>
          <w:tcPr>
            <w:tcW w:w="1384" w:type="dxa"/>
          </w:tcPr>
          <w:p w14:paraId="5B8BD6BF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1EBA40AB" w14:textId="77777777" w:rsidR="00CC2BA1" w:rsidRPr="00F56514" w:rsidRDefault="00CC2BA1" w:rsidP="00080D6E">
            <w:r>
              <w:t>4</w:t>
            </w:r>
          </w:p>
        </w:tc>
        <w:tc>
          <w:tcPr>
            <w:tcW w:w="1134" w:type="dxa"/>
          </w:tcPr>
          <w:p w14:paraId="6A4FAD72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094BA9AA" w14:textId="77777777" w:rsidTr="00080D6E">
        <w:tc>
          <w:tcPr>
            <w:tcW w:w="3827" w:type="dxa"/>
          </w:tcPr>
          <w:p w14:paraId="47531948" w14:textId="77777777" w:rsidR="00CC2BA1" w:rsidRPr="00F56514" w:rsidRDefault="00CC2BA1" w:rsidP="00080D6E">
            <w:r>
              <w:t xml:space="preserve">Системная </w:t>
            </w:r>
            <w:proofErr w:type="spellStart"/>
            <w:r>
              <w:t>эозинофилия</w:t>
            </w:r>
            <w:proofErr w:type="spellEnd"/>
            <w:r>
              <w:t xml:space="preserve">. </w:t>
            </w:r>
            <w:proofErr w:type="spellStart"/>
            <w:r>
              <w:t>Дифф.диагностика</w:t>
            </w:r>
            <w:proofErr w:type="spellEnd"/>
            <w:r>
              <w:t xml:space="preserve"> эозинофильного синдрома в практике врача-аллерголога.</w:t>
            </w:r>
          </w:p>
        </w:tc>
        <w:tc>
          <w:tcPr>
            <w:tcW w:w="850" w:type="dxa"/>
          </w:tcPr>
          <w:p w14:paraId="59FDBB8B" w14:textId="77777777" w:rsidR="00CC2BA1" w:rsidRPr="00F56514" w:rsidRDefault="00CC2BA1" w:rsidP="00080D6E"/>
        </w:tc>
        <w:tc>
          <w:tcPr>
            <w:tcW w:w="993" w:type="dxa"/>
          </w:tcPr>
          <w:p w14:paraId="76109BE9" w14:textId="77777777" w:rsidR="00CC2BA1" w:rsidRPr="00F56514" w:rsidRDefault="00CC2BA1" w:rsidP="00080D6E">
            <w:r>
              <w:t>4</w:t>
            </w:r>
          </w:p>
        </w:tc>
        <w:tc>
          <w:tcPr>
            <w:tcW w:w="1384" w:type="dxa"/>
          </w:tcPr>
          <w:p w14:paraId="763A205E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2EF8B78D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16A66A60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434C7C07" w14:textId="77777777" w:rsidTr="00080D6E">
        <w:tc>
          <w:tcPr>
            <w:tcW w:w="3827" w:type="dxa"/>
          </w:tcPr>
          <w:p w14:paraId="36B8887E" w14:textId="77777777" w:rsidR="00CC2BA1" w:rsidRPr="00F56514" w:rsidRDefault="00CC2BA1" w:rsidP="00080D6E">
            <w:r>
              <w:t xml:space="preserve">Синдром </w:t>
            </w:r>
            <w:proofErr w:type="spellStart"/>
            <w:r>
              <w:t>Чардж-Стросса</w:t>
            </w:r>
            <w:proofErr w:type="spellEnd"/>
            <w:r>
              <w:t xml:space="preserve">. Этиология, патогенез, клиническая картина, </w:t>
            </w:r>
            <w:proofErr w:type="spellStart"/>
            <w:r>
              <w:t>дифф.диагноз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60592A48" w14:textId="77777777" w:rsidR="00CC2BA1" w:rsidRPr="00F56514" w:rsidRDefault="00CC2BA1" w:rsidP="00080D6E"/>
        </w:tc>
        <w:tc>
          <w:tcPr>
            <w:tcW w:w="993" w:type="dxa"/>
          </w:tcPr>
          <w:p w14:paraId="57B7E432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384" w:type="dxa"/>
          </w:tcPr>
          <w:p w14:paraId="44BA3C6A" w14:textId="77777777" w:rsidR="00CC2BA1" w:rsidRPr="00F56514" w:rsidRDefault="00CC2BA1" w:rsidP="00080D6E"/>
        </w:tc>
        <w:tc>
          <w:tcPr>
            <w:tcW w:w="1276" w:type="dxa"/>
          </w:tcPr>
          <w:p w14:paraId="37AC77B7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6E796CB6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205E2EC0" w14:textId="77777777" w:rsidTr="00080D6E">
        <w:tc>
          <w:tcPr>
            <w:tcW w:w="3827" w:type="dxa"/>
          </w:tcPr>
          <w:p w14:paraId="683EE066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 xml:space="preserve">10. АСИТ в практике врача аллерголога </w:t>
            </w:r>
          </w:p>
        </w:tc>
        <w:tc>
          <w:tcPr>
            <w:tcW w:w="850" w:type="dxa"/>
          </w:tcPr>
          <w:p w14:paraId="4F338A50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0,3</w:t>
            </w:r>
          </w:p>
        </w:tc>
        <w:tc>
          <w:tcPr>
            <w:tcW w:w="993" w:type="dxa"/>
          </w:tcPr>
          <w:p w14:paraId="074DF010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10</w:t>
            </w:r>
          </w:p>
        </w:tc>
        <w:tc>
          <w:tcPr>
            <w:tcW w:w="1384" w:type="dxa"/>
          </w:tcPr>
          <w:p w14:paraId="53FF56D9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14:paraId="05B3B627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5A5F982F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Зачет</w:t>
            </w:r>
          </w:p>
        </w:tc>
      </w:tr>
      <w:tr w:rsidR="00CC2BA1" w:rsidRPr="00F56514" w14:paraId="3B580779" w14:textId="77777777" w:rsidTr="00080D6E">
        <w:tc>
          <w:tcPr>
            <w:tcW w:w="3827" w:type="dxa"/>
          </w:tcPr>
          <w:p w14:paraId="58342FE6" w14:textId="77777777" w:rsidR="00CC2BA1" w:rsidRPr="006340B7" w:rsidRDefault="00CC2BA1" w:rsidP="00080D6E">
            <w:r>
              <w:t>АСИТ в практике врача аллерголога. Принцип метода, показания, противопоказания, критерии отбора пациента на АСИТ.</w:t>
            </w:r>
          </w:p>
          <w:p w14:paraId="651E7494" w14:textId="77777777" w:rsidR="00CC2BA1" w:rsidRPr="00F56514" w:rsidRDefault="00CC2BA1" w:rsidP="00080D6E"/>
        </w:tc>
        <w:tc>
          <w:tcPr>
            <w:tcW w:w="850" w:type="dxa"/>
          </w:tcPr>
          <w:p w14:paraId="5C6B2C6D" w14:textId="77777777" w:rsidR="00CC2BA1" w:rsidRPr="00F56514" w:rsidRDefault="00CC2BA1" w:rsidP="00080D6E"/>
        </w:tc>
        <w:tc>
          <w:tcPr>
            <w:tcW w:w="993" w:type="dxa"/>
          </w:tcPr>
          <w:p w14:paraId="16944990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384" w:type="dxa"/>
          </w:tcPr>
          <w:p w14:paraId="51D6C55F" w14:textId="77777777" w:rsidR="00CC2BA1" w:rsidRPr="00F56514" w:rsidRDefault="00CC2BA1" w:rsidP="00080D6E">
            <w:r>
              <w:t>2</w:t>
            </w:r>
          </w:p>
        </w:tc>
        <w:tc>
          <w:tcPr>
            <w:tcW w:w="1276" w:type="dxa"/>
          </w:tcPr>
          <w:p w14:paraId="375E9FDC" w14:textId="77777777" w:rsidR="00CC2BA1" w:rsidRPr="00F56514" w:rsidRDefault="00CC2BA1" w:rsidP="00080D6E"/>
        </w:tc>
        <w:tc>
          <w:tcPr>
            <w:tcW w:w="1134" w:type="dxa"/>
          </w:tcPr>
          <w:p w14:paraId="4427864D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51FDE857" w14:textId="77777777" w:rsidTr="00080D6E">
        <w:tc>
          <w:tcPr>
            <w:tcW w:w="3827" w:type="dxa"/>
          </w:tcPr>
          <w:p w14:paraId="3B237C15" w14:textId="77777777" w:rsidR="00CC2BA1" w:rsidRPr="006340B7" w:rsidRDefault="00CC2BA1" w:rsidP="00080D6E">
            <w:proofErr w:type="spellStart"/>
            <w:r>
              <w:t>Компонентая</w:t>
            </w:r>
            <w:proofErr w:type="spellEnd"/>
            <w:r>
              <w:t xml:space="preserve"> диагностика как метод отбора пациентов на АСИТ </w:t>
            </w:r>
          </w:p>
          <w:p w14:paraId="5B5C0446" w14:textId="77777777" w:rsidR="00CC2BA1" w:rsidRPr="00F56514" w:rsidRDefault="00CC2BA1" w:rsidP="00080D6E"/>
        </w:tc>
        <w:tc>
          <w:tcPr>
            <w:tcW w:w="850" w:type="dxa"/>
          </w:tcPr>
          <w:p w14:paraId="741CD8AE" w14:textId="77777777" w:rsidR="00CC2BA1" w:rsidRPr="00F56514" w:rsidRDefault="00CC2BA1" w:rsidP="00080D6E"/>
        </w:tc>
        <w:tc>
          <w:tcPr>
            <w:tcW w:w="993" w:type="dxa"/>
          </w:tcPr>
          <w:p w14:paraId="11B17098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5F39218D" w14:textId="77777777" w:rsidR="00CC2BA1" w:rsidRPr="00F56514" w:rsidRDefault="00CC2BA1" w:rsidP="00080D6E"/>
        </w:tc>
        <w:tc>
          <w:tcPr>
            <w:tcW w:w="1276" w:type="dxa"/>
          </w:tcPr>
          <w:p w14:paraId="2DC9101D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157C05F9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486AD45F" w14:textId="77777777" w:rsidTr="00080D6E">
        <w:tc>
          <w:tcPr>
            <w:tcW w:w="3827" w:type="dxa"/>
          </w:tcPr>
          <w:p w14:paraId="14C72501" w14:textId="77777777" w:rsidR="00CC2BA1" w:rsidRPr="006340B7" w:rsidRDefault="00CC2BA1" w:rsidP="00080D6E">
            <w:proofErr w:type="spellStart"/>
            <w:r>
              <w:t>Сублингвальная</w:t>
            </w:r>
            <w:proofErr w:type="spellEnd"/>
            <w:r>
              <w:t xml:space="preserve"> и инъекционная АСИТ. Показания, противопоказания, протоколы ведения пациентов. Разбор клинических случаев. </w:t>
            </w:r>
          </w:p>
          <w:p w14:paraId="36E35135" w14:textId="77777777" w:rsidR="00CC2BA1" w:rsidRPr="00F56514" w:rsidRDefault="00CC2BA1" w:rsidP="00080D6E"/>
        </w:tc>
        <w:tc>
          <w:tcPr>
            <w:tcW w:w="850" w:type="dxa"/>
          </w:tcPr>
          <w:p w14:paraId="49AF40C9" w14:textId="77777777" w:rsidR="00CC2BA1" w:rsidRPr="00F56514" w:rsidRDefault="00CC2BA1" w:rsidP="00080D6E"/>
        </w:tc>
        <w:tc>
          <w:tcPr>
            <w:tcW w:w="993" w:type="dxa"/>
          </w:tcPr>
          <w:p w14:paraId="63553363" w14:textId="77777777" w:rsidR="00CC2BA1" w:rsidRPr="00F56514" w:rsidRDefault="00CC2BA1" w:rsidP="00080D6E">
            <w:r>
              <w:t>2</w:t>
            </w:r>
          </w:p>
        </w:tc>
        <w:tc>
          <w:tcPr>
            <w:tcW w:w="1384" w:type="dxa"/>
          </w:tcPr>
          <w:p w14:paraId="56A14B09" w14:textId="77777777" w:rsidR="00CC2BA1" w:rsidRPr="00F56514" w:rsidRDefault="00CC2BA1" w:rsidP="00080D6E"/>
        </w:tc>
        <w:tc>
          <w:tcPr>
            <w:tcW w:w="1276" w:type="dxa"/>
          </w:tcPr>
          <w:p w14:paraId="04C86B98" w14:textId="77777777" w:rsidR="00CC2BA1" w:rsidRPr="00F56514" w:rsidRDefault="00CC2BA1" w:rsidP="00080D6E">
            <w:r>
              <w:t>2</w:t>
            </w:r>
          </w:p>
        </w:tc>
        <w:tc>
          <w:tcPr>
            <w:tcW w:w="1134" w:type="dxa"/>
          </w:tcPr>
          <w:p w14:paraId="17D45919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10402EFD" w14:textId="77777777" w:rsidTr="00080D6E">
        <w:tc>
          <w:tcPr>
            <w:tcW w:w="3827" w:type="dxa"/>
          </w:tcPr>
          <w:p w14:paraId="45621482" w14:textId="77777777" w:rsidR="00CC2BA1" w:rsidRPr="00F56514" w:rsidRDefault="00CC2BA1" w:rsidP="00080D6E">
            <w:r>
              <w:t>АСИТ при сенсибилизации к клещам домашней пыли. АСИТ при пыльцевой сенсибилизации</w:t>
            </w:r>
          </w:p>
        </w:tc>
        <w:tc>
          <w:tcPr>
            <w:tcW w:w="850" w:type="dxa"/>
          </w:tcPr>
          <w:p w14:paraId="5EB98A74" w14:textId="77777777" w:rsidR="00CC2BA1" w:rsidRPr="00F56514" w:rsidRDefault="00CC2BA1" w:rsidP="00080D6E"/>
        </w:tc>
        <w:tc>
          <w:tcPr>
            <w:tcW w:w="993" w:type="dxa"/>
          </w:tcPr>
          <w:p w14:paraId="0F016C12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384" w:type="dxa"/>
          </w:tcPr>
          <w:p w14:paraId="449B9F8B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276" w:type="dxa"/>
          </w:tcPr>
          <w:p w14:paraId="21446965" w14:textId="77777777" w:rsidR="00CC2BA1" w:rsidRPr="00F56514" w:rsidRDefault="00CC2BA1" w:rsidP="00080D6E"/>
        </w:tc>
        <w:tc>
          <w:tcPr>
            <w:tcW w:w="1134" w:type="dxa"/>
          </w:tcPr>
          <w:p w14:paraId="588C0F9F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5FA4623D" w14:textId="77777777" w:rsidTr="00080D6E">
        <w:tc>
          <w:tcPr>
            <w:tcW w:w="3827" w:type="dxa"/>
          </w:tcPr>
          <w:p w14:paraId="09576CCA" w14:textId="77777777" w:rsidR="00CC2BA1" w:rsidRPr="00E6105D" w:rsidRDefault="00CC2BA1" w:rsidP="00080D6E">
            <w:r>
              <w:t>Нежелательные явления АСИТ. Сравнение разных способов АСИТ (пероральная, инъекционная). Отклонения от протокола АСИТ (экстракция зуба, ОРВИ и т.д.)</w:t>
            </w:r>
          </w:p>
          <w:p w14:paraId="79F542CB" w14:textId="77777777" w:rsidR="00CC2BA1" w:rsidRPr="00F56514" w:rsidRDefault="00CC2BA1" w:rsidP="00080D6E"/>
        </w:tc>
        <w:tc>
          <w:tcPr>
            <w:tcW w:w="850" w:type="dxa"/>
          </w:tcPr>
          <w:p w14:paraId="5110558A" w14:textId="77777777" w:rsidR="00CC2BA1" w:rsidRPr="00F56514" w:rsidRDefault="00CC2BA1" w:rsidP="00080D6E"/>
        </w:tc>
        <w:tc>
          <w:tcPr>
            <w:tcW w:w="993" w:type="dxa"/>
          </w:tcPr>
          <w:p w14:paraId="7AAE6945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384" w:type="dxa"/>
          </w:tcPr>
          <w:p w14:paraId="1009699D" w14:textId="77777777" w:rsidR="00CC2BA1" w:rsidRPr="00F56514" w:rsidRDefault="00CC2BA1" w:rsidP="00080D6E"/>
        </w:tc>
        <w:tc>
          <w:tcPr>
            <w:tcW w:w="1276" w:type="dxa"/>
          </w:tcPr>
          <w:p w14:paraId="54257517" w14:textId="77777777" w:rsidR="00CC2BA1" w:rsidRPr="00F56514" w:rsidRDefault="00CC2BA1" w:rsidP="00080D6E">
            <w:r w:rsidRPr="00F56514">
              <w:t>2</w:t>
            </w:r>
          </w:p>
        </w:tc>
        <w:tc>
          <w:tcPr>
            <w:tcW w:w="1134" w:type="dxa"/>
          </w:tcPr>
          <w:p w14:paraId="3C09D104" w14:textId="77777777" w:rsidR="00CC2BA1" w:rsidRPr="00F56514" w:rsidRDefault="00CC2BA1" w:rsidP="00080D6E">
            <w:r w:rsidRPr="00F56514">
              <w:t>Тесты, задачи, опрос</w:t>
            </w:r>
          </w:p>
        </w:tc>
      </w:tr>
      <w:tr w:rsidR="00CC2BA1" w:rsidRPr="00F56514" w14:paraId="343AC8A3" w14:textId="77777777" w:rsidTr="00080D6E">
        <w:tc>
          <w:tcPr>
            <w:tcW w:w="3827" w:type="dxa"/>
          </w:tcPr>
          <w:p w14:paraId="4059AB8E" w14:textId="77777777" w:rsidR="00CC2BA1" w:rsidRPr="00EA1817" w:rsidRDefault="00CC2BA1" w:rsidP="00080D6E">
            <w:pPr>
              <w:rPr>
                <w:b/>
                <w:bCs/>
              </w:rPr>
            </w:pPr>
            <w:r w:rsidRPr="00EA1817">
              <w:rPr>
                <w:b/>
                <w:bCs/>
              </w:rPr>
              <w:t>Итоговая аттестация</w:t>
            </w:r>
          </w:p>
        </w:tc>
        <w:tc>
          <w:tcPr>
            <w:tcW w:w="850" w:type="dxa"/>
          </w:tcPr>
          <w:p w14:paraId="4B1747EB" w14:textId="77777777" w:rsidR="00CC2BA1" w:rsidRPr="00EA1817" w:rsidRDefault="00CC2BA1" w:rsidP="00080D6E">
            <w:pPr>
              <w:jc w:val="center"/>
              <w:rPr>
                <w:b/>
                <w:bCs/>
              </w:rPr>
            </w:pPr>
            <w:r w:rsidRPr="00EA1817">
              <w:rPr>
                <w:b/>
                <w:bCs/>
              </w:rPr>
              <w:t>0,16</w:t>
            </w:r>
          </w:p>
        </w:tc>
        <w:tc>
          <w:tcPr>
            <w:tcW w:w="993" w:type="dxa"/>
          </w:tcPr>
          <w:p w14:paraId="572EDA56" w14:textId="77777777" w:rsidR="00CC2BA1" w:rsidRPr="00F56514" w:rsidRDefault="00CC2BA1" w:rsidP="00080D6E">
            <w:pPr>
              <w:jc w:val="center"/>
              <w:rPr>
                <w:b/>
              </w:rPr>
            </w:pPr>
            <w:r w:rsidRPr="00F56514">
              <w:rPr>
                <w:b/>
              </w:rPr>
              <w:t>6</w:t>
            </w:r>
          </w:p>
        </w:tc>
        <w:tc>
          <w:tcPr>
            <w:tcW w:w="1384" w:type="dxa"/>
          </w:tcPr>
          <w:p w14:paraId="3B7AF886" w14:textId="77777777" w:rsidR="00CC2BA1" w:rsidRPr="00F56514" w:rsidRDefault="00CC2BA1" w:rsidP="00080D6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79CFA01" w14:textId="77777777" w:rsidR="00CC2BA1" w:rsidRPr="00F56514" w:rsidRDefault="00CC2BA1" w:rsidP="00080D6E">
            <w:pPr>
              <w:jc w:val="center"/>
              <w:rPr>
                <w:b/>
              </w:rPr>
            </w:pPr>
            <w:r w:rsidRPr="00F56514">
              <w:rPr>
                <w:b/>
              </w:rPr>
              <w:t>6</w:t>
            </w:r>
          </w:p>
        </w:tc>
        <w:tc>
          <w:tcPr>
            <w:tcW w:w="1134" w:type="dxa"/>
          </w:tcPr>
          <w:p w14:paraId="5C2FE396" w14:textId="77777777" w:rsidR="00CC2BA1" w:rsidRPr="00EA1817" w:rsidRDefault="00CC2BA1" w:rsidP="00080D6E">
            <w:pPr>
              <w:ind w:right="209"/>
              <w:jc w:val="center"/>
              <w:rPr>
                <w:b/>
                <w:bCs/>
              </w:rPr>
            </w:pPr>
            <w:r w:rsidRPr="00EA1817">
              <w:rPr>
                <w:b/>
                <w:bCs/>
              </w:rPr>
              <w:t>Экзамен</w:t>
            </w:r>
          </w:p>
        </w:tc>
      </w:tr>
      <w:tr w:rsidR="00CC2BA1" w:rsidRPr="00F56514" w14:paraId="00CDC53A" w14:textId="77777777" w:rsidTr="00080D6E">
        <w:tc>
          <w:tcPr>
            <w:tcW w:w="3827" w:type="dxa"/>
          </w:tcPr>
          <w:p w14:paraId="4E2FD235" w14:textId="77777777" w:rsidR="00CC2BA1" w:rsidRPr="00F56514" w:rsidRDefault="00CC2BA1" w:rsidP="00080D6E">
            <w:pPr>
              <w:rPr>
                <w:b/>
              </w:rPr>
            </w:pPr>
            <w:r w:rsidRPr="00F56514">
              <w:rPr>
                <w:b/>
              </w:rPr>
              <w:t>Общий объем подготовки</w:t>
            </w:r>
          </w:p>
        </w:tc>
        <w:tc>
          <w:tcPr>
            <w:tcW w:w="850" w:type="dxa"/>
          </w:tcPr>
          <w:p w14:paraId="1BA00F8D" w14:textId="77777777" w:rsidR="00CC2BA1" w:rsidRPr="00F56514" w:rsidRDefault="00CC2BA1" w:rsidP="00080D6E">
            <w:pPr>
              <w:jc w:val="center"/>
              <w:rPr>
                <w:b/>
              </w:rPr>
            </w:pPr>
            <w:r w:rsidRPr="00F56514">
              <w:rPr>
                <w:b/>
              </w:rPr>
              <w:t>6</w:t>
            </w:r>
          </w:p>
        </w:tc>
        <w:tc>
          <w:tcPr>
            <w:tcW w:w="993" w:type="dxa"/>
          </w:tcPr>
          <w:p w14:paraId="668154F5" w14:textId="77777777" w:rsidR="00CC2BA1" w:rsidRPr="00F56514" w:rsidRDefault="00CC2BA1" w:rsidP="00080D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84" w:type="dxa"/>
          </w:tcPr>
          <w:p w14:paraId="0AA538D0" w14:textId="77777777" w:rsidR="00CC2BA1" w:rsidRPr="00F56514" w:rsidRDefault="00CC2BA1" w:rsidP="00080D6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</w:tcPr>
          <w:p w14:paraId="7F813610" w14:textId="77777777" w:rsidR="00CC2BA1" w:rsidRPr="00F56514" w:rsidRDefault="00CC2BA1" w:rsidP="00080D6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4" w:type="dxa"/>
          </w:tcPr>
          <w:p w14:paraId="1B03EDFD" w14:textId="77777777" w:rsidR="00CC2BA1" w:rsidRPr="00F56514" w:rsidRDefault="00CC2BA1" w:rsidP="00080D6E">
            <w:pPr>
              <w:ind w:right="209"/>
              <w:jc w:val="center"/>
            </w:pPr>
          </w:p>
        </w:tc>
      </w:tr>
    </w:tbl>
    <w:p w14:paraId="7113EC07" w14:textId="77777777" w:rsidR="00CC2BA1" w:rsidRDefault="00CC2BA1" w:rsidP="00CC2BA1"/>
    <w:p w14:paraId="2452BDF5" w14:textId="77777777" w:rsidR="00CC2BA1" w:rsidRDefault="00CC2BA1" w:rsidP="00CC2BA1">
      <w:pPr>
        <w:tabs>
          <w:tab w:val="left" w:pos="1009"/>
        </w:tabs>
        <w:ind w:firstLine="360"/>
        <w:jc w:val="center"/>
        <w:rPr>
          <w:b/>
          <w:highlight w:val="yellow"/>
        </w:rPr>
      </w:pPr>
    </w:p>
    <w:p w14:paraId="154E374C" w14:textId="77777777" w:rsidR="00CC2BA1" w:rsidRDefault="00CC2BA1" w:rsidP="00CC2BA1">
      <w:pPr>
        <w:tabs>
          <w:tab w:val="left" w:pos="1009"/>
        </w:tabs>
        <w:ind w:firstLine="360"/>
        <w:jc w:val="center"/>
        <w:rPr>
          <w:b/>
          <w:highlight w:val="yellow"/>
        </w:rPr>
      </w:pPr>
    </w:p>
    <w:p w14:paraId="74AC2989" w14:textId="77777777" w:rsidR="00CC2BA1" w:rsidRDefault="00CC2BA1" w:rsidP="00CC2BA1">
      <w:pPr>
        <w:tabs>
          <w:tab w:val="left" w:pos="1009"/>
        </w:tabs>
        <w:ind w:firstLine="360"/>
        <w:jc w:val="center"/>
        <w:rPr>
          <w:b/>
          <w:highlight w:val="yellow"/>
        </w:rPr>
      </w:pPr>
    </w:p>
    <w:p w14:paraId="0BC25F30" w14:textId="77777777" w:rsidR="00CC2BA1" w:rsidRPr="00B67D22" w:rsidRDefault="00CC2BA1" w:rsidP="00CC2BA1">
      <w:pPr>
        <w:tabs>
          <w:tab w:val="left" w:pos="1009"/>
        </w:tabs>
        <w:ind w:firstLine="360"/>
        <w:jc w:val="center"/>
        <w:rPr>
          <w:b/>
        </w:rPr>
      </w:pPr>
      <w:r w:rsidRPr="0071790C">
        <w:rPr>
          <w:b/>
        </w:rPr>
        <w:lastRenderedPageBreak/>
        <w:t>8.4 Календарный учебный график</w:t>
      </w:r>
    </w:p>
    <w:p w14:paraId="3ACA7600" w14:textId="77777777" w:rsidR="00CC2BA1" w:rsidRPr="004F50CB" w:rsidRDefault="00CC2BA1" w:rsidP="00CC2BA1"/>
    <w:p w14:paraId="041DB55F" w14:textId="77777777" w:rsidR="00CC2BA1" w:rsidRPr="004F50CB" w:rsidRDefault="00CC2BA1" w:rsidP="00CC2BA1">
      <w:pPr>
        <w:ind w:left="567"/>
      </w:pPr>
    </w:p>
    <w:p w14:paraId="02C3A90D" w14:textId="77777777" w:rsidR="00CC2BA1" w:rsidRPr="00202289" w:rsidRDefault="00CC2BA1" w:rsidP="00CC2BA1">
      <w:r w:rsidRPr="00202289">
        <w:t>Современная аллергология в педиатрической практике 2019 144ч</w:t>
      </w:r>
    </w:p>
    <w:p w14:paraId="2738F94B" w14:textId="77777777" w:rsidR="00CC2BA1" w:rsidRDefault="00CC2BA1" w:rsidP="00CC2BA1">
      <w:pPr>
        <w:rPr>
          <w:rFonts w:ascii="Arial" w:hAnsi="Arial" w:cs="Arial"/>
          <w:sz w:val="16"/>
          <w:szCs w:val="16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54"/>
      </w:tblGrid>
      <w:tr w:rsidR="00CC2BA1" w:rsidRPr="008E2152" w14:paraId="6F8FE393" w14:textId="77777777" w:rsidTr="00080D6E">
        <w:trPr>
          <w:trHeight w:val="300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C0741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4307" w:type="pct"/>
            <w:gridSpan w:val="22"/>
            <w:shd w:val="clear" w:color="auto" w:fill="auto"/>
            <w:noWrap/>
            <w:vAlign w:val="center"/>
            <w:hideMark/>
          </w:tcPr>
          <w:p w14:paraId="25333A0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399" w:type="pct"/>
            <w:gridSpan w:val="2"/>
            <w:shd w:val="clear" w:color="auto" w:fill="auto"/>
            <w:noWrap/>
            <w:vAlign w:val="center"/>
            <w:hideMark/>
          </w:tcPr>
          <w:p w14:paraId="3946E36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CC2BA1" w:rsidRPr="008E2152" w14:paraId="3DACC169" w14:textId="77777777" w:rsidTr="00080D6E">
        <w:trPr>
          <w:trHeight w:val="510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1A7ED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598071B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2F98611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03D070E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6E8798A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62F7C62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5679F30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1F6D2F1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13.11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3AB4F74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14.11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4B800C4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0A64E32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16.11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5B6C2331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18.11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5E8EF39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2D235A5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20.11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404EADA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2569A46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60D50C7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23.11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684BED2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25.11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43D696D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173" w:type="pct"/>
            <w:shd w:val="clear" w:color="auto" w:fill="auto"/>
            <w:noWrap/>
            <w:textDirection w:val="btLr"/>
            <w:vAlign w:val="center"/>
            <w:hideMark/>
          </w:tcPr>
          <w:p w14:paraId="1A647DA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27.11</w:t>
            </w:r>
          </w:p>
        </w:tc>
        <w:tc>
          <w:tcPr>
            <w:tcW w:w="173" w:type="pct"/>
            <w:shd w:val="clear" w:color="auto" w:fill="auto"/>
            <w:noWrap/>
            <w:textDirection w:val="btLr"/>
            <w:vAlign w:val="center"/>
            <w:hideMark/>
          </w:tcPr>
          <w:p w14:paraId="1C34820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173" w:type="pct"/>
            <w:shd w:val="clear" w:color="auto" w:fill="auto"/>
            <w:noWrap/>
            <w:textDirection w:val="btLr"/>
            <w:vAlign w:val="center"/>
            <w:hideMark/>
          </w:tcPr>
          <w:p w14:paraId="256DEA2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04BD2501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67413F5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99" w:type="pct"/>
            <w:shd w:val="clear" w:color="auto" w:fill="auto"/>
            <w:noWrap/>
            <w:textDirection w:val="btLr"/>
            <w:vAlign w:val="center"/>
            <w:hideMark/>
          </w:tcPr>
          <w:p w14:paraId="4D291F9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3.12</w:t>
            </w:r>
          </w:p>
        </w:tc>
      </w:tr>
      <w:tr w:rsidR="00CC2BA1" w:rsidRPr="008E2152" w14:paraId="05D3D75D" w14:textId="77777777" w:rsidTr="00080D6E">
        <w:trPr>
          <w:trHeight w:val="300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784BAC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9FE31C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17C8255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44E2F9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68550C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379E6A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69232D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1B629E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472E9D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781FCA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30C57B5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318893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F543AE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D646D6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0C71A1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141756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674179A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5E422C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C180258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01EA4B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22A1C38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2D774C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0EA7C28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4DD518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98EC978" w14:textId="77777777" w:rsidR="00CC2BA1" w:rsidRPr="00202289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CC2BA1" w:rsidRPr="008E2152" w14:paraId="6359D352" w14:textId="77777777" w:rsidTr="00080D6E">
        <w:trPr>
          <w:trHeight w:val="300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AF9CB4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BF90B8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C3B5F7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CC9CE3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64F7FA9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1855C6D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DB9878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191686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025F759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32ED57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6C0AF4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3911B86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7DBE6F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A38574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6E7894C1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2EFB42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60DE7EA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2ADA1A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6A1EC34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937600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1C6CAEF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1080DDD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3ACB967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2F5720E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3C960C1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14:paraId="080CE741" w14:textId="77777777" w:rsidR="00CC2BA1" w:rsidRDefault="00CC2BA1" w:rsidP="00CC2BA1"/>
    <w:p w14:paraId="721062C1" w14:textId="77777777" w:rsidR="00CC2BA1" w:rsidRPr="00202289" w:rsidRDefault="00CC2BA1" w:rsidP="00CC2BA1">
      <w:r w:rsidRPr="00202289">
        <w:t>Современная аллергология в педиатрической практике 2020 144ч</w:t>
      </w:r>
    </w:p>
    <w:p w14:paraId="79A98484" w14:textId="77777777" w:rsidR="00CC2BA1" w:rsidRDefault="00CC2BA1" w:rsidP="00CC2BA1"/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69"/>
      </w:tblGrid>
      <w:tr w:rsidR="00CC2BA1" w:rsidRPr="008E2152" w14:paraId="05E6F704" w14:textId="77777777" w:rsidTr="00080D6E">
        <w:trPr>
          <w:trHeight w:val="30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74DA64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4444" w:type="pct"/>
            <w:gridSpan w:val="23"/>
            <w:shd w:val="clear" w:color="auto" w:fill="auto"/>
            <w:noWrap/>
            <w:vAlign w:val="center"/>
            <w:hideMark/>
          </w:tcPr>
          <w:p w14:paraId="78F0C20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750E82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</w:tr>
      <w:tr w:rsidR="00CC2BA1" w:rsidRPr="008E2152" w14:paraId="1D125A73" w14:textId="77777777" w:rsidTr="00080D6E">
        <w:trPr>
          <w:trHeight w:val="51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89EF59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553FC6D1" w14:textId="77777777" w:rsidR="00CC2BA1" w:rsidRPr="008E2152" w:rsidRDefault="00CC2BA1" w:rsidP="00080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0ABB2588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489B919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132C6C9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2A4F0C4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359648A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616DC7C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4B95A4A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46D9D36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2D9046F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16.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12FEB00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4FB37E31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33FCF77E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0AAF608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05163CD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4129916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23.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72BBC8D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2915220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2AC6F6F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2DFCC00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545F16F8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5F0106C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30.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" w:type="pct"/>
            <w:shd w:val="clear" w:color="auto" w:fill="auto"/>
            <w:noWrap/>
            <w:textDirection w:val="btLr"/>
            <w:vAlign w:val="center"/>
            <w:hideMark/>
          </w:tcPr>
          <w:p w14:paraId="456ED71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72" w:type="pct"/>
            <w:shd w:val="clear" w:color="auto" w:fill="auto"/>
            <w:noWrap/>
            <w:textDirection w:val="btLr"/>
            <w:vAlign w:val="center"/>
            <w:hideMark/>
          </w:tcPr>
          <w:p w14:paraId="483E676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8E215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</w:tr>
      <w:tr w:rsidR="00CC2BA1" w:rsidRPr="008E2152" w14:paraId="61A4A527" w14:textId="77777777" w:rsidTr="00080D6E">
        <w:trPr>
          <w:trHeight w:val="30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424BAC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1F402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EE329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4218FF2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5401BC68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1A5CCE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0B3968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4A3CC7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4AE77C8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DA1CAD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2EEAA7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090E585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065FFBE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B4F1E1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15421E0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4873CA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32D9B8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7B5000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5CF195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50BB754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0D850F7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44AF556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156BE5A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754EE1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Л/П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03F90D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CC2BA1" w:rsidRPr="008E2152" w14:paraId="47E821A2" w14:textId="77777777" w:rsidTr="00080D6E">
        <w:trPr>
          <w:trHeight w:val="300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460BE9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7C25C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C33B35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1BC34543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D44C91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42E4836D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5392CC48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41B3BE4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7974E49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2A30B9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400FEEA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5404D78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EE8D52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546FE5B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F98CF30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4512E1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1962176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328853C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48C3F31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360FFF6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B484CF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0FBCABD2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54184AD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42FBF2BF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 w:rsidRPr="008E2152">
              <w:rPr>
                <w:color w:val="000000"/>
                <w:sz w:val="18"/>
                <w:szCs w:val="18"/>
              </w:rPr>
              <w:t>2/4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69C5EA7" w14:textId="77777777" w:rsidR="00CC2BA1" w:rsidRPr="008E2152" w:rsidRDefault="00CC2BA1" w:rsidP="00080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14:paraId="2F5F0C15" w14:textId="77777777" w:rsidR="00CC2BA1" w:rsidRDefault="00CC2BA1" w:rsidP="00CC2BA1"/>
    <w:p w14:paraId="6C5F5F5D" w14:textId="77777777" w:rsidR="00CC2BA1" w:rsidRDefault="00CC2BA1" w:rsidP="00CC2BA1">
      <w:pPr>
        <w:ind w:left="567"/>
      </w:pPr>
    </w:p>
    <w:p w14:paraId="21DA558B" w14:textId="77777777" w:rsidR="00CC2BA1" w:rsidRDefault="00CC2BA1" w:rsidP="00CC2BA1">
      <w:pPr>
        <w:ind w:left="567"/>
      </w:pPr>
    </w:p>
    <w:p w14:paraId="5010788E" w14:textId="77777777" w:rsidR="00CC2BA1" w:rsidRPr="00A15B1B" w:rsidRDefault="00CC2BA1" w:rsidP="00CC2BA1">
      <w:pPr>
        <w:tabs>
          <w:tab w:val="left" w:pos="1009"/>
        </w:tabs>
        <w:ind w:firstLine="360"/>
        <w:jc w:val="center"/>
        <w:rPr>
          <w:b/>
          <w:sz w:val="28"/>
          <w:szCs w:val="28"/>
        </w:rPr>
      </w:pPr>
      <w:r w:rsidRPr="0071790C">
        <w:rPr>
          <w:b/>
          <w:sz w:val="28"/>
          <w:szCs w:val="28"/>
        </w:rPr>
        <w:t>9. Содержание материала программы</w:t>
      </w:r>
    </w:p>
    <w:p w14:paraId="22EDCF3B" w14:textId="77777777" w:rsidR="00CC2BA1" w:rsidRDefault="00CC2BA1" w:rsidP="00CC2BA1">
      <w:pPr>
        <w:ind w:left="567"/>
      </w:pPr>
    </w:p>
    <w:p w14:paraId="1833D6A3" w14:textId="77777777" w:rsidR="00CC2BA1" w:rsidRPr="005B50A1" w:rsidRDefault="00CC2BA1" w:rsidP="00CC2BA1">
      <w:pPr>
        <w:jc w:val="both"/>
        <w:rPr>
          <w:b/>
          <w:bCs/>
        </w:rPr>
      </w:pPr>
      <w:r w:rsidRPr="004B64B1">
        <w:rPr>
          <w:b/>
        </w:rPr>
        <w:t>1</w:t>
      </w:r>
      <w:r w:rsidRPr="005B50A1">
        <w:rPr>
          <w:b/>
        </w:rPr>
        <w:t xml:space="preserve">. </w:t>
      </w:r>
      <w:r w:rsidRPr="005B50A1">
        <w:t xml:space="preserve"> </w:t>
      </w:r>
      <w:r w:rsidRPr="005B50A1">
        <w:rPr>
          <w:b/>
          <w:bCs/>
        </w:rPr>
        <w:t xml:space="preserve">Организация детской </w:t>
      </w:r>
      <w:proofErr w:type="spellStart"/>
      <w:r w:rsidRPr="005B50A1">
        <w:rPr>
          <w:b/>
          <w:bCs/>
        </w:rPr>
        <w:t>аллергологической</w:t>
      </w:r>
      <w:proofErr w:type="spellEnd"/>
      <w:r w:rsidRPr="005B50A1">
        <w:rPr>
          <w:b/>
          <w:bCs/>
        </w:rPr>
        <w:t xml:space="preserve"> службы в РФ.</w:t>
      </w:r>
    </w:p>
    <w:p w14:paraId="17BDFAA4" w14:textId="77777777" w:rsidR="00CC2BA1" w:rsidRPr="005B50A1" w:rsidRDefault="00CC2BA1" w:rsidP="00CC2BA1">
      <w:pPr>
        <w:jc w:val="both"/>
      </w:pPr>
      <w:r w:rsidRPr="005B50A1">
        <w:rPr>
          <w:b/>
          <w:bCs/>
        </w:rPr>
        <w:t xml:space="preserve"> </w:t>
      </w:r>
    </w:p>
    <w:p w14:paraId="6E452DBB" w14:textId="77777777" w:rsidR="00CC2BA1" w:rsidRPr="005B50A1" w:rsidRDefault="00CC2BA1" w:rsidP="00CC2BA1">
      <w:pPr>
        <w:jc w:val="both"/>
      </w:pPr>
      <w:r w:rsidRPr="005B50A1">
        <w:t xml:space="preserve">1.1 Организация детской </w:t>
      </w:r>
      <w:proofErr w:type="spellStart"/>
      <w:r w:rsidRPr="005B50A1">
        <w:t>аллергологической</w:t>
      </w:r>
      <w:proofErr w:type="spellEnd"/>
      <w:r w:rsidRPr="005B50A1">
        <w:t xml:space="preserve"> службы в РФ. Нормативные документы, оснащение кабинет врача-аллерголога. Порядки и стандарты оказания медицинской помощи пациентам </w:t>
      </w:r>
      <w:proofErr w:type="spellStart"/>
      <w:r w:rsidRPr="005B50A1">
        <w:t>аллергологического</w:t>
      </w:r>
      <w:proofErr w:type="spellEnd"/>
      <w:r w:rsidRPr="005B50A1">
        <w:t xml:space="preserve"> профиля.</w:t>
      </w:r>
    </w:p>
    <w:p w14:paraId="6EF85C10" w14:textId="77777777" w:rsidR="00CC2BA1" w:rsidRPr="005B50A1" w:rsidRDefault="00CC2BA1" w:rsidP="00CC2BA1">
      <w:pPr>
        <w:jc w:val="both"/>
      </w:pPr>
      <w:r w:rsidRPr="005B50A1">
        <w:t xml:space="preserve">1.2 Организация амбулаторной и стационарной </w:t>
      </w:r>
      <w:proofErr w:type="spellStart"/>
      <w:r w:rsidRPr="005B50A1">
        <w:t>аллергологической</w:t>
      </w:r>
      <w:proofErr w:type="spellEnd"/>
      <w:r w:rsidRPr="005B50A1">
        <w:t xml:space="preserve"> помощи в педиатрической практике</w:t>
      </w:r>
    </w:p>
    <w:p w14:paraId="48F0B8D7" w14:textId="77777777" w:rsidR="00CC2BA1" w:rsidRPr="005B50A1" w:rsidRDefault="00CC2BA1" w:rsidP="00CC2BA1">
      <w:pPr>
        <w:jc w:val="both"/>
      </w:pPr>
      <w:r w:rsidRPr="005B50A1">
        <w:t xml:space="preserve">1.3 Организация и проведение экспертизы временной нетрудоспособности в медицинской организации. </w:t>
      </w:r>
      <w:r w:rsidRPr="005B50A1">
        <w:rPr>
          <w:rFonts w:eastAsia="Calibri"/>
        </w:rPr>
        <w:t xml:space="preserve">Основы медико-социальной экспертизы и реабилитации больных аллергическими заболеваниями. </w:t>
      </w:r>
    </w:p>
    <w:p w14:paraId="55EFE0A7" w14:textId="77777777" w:rsidR="00CC2BA1" w:rsidRPr="005B50A1" w:rsidRDefault="00CC2BA1" w:rsidP="00CC2BA1">
      <w:pPr>
        <w:jc w:val="both"/>
        <w:rPr>
          <w:rFonts w:eastAsia="Calibri"/>
          <w:color w:val="000000"/>
        </w:rPr>
      </w:pPr>
      <w:r w:rsidRPr="005B50A1">
        <w:rPr>
          <w:rFonts w:eastAsia="Calibri"/>
          <w:color w:val="000000"/>
        </w:rPr>
        <w:t xml:space="preserve">1.4 Показания к направлению на МСЭК и порядок оформления документов. Содержание и основные методы медицинской реабилитации больных аллергическими заболеваниями. </w:t>
      </w:r>
    </w:p>
    <w:p w14:paraId="6E8A4A9F" w14:textId="77777777" w:rsidR="00CC2BA1" w:rsidRPr="005B50A1" w:rsidRDefault="00CC2BA1" w:rsidP="00CC2BA1">
      <w:pPr>
        <w:jc w:val="both"/>
        <w:rPr>
          <w:rFonts w:eastAsia="Calibri"/>
          <w:color w:val="000000"/>
        </w:rPr>
      </w:pPr>
      <w:r w:rsidRPr="005B50A1">
        <w:rPr>
          <w:rFonts w:eastAsia="Calibri"/>
          <w:color w:val="000000"/>
        </w:rPr>
        <w:t xml:space="preserve">1.5. Трудоустройство больных аллергическими заболеваниями и иммунодефицитами. </w:t>
      </w:r>
    </w:p>
    <w:p w14:paraId="4A5D9B70" w14:textId="77777777" w:rsidR="00CC2BA1" w:rsidRPr="005B50A1" w:rsidRDefault="00CC2BA1" w:rsidP="00CC2BA1">
      <w:pPr>
        <w:jc w:val="both"/>
        <w:rPr>
          <w:rFonts w:eastAsia="Calibri"/>
          <w:color w:val="000000"/>
        </w:rPr>
      </w:pPr>
      <w:r w:rsidRPr="005B50A1">
        <w:rPr>
          <w:rFonts w:eastAsia="Calibri"/>
          <w:color w:val="000000"/>
        </w:rPr>
        <w:t xml:space="preserve">1.6 Санаторно-курортное лечение больных </w:t>
      </w:r>
      <w:proofErr w:type="spellStart"/>
      <w:r w:rsidRPr="005B50A1">
        <w:rPr>
          <w:rFonts w:eastAsia="Calibri"/>
          <w:color w:val="000000"/>
        </w:rPr>
        <w:t>аллергологического</w:t>
      </w:r>
      <w:proofErr w:type="spellEnd"/>
      <w:r w:rsidRPr="005B50A1">
        <w:rPr>
          <w:rFonts w:eastAsia="Calibri"/>
          <w:color w:val="000000"/>
        </w:rPr>
        <w:t xml:space="preserve"> профиля.</w:t>
      </w:r>
    </w:p>
    <w:p w14:paraId="04210443" w14:textId="77777777" w:rsidR="00CC2BA1" w:rsidRPr="005B50A1" w:rsidRDefault="00CC2BA1" w:rsidP="00CC2BA1">
      <w:pPr>
        <w:jc w:val="both"/>
      </w:pPr>
    </w:p>
    <w:p w14:paraId="01AD3963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>2. Основы иммунологии.</w:t>
      </w:r>
    </w:p>
    <w:p w14:paraId="6D7F4389" w14:textId="77777777" w:rsidR="00CC2BA1" w:rsidRPr="005B50A1" w:rsidRDefault="00CC2BA1" w:rsidP="00CC2BA1">
      <w:pPr>
        <w:jc w:val="both"/>
        <w:rPr>
          <w:b/>
          <w:bCs/>
        </w:rPr>
      </w:pPr>
    </w:p>
    <w:p w14:paraId="464EBDEE" w14:textId="77777777" w:rsidR="00CC2BA1" w:rsidRPr="005B50A1" w:rsidRDefault="00CC2BA1" w:rsidP="00CC2BA1">
      <w:pPr>
        <w:jc w:val="both"/>
      </w:pPr>
      <w:r w:rsidRPr="005B50A1">
        <w:rPr>
          <w:b/>
          <w:bCs/>
        </w:rPr>
        <w:t xml:space="preserve">2.1 </w:t>
      </w:r>
      <w:r w:rsidRPr="005B50A1">
        <w:t xml:space="preserve">Основные элементы и принципы функционирования системы иммунитета человека. Физиологические основы защитных систем организма. Определение иммунитета. Понятие об иммунной системе.  Органы и клетки иммунной системы. Функциональная организация иммунной системы. Антигены, виды антигенов: полноценные антигены, </w:t>
      </w:r>
      <w:proofErr w:type="spellStart"/>
      <w:r w:rsidRPr="005B50A1">
        <w:t>гаптены</w:t>
      </w:r>
      <w:proofErr w:type="spellEnd"/>
      <w:r w:rsidRPr="005B50A1">
        <w:t xml:space="preserve">. </w:t>
      </w:r>
      <w:proofErr w:type="spellStart"/>
      <w:r w:rsidRPr="005B50A1">
        <w:t>Антигенность</w:t>
      </w:r>
      <w:proofErr w:type="spellEnd"/>
      <w:r w:rsidRPr="005B50A1">
        <w:t xml:space="preserve"> и иммуногенность.  </w:t>
      </w:r>
    </w:p>
    <w:p w14:paraId="55D9383D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 xml:space="preserve">2.2. </w:t>
      </w:r>
      <w:r w:rsidRPr="005B50A1">
        <w:t>Факторы врожденного (неспецифического) иммунного ответа</w:t>
      </w:r>
    </w:p>
    <w:p w14:paraId="094F61C4" w14:textId="77777777" w:rsidR="00CC2BA1" w:rsidRPr="005B50A1" w:rsidRDefault="00CC2BA1" w:rsidP="00CC2BA1">
      <w:pPr>
        <w:jc w:val="both"/>
      </w:pPr>
      <w:r w:rsidRPr="005B50A1">
        <w:t xml:space="preserve">Неспецифические факторы защиты организма. Воспаление и его роль в иммунном ответе. Состав и функции иммунной системы. Иммунокомпетентные клетки и их роль в </w:t>
      </w:r>
      <w:r w:rsidRPr="005B50A1">
        <w:lastRenderedPageBreak/>
        <w:t xml:space="preserve">иммунном ответе. Т-клеточная система иммунитета: происхождение, дифференцировка Т-лимфоцитов в тимусе; позитивная и негативная селекция </w:t>
      </w:r>
      <w:proofErr w:type="spellStart"/>
      <w:r w:rsidRPr="005B50A1">
        <w:t>тимоцитов</w:t>
      </w:r>
      <w:proofErr w:type="spellEnd"/>
      <w:r w:rsidRPr="005B50A1">
        <w:t xml:space="preserve">. </w:t>
      </w:r>
    </w:p>
    <w:p w14:paraId="45665B5E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 xml:space="preserve">2.3 </w:t>
      </w:r>
      <w:r w:rsidRPr="005B50A1">
        <w:t>Факторы приобретенного (специфического) иммунного ответа.</w:t>
      </w:r>
    </w:p>
    <w:p w14:paraId="02CC03B6" w14:textId="77777777" w:rsidR="00CC2BA1" w:rsidRPr="005B50A1" w:rsidRDefault="00CC2BA1" w:rsidP="00CC2BA1">
      <w:pPr>
        <w:jc w:val="both"/>
        <w:rPr>
          <w:rFonts w:eastAsia="Calibri"/>
          <w:color w:val="000000"/>
        </w:rPr>
      </w:pPr>
      <w:r w:rsidRPr="005B50A1">
        <w:rPr>
          <w:rFonts w:eastAsia="Calibri"/>
        </w:rPr>
        <w:t xml:space="preserve">В-клеточная система иммунитета организма человека: происхождение, дифференцировка </w:t>
      </w:r>
      <w:proofErr w:type="gramStart"/>
      <w:r w:rsidRPr="005B50A1">
        <w:rPr>
          <w:rFonts w:eastAsia="Calibri"/>
        </w:rPr>
        <w:t>В-лимфоцитов в</w:t>
      </w:r>
      <w:proofErr w:type="gramEnd"/>
      <w:r w:rsidRPr="005B50A1">
        <w:rPr>
          <w:rFonts w:eastAsia="Calibri"/>
        </w:rPr>
        <w:t xml:space="preserve"> костном мозге; миграция, круговорот и распределение В-лимфоцитов в организме; рецепторы В-лимфоцитов; В-лимфоцитов; антиген-индуцированная активация пролиферации и дифференцировки В-клеток.</w:t>
      </w:r>
      <w:r w:rsidRPr="005B50A1">
        <w:rPr>
          <w:rFonts w:eastAsia="Calibri"/>
          <w:color w:val="000000"/>
        </w:rPr>
        <w:t xml:space="preserve"> Иммуноглобулины. Классификация, структура и функции. </w:t>
      </w:r>
    </w:p>
    <w:p w14:paraId="67B7196F" w14:textId="77777777" w:rsidR="00CC2BA1" w:rsidRPr="005B50A1" w:rsidRDefault="00CC2BA1" w:rsidP="00CC2BA1">
      <w:pPr>
        <w:jc w:val="both"/>
      </w:pPr>
      <w:r w:rsidRPr="005B50A1">
        <w:rPr>
          <w:b/>
          <w:bCs/>
        </w:rPr>
        <w:t xml:space="preserve">2.4. </w:t>
      </w:r>
      <w:r w:rsidRPr="005B50A1">
        <w:t xml:space="preserve">Врожденные и приобретенные </w:t>
      </w:r>
      <w:proofErr w:type="spellStart"/>
      <w:r w:rsidRPr="005B50A1">
        <w:t>иммунодефицитные</w:t>
      </w:r>
      <w:proofErr w:type="spellEnd"/>
      <w:r w:rsidRPr="005B50A1">
        <w:t xml:space="preserve"> состояния. Классификация, клиническая картина, диагностика. </w:t>
      </w:r>
    </w:p>
    <w:p w14:paraId="765799A1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 xml:space="preserve">2.5 </w:t>
      </w:r>
      <w:r w:rsidRPr="005B50A1">
        <w:t>СПИД.</w:t>
      </w:r>
      <w:r w:rsidRPr="005B50A1">
        <w:rPr>
          <w:rFonts w:eastAsia="Calibri"/>
          <w:b/>
          <w:bCs/>
          <w:color w:val="000000"/>
        </w:rPr>
        <w:t xml:space="preserve"> </w:t>
      </w:r>
      <w:r w:rsidRPr="005B50A1">
        <w:rPr>
          <w:rFonts w:eastAsia="Calibri"/>
          <w:color w:val="000000"/>
        </w:rPr>
        <w:t>Этиология, патогенез, клиническая картина в зависимости от стадии заболевания. СПИД-индикаторные заболевания</w:t>
      </w:r>
      <w:r w:rsidRPr="005B50A1">
        <w:rPr>
          <w:rFonts w:eastAsia="Calibri"/>
        </w:rPr>
        <w:t xml:space="preserve">. </w:t>
      </w:r>
      <w:proofErr w:type="spellStart"/>
      <w:r w:rsidRPr="005B50A1">
        <w:rPr>
          <w:rFonts w:eastAsia="Calibri"/>
        </w:rPr>
        <w:t>Иммунограмма</w:t>
      </w:r>
      <w:proofErr w:type="spellEnd"/>
      <w:r w:rsidRPr="005B50A1">
        <w:rPr>
          <w:rFonts w:eastAsia="Calibri"/>
        </w:rPr>
        <w:t xml:space="preserve"> в практике врача аллерголога</w:t>
      </w:r>
    </w:p>
    <w:p w14:paraId="19ADB252" w14:textId="77777777" w:rsidR="00CC2BA1" w:rsidRPr="005B50A1" w:rsidRDefault="00CC2BA1" w:rsidP="00CC2BA1">
      <w:pPr>
        <w:jc w:val="both"/>
      </w:pPr>
      <w:r w:rsidRPr="005B50A1">
        <w:rPr>
          <w:rFonts w:eastAsia="Calibri"/>
          <w:color w:val="000000"/>
        </w:rPr>
        <w:t xml:space="preserve">2.6 </w:t>
      </w:r>
      <w:proofErr w:type="spellStart"/>
      <w:r w:rsidRPr="005B50A1">
        <w:rPr>
          <w:rFonts w:eastAsia="Calibri"/>
          <w:color w:val="000000"/>
        </w:rPr>
        <w:t>Имуномодулирующая</w:t>
      </w:r>
      <w:proofErr w:type="spellEnd"/>
      <w:r w:rsidRPr="005B50A1">
        <w:rPr>
          <w:rFonts w:eastAsia="Calibri"/>
          <w:color w:val="000000"/>
        </w:rPr>
        <w:t xml:space="preserve"> терапия в практике врача аллерголога.</w:t>
      </w:r>
      <w:r w:rsidRPr="005B50A1">
        <w:t xml:space="preserve"> </w:t>
      </w:r>
    </w:p>
    <w:p w14:paraId="379EBEF1" w14:textId="77777777" w:rsidR="00CC2BA1" w:rsidRPr="005B50A1" w:rsidRDefault="00CC2BA1" w:rsidP="00CC2BA1">
      <w:pPr>
        <w:jc w:val="both"/>
        <w:rPr>
          <w:b/>
          <w:bCs/>
        </w:rPr>
      </w:pPr>
    </w:p>
    <w:p w14:paraId="60100482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 xml:space="preserve">3. Диагностические методы, основанные на реакциях иммунной системы. </w:t>
      </w:r>
    </w:p>
    <w:p w14:paraId="6189CAB6" w14:textId="77777777" w:rsidR="00CC2BA1" w:rsidRPr="005B50A1" w:rsidRDefault="00CC2BA1" w:rsidP="00CC2BA1">
      <w:pPr>
        <w:jc w:val="both"/>
        <w:rPr>
          <w:b/>
          <w:bCs/>
        </w:rPr>
      </w:pPr>
    </w:p>
    <w:p w14:paraId="7E32A000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t>3.1</w:t>
      </w:r>
      <w:r w:rsidRPr="005B50A1">
        <w:rPr>
          <w:b/>
          <w:bCs/>
        </w:rPr>
        <w:t xml:space="preserve"> </w:t>
      </w:r>
      <w:r w:rsidRPr="005B50A1">
        <w:rPr>
          <w:rFonts w:eastAsia="Calibri"/>
        </w:rPr>
        <w:t xml:space="preserve">Специфическая диагностика аллергических заболеваний. </w:t>
      </w:r>
      <w:r w:rsidRPr="005B50A1">
        <w:rPr>
          <w:rFonts w:eastAsia="Calibri"/>
          <w:color w:val="000000"/>
        </w:rPr>
        <w:t xml:space="preserve">Значение </w:t>
      </w:r>
      <w:proofErr w:type="spellStart"/>
      <w:r w:rsidRPr="005B50A1">
        <w:rPr>
          <w:rFonts w:eastAsia="Calibri"/>
          <w:color w:val="000000"/>
        </w:rPr>
        <w:t>аллергологического</w:t>
      </w:r>
      <w:proofErr w:type="spellEnd"/>
      <w:r w:rsidRPr="005B50A1">
        <w:rPr>
          <w:rFonts w:eastAsia="Calibri"/>
          <w:color w:val="000000"/>
        </w:rPr>
        <w:t xml:space="preserve"> анамнеза в диагностике аллергии. </w:t>
      </w:r>
      <w:r w:rsidRPr="005B50A1">
        <w:rPr>
          <w:rFonts w:eastAsia="Calibri"/>
        </w:rPr>
        <w:t xml:space="preserve"> Особенности </w:t>
      </w:r>
      <w:proofErr w:type="spellStart"/>
      <w:r w:rsidRPr="005B50A1">
        <w:rPr>
          <w:rFonts w:eastAsia="Calibri"/>
        </w:rPr>
        <w:t>аллергологического</w:t>
      </w:r>
      <w:proofErr w:type="spellEnd"/>
      <w:r w:rsidRPr="005B50A1">
        <w:rPr>
          <w:rFonts w:eastAsia="Calibri"/>
        </w:rPr>
        <w:t xml:space="preserve"> анамнеза у детей грудного и раннего возраста. </w:t>
      </w:r>
    </w:p>
    <w:p w14:paraId="773111D0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3.2 Специфическая диагностика аллергических заболеваний </w:t>
      </w:r>
      <w:proofErr w:type="spellStart"/>
      <w:r w:rsidRPr="005B50A1">
        <w:rPr>
          <w:rFonts w:eastAsia="Calibri"/>
        </w:rPr>
        <w:t>in</w:t>
      </w:r>
      <w:proofErr w:type="spellEnd"/>
      <w:r w:rsidRPr="005B50A1">
        <w:rPr>
          <w:rFonts w:eastAsia="Calibri"/>
        </w:rPr>
        <w:t xml:space="preserve"> </w:t>
      </w:r>
      <w:proofErr w:type="spellStart"/>
      <w:r w:rsidRPr="005B50A1">
        <w:rPr>
          <w:rFonts w:eastAsia="Calibri"/>
        </w:rPr>
        <w:t>vitro</w:t>
      </w:r>
      <w:proofErr w:type="spellEnd"/>
      <w:r w:rsidRPr="005B50A1">
        <w:rPr>
          <w:rFonts w:eastAsia="Calibri"/>
          <w:color w:val="000000"/>
        </w:rPr>
        <w:t xml:space="preserve">. Роль лабораторных методов специфической диагностики в </w:t>
      </w:r>
      <w:proofErr w:type="spellStart"/>
      <w:r w:rsidRPr="005B50A1">
        <w:rPr>
          <w:rFonts w:eastAsia="Calibri"/>
          <w:color w:val="000000"/>
        </w:rPr>
        <w:t>аллергологической</w:t>
      </w:r>
      <w:proofErr w:type="spellEnd"/>
      <w:r w:rsidRPr="005B50A1">
        <w:rPr>
          <w:rFonts w:eastAsia="Calibri"/>
          <w:color w:val="000000"/>
        </w:rPr>
        <w:t xml:space="preserve"> клинике. Показания для назначения лабораторных тестов. </w:t>
      </w:r>
      <w:r w:rsidRPr="005B50A1">
        <w:rPr>
          <w:rFonts w:eastAsia="Calibri"/>
        </w:rPr>
        <w:t xml:space="preserve">Характеристика основных методов, их преимущества и недостатки, клиническая трактовка. </w:t>
      </w:r>
    </w:p>
    <w:p w14:paraId="30855578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3.3 Кожные аллергические пробы с неинфекционными аллергенами </w:t>
      </w:r>
      <w:proofErr w:type="gramStart"/>
      <w:r w:rsidRPr="005B50A1">
        <w:rPr>
          <w:rFonts w:eastAsia="Calibri"/>
        </w:rPr>
        <w:t xml:space="preserve">( </w:t>
      </w:r>
      <w:proofErr w:type="spellStart"/>
      <w:r w:rsidRPr="005B50A1">
        <w:rPr>
          <w:rFonts w:eastAsia="Calibri"/>
        </w:rPr>
        <w:t>прик</w:t>
      </w:r>
      <w:proofErr w:type="spellEnd"/>
      <w:proofErr w:type="gramEnd"/>
      <w:r w:rsidRPr="005B50A1">
        <w:rPr>
          <w:rFonts w:eastAsia="Calibri"/>
        </w:rPr>
        <w:t xml:space="preserve">-тесты, </w:t>
      </w:r>
      <w:proofErr w:type="spellStart"/>
      <w:r w:rsidRPr="005B50A1">
        <w:rPr>
          <w:rFonts w:eastAsia="Calibri"/>
        </w:rPr>
        <w:t>скарификационные</w:t>
      </w:r>
      <w:proofErr w:type="spellEnd"/>
      <w:r w:rsidRPr="005B50A1">
        <w:rPr>
          <w:rFonts w:eastAsia="Calibri"/>
        </w:rPr>
        <w:t xml:space="preserve"> кожные пробы, внутрикожные аллергические пробы) и инфекционными аллергенами. Кожные аллергические пробы с неинфекционными аллергенами </w:t>
      </w:r>
      <w:proofErr w:type="gramStart"/>
      <w:r w:rsidRPr="005B50A1">
        <w:rPr>
          <w:rFonts w:eastAsia="Calibri"/>
        </w:rPr>
        <w:t xml:space="preserve">( </w:t>
      </w:r>
      <w:proofErr w:type="spellStart"/>
      <w:r w:rsidRPr="005B50A1">
        <w:rPr>
          <w:rFonts w:eastAsia="Calibri"/>
        </w:rPr>
        <w:t>прик</w:t>
      </w:r>
      <w:proofErr w:type="spellEnd"/>
      <w:proofErr w:type="gramEnd"/>
      <w:r w:rsidRPr="005B50A1">
        <w:rPr>
          <w:rFonts w:eastAsia="Calibri"/>
        </w:rPr>
        <w:t xml:space="preserve">-тесты, </w:t>
      </w:r>
      <w:proofErr w:type="spellStart"/>
      <w:r w:rsidRPr="005B50A1">
        <w:rPr>
          <w:rFonts w:eastAsia="Calibri"/>
        </w:rPr>
        <w:t>скарификационные</w:t>
      </w:r>
      <w:proofErr w:type="spellEnd"/>
      <w:r w:rsidRPr="005B50A1">
        <w:rPr>
          <w:rFonts w:eastAsia="Calibri"/>
        </w:rPr>
        <w:t xml:space="preserve"> кожные пробы, внутрикожные аллергические пробы) и инфекционными аллергенами. </w:t>
      </w:r>
    </w:p>
    <w:p w14:paraId="062CAEA5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>3.4 Провокационные тесты в аллергологии. Показания, противопоказания, разновидности метода, алгоритм проведения.</w:t>
      </w:r>
    </w:p>
    <w:p w14:paraId="7B349F71" w14:textId="77777777" w:rsidR="00CC2BA1" w:rsidRPr="005B50A1" w:rsidRDefault="00CC2BA1" w:rsidP="00CC2BA1">
      <w:pPr>
        <w:jc w:val="both"/>
        <w:rPr>
          <w:rFonts w:eastAsia="Calibri"/>
        </w:rPr>
      </w:pPr>
    </w:p>
    <w:p w14:paraId="2CD5B866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>4. Пищевая аллергия</w:t>
      </w:r>
    </w:p>
    <w:p w14:paraId="1E0FEEC2" w14:textId="77777777" w:rsidR="00CC2BA1" w:rsidRPr="005B50A1" w:rsidRDefault="00CC2BA1" w:rsidP="00CC2BA1">
      <w:pPr>
        <w:jc w:val="both"/>
        <w:rPr>
          <w:b/>
          <w:bCs/>
        </w:rPr>
      </w:pPr>
    </w:p>
    <w:p w14:paraId="644749D0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4.1 Понятие пищевой сенсибилизации. </w:t>
      </w:r>
      <w:proofErr w:type="spellStart"/>
      <w:r w:rsidRPr="005B50A1">
        <w:rPr>
          <w:rFonts w:eastAsia="Calibri"/>
        </w:rPr>
        <w:t>Иммунолологические</w:t>
      </w:r>
      <w:proofErr w:type="spellEnd"/>
      <w:r w:rsidRPr="005B50A1">
        <w:rPr>
          <w:rFonts w:eastAsia="Calibri"/>
        </w:rPr>
        <w:t xml:space="preserve"> механизмы, лежащие в основе пищевой аллергии. Основные виды аллергенов. Аллергены коровьего молока (</w:t>
      </w:r>
      <w:proofErr w:type="spellStart"/>
      <w:r w:rsidRPr="005B50A1">
        <w:rPr>
          <w:rFonts w:eastAsia="Calibri"/>
        </w:rPr>
        <w:t>казиен</w:t>
      </w:r>
      <w:proofErr w:type="spellEnd"/>
      <w:r w:rsidRPr="005B50A1">
        <w:rPr>
          <w:rFonts w:eastAsia="Calibri"/>
        </w:rPr>
        <w:t xml:space="preserve">, сывороточные белки), аллергены куриного яйца, рыбы, пшеницы, овсяной крупы. Клинические проявления. </w:t>
      </w:r>
    </w:p>
    <w:p w14:paraId="1DE79964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4.2 Методы лабораторной диагностики пищевой аллергии. Индивидуальная </w:t>
      </w:r>
      <w:proofErr w:type="spellStart"/>
      <w:r w:rsidRPr="005B50A1">
        <w:rPr>
          <w:rFonts w:eastAsia="Calibri"/>
        </w:rPr>
        <w:t>элиминационная</w:t>
      </w:r>
      <w:proofErr w:type="spellEnd"/>
      <w:r w:rsidRPr="005B50A1">
        <w:rPr>
          <w:rFonts w:eastAsia="Calibri"/>
        </w:rPr>
        <w:t xml:space="preserve"> диета, принципы расширения рациона. </w:t>
      </w:r>
    </w:p>
    <w:p w14:paraId="58F44939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>4.3 Искусственное вскармливание детей с пищевой сенсибилизацией. Классификация смесей.</w:t>
      </w:r>
    </w:p>
    <w:p w14:paraId="2EA9FCE1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4.4 </w:t>
      </w:r>
      <w:proofErr w:type="spellStart"/>
      <w:r w:rsidRPr="005B50A1">
        <w:rPr>
          <w:rFonts w:eastAsia="Calibri"/>
        </w:rPr>
        <w:t>Атопический</w:t>
      </w:r>
      <w:proofErr w:type="spellEnd"/>
      <w:r w:rsidRPr="005B50A1">
        <w:rPr>
          <w:rFonts w:eastAsia="Calibri"/>
        </w:rPr>
        <w:t xml:space="preserve"> дерматит. Этиология, патогенез, клинические проявления в зависимости от возрастных периодов. «Большие» и «малые» критерии </w:t>
      </w:r>
      <w:proofErr w:type="spellStart"/>
      <w:r w:rsidRPr="005B50A1">
        <w:rPr>
          <w:rFonts w:eastAsia="Calibri"/>
        </w:rPr>
        <w:t>атопического</w:t>
      </w:r>
      <w:proofErr w:type="spellEnd"/>
      <w:r w:rsidRPr="005B50A1">
        <w:rPr>
          <w:rFonts w:eastAsia="Calibri"/>
        </w:rPr>
        <w:t xml:space="preserve"> дерматита. Дифференциальный диагноз. Принципы терапии АД: индивидуальная </w:t>
      </w:r>
      <w:proofErr w:type="spellStart"/>
      <w:r w:rsidRPr="005B50A1">
        <w:rPr>
          <w:rFonts w:eastAsia="Calibri"/>
        </w:rPr>
        <w:t>элиминационная</w:t>
      </w:r>
      <w:proofErr w:type="spellEnd"/>
      <w:r w:rsidRPr="005B50A1">
        <w:rPr>
          <w:rFonts w:eastAsia="Calibri"/>
        </w:rPr>
        <w:t xml:space="preserve"> диета, принципы расширения рациона, лекарственная терапия (ингибиторы </w:t>
      </w:r>
      <w:proofErr w:type="spellStart"/>
      <w:r w:rsidRPr="005B50A1">
        <w:rPr>
          <w:rFonts w:eastAsia="Calibri"/>
        </w:rPr>
        <w:t>кальциневрина</w:t>
      </w:r>
      <w:proofErr w:type="spellEnd"/>
      <w:r w:rsidRPr="005B50A1">
        <w:rPr>
          <w:rFonts w:eastAsia="Calibri"/>
        </w:rPr>
        <w:t xml:space="preserve">, топические </w:t>
      </w:r>
      <w:proofErr w:type="spellStart"/>
      <w:r w:rsidRPr="005B50A1">
        <w:rPr>
          <w:rFonts w:eastAsia="Calibri"/>
        </w:rPr>
        <w:t>глюкокортикостероиды</w:t>
      </w:r>
      <w:proofErr w:type="spellEnd"/>
      <w:r w:rsidRPr="005B50A1">
        <w:rPr>
          <w:rFonts w:eastAsia="Calibri"/>
        </w:rPr>
        <w:t xml:space="preserve">, антигистаминные препараты). </w:t>
      </w:r>
      <w:proofErr w:type="spellStart"/>
      <w:r w:rsidRPr="005B50A1">
        <w:rPr>
          <w:rFonts w:eastAsia="Calibri"/>
        </w:rPr>
        <w:t>Эмольянты</w:t>
      </w:r>
      <w:proofErr w:type="spellEnd"/>
      <w:r w:rsidRPr="005B50A1">
        <w:rPr>
          <w:rFonts w:eastAsia="Calibri"/>
        </w:rPr>
        <w:t>.</w:t>
      </w:r>
    </w:p>
    <w:p w14:paraId="4A57102A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4.5 Осложнения </w:t>
      </w:r>
      <w:proofErr w:type="spellStart"/>
      <w:r w:rsidRPr="005B50A1">
        <w:rPr>
          <w:rFonts w:eastAsia="Calibri"/>
        </w:rPr>
        <w:t>атопического</w:t>
      </w:r>
      <w:proofErr w:type="spellEnd"/>
      <w:r w:rsidRPr="005B50A1">
        <w:rPr>
          <w:rFonts w:eastAsia="Calibri"/>
        </w:rPr>
        <w:t xml:space="preserve"> дерматита. Дифференциальный диагноз </w:t>
      </w:r>
      <w:proofErr w:type="spellStart"/>
      <w:r w:rsidRPr="005B50A1">
        <w:rPr>
          <w:rFonts w:eastAsia="Calibri"/>
        </w:rPr>
        <w:t>атопического</w:t>
      </w:r>
      <w:proofErr w:type="spellEnd"/>
      <w:r w:rsidRPr="005B50A1">
        <w:rPr>
          <w:rFonts w:eastAsia="Calibri"/>
        </w:rPr>
        <w:t xml:space="preserve"> дерматита</w:t>
      </w:r>
    </w:p>
    <w:p w14:paraId="0913FF97" w14:textId="77777777" w:rsidR="00CC2BA1" w:rsidRPr="005B50A1" w:rsidRDefault="00CC2BA1" w:rsidP="00CC2BA1">
      <w:pPr>
        <w:jc w:val="both"/>
      </w:pPr>
      <w:r w:rsidRPr="005B50A1">
        <w:t xml:space="preserve">4.6 </w:t>
      </w:r>
      <w:proofErr w:type="spellStart"/>
      <w:r w:rsidRPr="005B50A1">
        <w:t>Внекожные</w:t>
      </w:r>
      <w:proofErr w:type="spellEnd"/>
      <w:r w:rsidRPr="005B50A1">
        <w:t xml:space="preserve"> проявления пищевой сенсибилизации. Дифференциальный диагноз гастроинтестинальных проявлений пищевой аллергии.</w:t>
      </w:r>
    </w:p>
    <w:p w14:paraId="5F40FFA6" w14:textId="77777777" w:rsidR="00CC2BA1" w:rsidRPr="005B50A1" w:rsidRDefault="00CC2BA1" w:rsidP="00CC2BA1">
      <w:pPr>
        <w:jc w:val="both"/>
      </w:pPr>
    </w:p>
    <w:p w14:paraId="5B9C5B32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>5. Бронхиальная астма</w:t>
      </w:r>
    </w:p>
    <w:p w14:paraId="1863697A" w14:textId="77777777" w:rsidR="00CC2BA1" w:rsidRPr="005B50A1" w:rsidRDefault="00CC2BA1" w:rsidP="00CC2BA1">
      <w:pPr>
        <w:jc w:val="both"/>
      </w:pPr>
    </w:p>
    <w:p w14:paraId="38D23EC5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t xml:space="preserve">5.1 Бронхиальная астма, этиология, патогенез согласно современным зарубежным и национальным </w:t>
      </w:r>
      <w:r w:rsidRPr="005B50A1">
        <w:rPr>
          <w:rFonts w:eastAsia="Calibri"/>
        </w:rPr>
        <w:t xml:space="preserve">клиническим рекомендациям, критерии постановки диагноза, клиническая картина. Понятие фенотипа бронхиальной астмы. Иммунологические особенности пациентов с бронхиальной астмой. Дифференциальный диагноз </w:t>
      </w:r>
      <w:proofErr w:type="spellStart"/>
      <w:r w:rsidRPr="005B50A1">
        <w:rPr>
          <w:rFonts w:eastAsia="Calibri"/>
        </w:rPr>
        <w:t>бронхообструктивного</w:t>
      </w:r>
      <w:proofErr w:type="spellEnd"/>
      <w:r w:rsidRPr="005B50A1">
        <w:rPr>
          <w:rFonts w:eastAsia="Calibri"/>
        </w:rPr>
        <w:t xml:space="preserve"> синдрома. Методы лабораторной и инструментальной диагностики бронхиальной астмы. Основные спирометрические показатели. Понятие вариабельности бронхиальной обструкции и способы ее регистрации.</w:t>
      </w:r>
    </w:p>
    <w:p w14:paraId="74BED00C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5.2 Современная стратегия терапии бронхиальной астмы, критерии контроля над заболеванием. Базисная терапия бронхиальной астмы, противовоспалительная и </w:t>
      </w:r>
      <w:proofErr w:type="spellStart"/>
      <w:r w:rsidRPr="005B50A1">
        <w:rPr>
          <w:rFonts w:eastAsia="Calibri"/>
        </w:rPr>
        <w:t>бронходилатационная</w:t>
      </w:r>
      <w:proofErr w:type="spellEnd"/>
      <w:r w:rsidRPr="005B50A1">
        <w:rPr>
          <w:rFonts w:eastAsia="Calibri"/>
        </w:rPr>
        <w:t xml:space="preserve"> терапия. Ступени терапии и критерии тяжести бронхиальной астмы. Средства доставки ингаляционных препаратов. Выбор стартовой терапии.</w:t>
      </w:r>
    </w:p>
    <w:p w14:paraId="57405D4F" w14:textId="77777777" w:rsidR="00CC2BA1" w:rsidRPr="005B50A1" w:rsidRDefault="00CC2BA1" w:rsidP="00CC2BA1">
      <w:pPr>
        <w:jc w:val="both"/>
        <w:rPr>
          <w:rFonts w:eastAsia="Calibri"/>
        </w:rPr>
      </w:pPr>
      <w:r w:rsidRPr="005B50A1">
        <w:rPr>
          <w:rFonts w:eastAsia="Calibri"/>
        </w:rPr>
        <w:t xml:space="preserve">5.3 </w:t>
      </w:r>
      <w:proofErr w:type="spellStart"/>
      <w:r w:rsidRPr="005B50A1">
        <w:t>Моноклональные</w:t>
      </w:r>
      <w:proofErr w:type="spellEnd"/>
      <w:r w:rsidRPr="005B50A1">
        <w:t xml:space="preserve"> антитела в лечении бронхиальной астмы. 5 ступень терапии бронхиальной астмы: </w:t>
      </w:r>
      <w:proofErr w:type="spellStart"/>
      <w:r w:rsidRPr="005B50A1">
        <w:t>омализумаб</w:t>
      </w:r>
      <w:proofErr w:type="spellEnd"/>
      <w:r w:rsidRPr="005B50A1">
        <w:t xml:space="preserve">, </w:t>
      </w:r>
      <w:proofErr w:type="spellStart"/>
      <w:r w:rsidRPr="005B50A1">
        <w:t>бенрализумаб</w:t>
      </w:r>
      <w:proofErr w:type="spellEnd"/>
      <w:r w:rsidRPr="005B50A1">
        <w:t xml:space="preserve">, </w:t>
      </w:r>
      <w:proofErr w:type="spellStart"/>
      <w:r w:rsidRPr="005B50A1">
        <w:t>меполизумаб</w:t>
      </w:r>
      <w:proofErr w:type="spellEnd"/>
      <w:r w:rsidRPr="005B50A1">
        <w:t xml:space="preserve">, </w:t>
      </w:r>
      <w:proofErr w:type="spellStart"/>
      <w:r w:rsidRPr="005B50A1">
        <w:t>реслизумаб</w:t>
      </w:r>
      <w:proofErr w:type="spellEnd"/>
      <w:r w:rsidRPr="005B50A1">
        <w:t xml:space="preserve">, </w:t>
      </w:r>
      <w:proofErr w:type="spellStart"/>
      <w:r w:rsidRPr="005B50A1">
        <w:t>дупилумаб</w:t>
      </w:r>
      <w:proofErr w:type="spellEnd"/>
      <w:r w:rsidRPr="005B50A1">
        <w:t xml:space="preserve">. Показания, противопоказания, критерии отбора пациентов с бронхиальной астмой на терапию </w:t>
      </w:r>
      <w:proofErr w:type="spellStart"/>
      <w:r w:rsidRPr="005B50A1">
        <w:t>моноклональными</w:t>
      </w:r>
      <w:proofErr w:type="spellEnd"/>
      <w:r w:rsidRPr="005B50A1">
        <w:t xml:space="preserve"> антителами. Результаты клинических исследований. </w:t>
      </w:r>
    </w:p>
    <w:p w14:paraId="5B4890C4" w14:textId="77777777" w:rsidR="00CC2BA1" w:rsidRPr="005B50A1" w:rsidRDefault="00CC2BA1" w:rsidP="00CC2BA1">
      <w:pPr>
        <w:jc w:val="both"/>
        <w:rPr>
          <w:rFonts w:eastAsia="Calibri"/>
        </w:rPr>
      </w:pPr>
    </w:p>
    <w:p w14:paraId="09E68CB8" w14:textId="77777777" w:rsidR="00CC2BA1" w:rsidRPr="005B50A1" w:rsidRDefault="00CC2BA1" w:rsidP="00CC2BA1">
      <w:pPr>
        <w:jc w:val="both"/>
      </w:pPr>
      <w:r w:rsidRPr="005B50A1">
        <w:rPr>
          <w:rFonts w:eastAsia="Calibri"/>
        </w:rPr>
        <w:t xml:space="preserve">5.5 Клинические особенности течения бронхиальной астмы в разные возрастные периоды: астма раннего возраста, критерии постановки диагноза. Клинические особенности течения и ведения бронхиальной астмы у подростков. </w:t>
      </w:r>
      <w:proofErr w:type="spellStart"/>
      <w:r w:rsidRPr="005B50A1">
        <w:rPr>
          <w:rFonts w:eastAsia="Calibri"/>
        </w:rPr>
        <w:t>Комплаенс</w:t>
      </w:r>
      <w:proofErr w:type="spellEnd"/>
      <w:r w:rsidRPr="005B50A1">
        <w:rPr>
          <w:rFonts w:eastAsia="Calibri"/>
        </w:rPr>
        <w:t xml:space="preserve"> и способы его улучшения. Выбор базисной терапии. 5.5 Тяжелая бронхиальная астма у подростков. </w:t>
      </w:r>
      <w:proofErr w:type="spellStart"/>
      <w:r w:rsidRPr="005B50A1">
        <w:rPr>
          <w:rFonts w:eastAsia="Calibri"/>
        </w:rPr>
        <w:t>Жизнеугрожающее</w:t>
      </w:r>
      <w:proofErr w:type="spellEnd"/>
      <w:r w:rsidRPr="005B50A1">
        <w:rPr>
          <w:rFonts w:eastAsia="Calibri"/>
        </w:rPr>
        <w:t xml:space="preserve"> обострение бронхиальной астмы, астматический статус. Определение понятий, классификация</w:t>
      </w:r>
      <w:r w:rsidRPr="005B50A1">
        <w:t xml:space="preserve"> астматического статуса, этиология, клиническая картина. Алгоритм неотложной терапии. </w:t>
      </w:r>
      <w:proofErr w:type="spellStart"/>
      <w:r w:rsidRPr="005B50A1">
        <w:t>Небулайзерная</w:t>
      </w:r>
      <w:proofErr w:type="spellEnd"/>
      <w:r w:rsidRPr="005B50A1">
        <w:t xml:space="preserve"> терапия.</w:t>
      </w:r>
    </w:p>
    <w:p w14:paraId="6CB11654" w14:textId="77777777" w:rsidR="00CC2BA1" w:rsidRPr="005B50A1" w:rsidRDefault="00CC2BA1" w:rsidP="00CC2BA1">
      <w:pPr>
        <w:jc w:val="both"/>
      </w:pPr>
      <w:r w:rsidRPr="005B50A1">
        <w:t xml:space="preserve">5.6 </w:t>
      </w:r>
      <w:proofErr w:type="spellStart"/>
      <w:r w:rsidRPr="005B50A1">
        <w:t>Отсрый</w:t>
      </w:r>
      <w:proofErr w:type="spellEnd"/>
      <w:r w:rsidRPr="005B50A1">
        <w:t xml:space="preserve"> </w:t>
      </w:r>
      <w:proofErr w:type="spellStart"/>
      <w:r w:rsidRPr="005B50A1">
        <w:t>стенозирующий</w:t>
      </w:r>
      <w:proofErr w:type="spellEnd"/>
      <w:r w:rsidRPr="005B50A1">
        <w:t xml:space="preserve"> </w:t>
      </w:r>
      <w:proofErr w:type="spellStart"/>
      <w:r w:rsidRPr="005B50A1">
        <w:t>ларнгит</w:t>
      </w:r>
      <w:proofErr w:type="spellEnd"/>
      <w:r w:rsidRPr="005B50A1">
        <w:t xml:space="preserve">, Этиология, патогенез, клиническая картина и терапия. Основы и техники сердечно-легочной реанимации на амбулаторном этапе. </w:t>
      </w:r>
    </w:p>
    <w:p w14:paraId="60B28A27" w14:textId="77777777" w:rsidR="00CC2BA1" w:rsidRPr="005B50A1" w:rsidRDefault="00CC2BA1" w:rsidP="00CC2BA1">
      <w:pPr>
        <w:jc w:val="both"/>
      </w:pPr>
      <w:r w:rsidRPr="005B50A1">
        <w:t xml:space="preserve">5.7 Дифференциальная диагностика синдрома бронхиальной обструкции. Экзогенный аллергический </w:t>
      </w:r>
      <w:proofErr w:type="spellStart"/>
      <w:r w:rsidRPr="005B50A1">
        <w:t>альвеолит</w:t>
      </w:r>
      <w:proofErr w:type="spellEnd"/>
      <w:r w:rsidRPr="005B50A1">
        <w:t xml:space="preserve"> и аллергический бронхолегочный аспергиллез. Этиология, патогенез, клиническая картина, </w:t>
      </w:r>
      <w:proofErr w:type="spellStart"/>
      <w:r w:rsidRPr="005B50A1">
        <w:t>диф.диагноз</w:t>
      </w:r>
      <w:proofErr w:type="spellEnd"/>
      <w:r w:rsidRPr="005B50A1">
        <w:t>, принципы терапии.</w:t>
      </w:r>
    </w:p>
    <w:p w14:paraId="3C6ADAE7" w14:textId="77777777" w:rsidR="00CC2BA1" w:rsidRPr="005B50A1" w:rsidRDefault="00CC2BA1" w:rsidP="00CC2BA1">
      <w:pPr>
        <w:jc w:val="both"/>
      </w:pPr>
    </w:p>
    <w:p w14:paraId="6A5C9680" w14:textId="77777777" w:rsidR="00CC2BA1" w:rsidRPr="005B50A1" w:rsidRDefault="00CC2BA1" w:rsidP="00CC2BA1">
      <w:pPr>
        <w:jc w:val="both"/>
        <w:rPr>
          <w:b/>
          <w:iCs/>
        </w:rPr>
      </w:pPr>
      <w:r w:rsidRPr="005B50A1">
        <w:rPr>
          <w:b/>
          <w:iCs/>
        </w:rPr>
        <w:t>6 Аллергический ринит</w:t>
      </w:r>
    </w:p>
    <w:p w14:paraId="7D068A62" w14:textId="77777777" w:rsidR="00CC2BA1" w:rsidRPr="005B50A1" w:rsidRDefault="00CC2BA1" w:rsidP="00CC2BA1">
      <w:pPr>
        <w:jc w:val="both"/>
        <w:rPr>
          <w:b/>
        </w:rPr>
      </w:pPr>
    </w:p>
    <w:p w14:paraId="7EF7C24A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  <w:iCs/>
        </w:rPr>
        <w:t xml:space="preserve">6.1 </w:t>
      </w:r>
      <w:r w:rsidRPr="005B50A1">
        <w:rPr>
          <w:bCs/>
        </w:rPr>
        <w:t>Аллергический ринит. Определение, этиология, патогенез, виды сенсибилизации. Современная классификация аллергического ринита. Клиническая картина, особенности в разных возрастных группах.</w:t>
      </w:r>
    </w:p>
    <w:p w14:paraId="01E59848" w14:textId="77777777" w:rsidR="00CC2BA1" w:rsidRPr="005B50A1" w:rsidRDefault="00CC2BA1" w:rsidP="00CC2BA1">
      <w:pPr>
        <w:jc w:val="both"/>
      </w:pPr>
      <w:r w:rsidRPr="005B50A1">
        <w:rPr>
          <w:bCs/>
        </w:rPr>
        <w:t xml:space="preserve"> 6.2 Диагностика аллергического ринита. Лабораторные и инструментальные методы диагностики</w:t>
      </w:r>
      <w:r w:rsidRPr="005B50A1">
        <w:t xml:space="preserve">. Назальный провокационный тесты в диагностике аллергического ринита. Техника проведения, показания/противопоказания к проведению, способы оценки. </w:t>
      </w:r>
    </w:p>
    <w:p w14:paraId="600FBE52" w14:textId="77777777" w:rsidR="00CC2BA1" w:rsidRPr="005B50A1" w:rsidRDefault="00CC2BA1" w:rsidP="00CC2BA1">
      <w:pPr>
        <w:jc w:val="both"/>
      </w:pPr>
    </w:p>
    <w:p w14:paraId="57054A86" w14:textId="77777777" w:rsidR="00CC2BA1" w:rsidRPr="005B50A1" w:rsidRDefault="00CC2BA1" w:rsidP="00CC2BA1">
      <w:pPr>
        <w:jc w:val="both"/>
        <w:rPr>
          <w:b/>
        </w:rPr>
      </w:pPr>
      <w:r w:rsidRPr="005B50A1">
        <w:rPr>
          <w:b/>
        </w:rPr>
        <w:t>7 Неотложная аллергология</w:t>
      </w:r>
    </w:p>
    <w:p w14:paraId="0108D565" w14:textId="77777777" w:rsidR="00CC2BA1" w:rsidRPr="005B50A1" w:rsidRDefault="00CC2BA1" w:rsidP="00CC2BA1">
      <w:pPr>
        <w:jc w:val="both"/>
        <w:rPr>
          <w:b/>
        </w:rPr>
      </w:pPr>
    </w:p>
    <w:p w14:paraId="4AEF2795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</w:rPr>
        <w:t>7.1 Крапивница. Этиология, патогенез. Современная классификация, клинические проявления. Принципы терапии</w:t>
      </w:r>
    </w:p>
    <w:p w14:paraId="53CE5931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</w:rPr>
        <w:t xml:space="preserve">7.2 Отек </w:t>
      </w:r>
      <w:proofErr w:type="spellStart"/>
      <w:r w:rsidRPr="005B50A1">
        <w:rPr>
          <w:bCs/>
        </w:rPr>
        <w:t>Квинке</w:t>
      </w:r>
      <w:proofErr w:type="spellEnd"/>
      <w:r w:rsidRPr="005B50A1">
        <w:rPr>
          <w:bCs/>
        </w:rPr>
        <w:t xml:space="preserve">. Этиология, патогенез. Современная классификация, клинические проявления. Принципы терапии. </w:t>
      </w:r>
      <w:proofErr w:type="spellStart"/>
      <w:r w:rsidRPr="005B50A1">
        <w:rPr>
          <w:bCs/>
        </w:rPr>
        <w:t>Дифференцальная</w:t>
      </w:r>
      <w:proofErr w:type="spellEnd"/>
      <w:r w:rsidRPr="005B50A1">
        <w:rPr>
          <w:bCs/>
        </w:rPr>
        <w:t xml:space="preserve"> диагностика. </w:t>
      </w:r>
    </w:p>
    <w:p w14:paraId="2E409ED8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</w:rPr>
        <w:t xml:space="preserve">7.3 Лекарственная аллергия. Нежелательные явления и побочные эффекты ЛП. Понятие иммунной и </w:t>
      </w:r>
      <w:proofErr w:type="spellStart"/>
      <w:r w:rsidRPr="005B50A1">
        <w:rPr>
          <w:bCs/>
        </w:rPr>
        <w:t>неиммунной</w:t>
      </w:r>
      <w:proofErr w:type="spellEnd"/>
      <w:r w:rsidRPr="005B50A1">
        <w:rPr>
          <w:bCs/>
        </w:rPr>
        <w:t xml:space="preserve"> лекарственной гиперчувствительности. Иммунологические механизмы лекарственной аллергии. Клинические проявления ЛА. Методы диагностики ЛА, принципы терапии</w:t>
      </w:r>
    </w:p>
    <w:p w14:paraId="001A897B" w14:textId="77777777" w:rsidR="00CC2BA1" w:rsidRPr="005B50A1" w:rsidRDefault="00CC2BA1" w:rsidP="00CC2BA1">
      <w:pPr>
        <w:jc w:val="both"/>
      </w:pPr>
      <w:r w:rsidRPr="005B50A1">
        <w:rPr>
          <w:bCs/>
        </w:rPr>
        <w:lastRenderedPageBreak/>
        <w:t>7.4</w:t>
      </w:r>
      <w:r w:rsidRPr="005B50A1">
        <w:rPr>
          <w:b/>
        </w:rPr>
        <w:t xml:space="preserve"> </w:t>
      </w:r>
      <w:r w:rsidRPr="005B50A1">
        <w:t>Анафилаксия. Федеральные клинические рекомендации по диагностике и терапии анафилаксии.</w:t>
      </w:r>
    </w:p>
    <w:p w14:paraId="1518F254" w14:textId="77777777" w:rsidR="00CC2BA1" w:rsidRPr="005B50A1" w:rsidRDefault="00CC2BA1" w:rsidP="00CC2BA1">
      <w:pPr>
        <w:jc w:val="both"/>
      </w:pPr>
    </w:p>
    <w:p w14:paraId="79152E4C" w14:textId="77777777" w:rsidR="00CC2BA1" w:rsidRPr="005B50A1" w:rsidRDefault="00CC2BA1" w:rsidP="00CC2BA1">
      <w:pPr>
        <w:jc w:val="both"/>
        <w:rPr>
          <w:b/>
        </w:rPr>
      </w:pPr>
      <w:r w:rsidRPr="005B50A1">
        <w:rPr>
          <w:b/>
        </w:rPr>
        <w:t xml:space="preserve">8. Вакцинация в педиатрической практике </w:t>
      </w:r>
    </w:p>
    <w:p w14:paraId="3C9E0124" w14:textId="77777777" w:rsidR="00CC2BA1" w:rsidRPr="005B50A1" w:rsidRDefault="00CC2BA1" w:rsidP="00CC2BA1">
      <w:pPr>
        <w:jc w:val="both"/>
        <w:rPr>
          <w:b/>
        </w:rPr>
      </w:pPr>
    </w:p>
    <w:p w14:paraId="149EA4E9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</w:rPr>
        <w:t>8.1 Вакцинация в педиатрической практике. Национальный календарь прививок.</w:t>
      </w:r>
    </w:p>
    <w:p w14:paraId="25294887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</w:rPr>
        <w:t xml:space="preserve">8.2 Вакцинация здоровых детей и детей с хроническими заболеваниями.  </w:t>
      </w:r>
    </w:p>
    <w:p w14:paraId="3BD01A44" w14:textId="77777777" w:rsidR="00CC2BA1" w:rsidRPr="005B50A1" w:rsidRDefault="00CC2BA1" w:rsidP="00CC2BA1">
      <w:pPr>
        <w:jc w:val="both"/>
        <w:rPr>
          <w:bCs/>
        </w:rPr>
      </w:pPr>
      <w:r w:rsidRPr="005B50A1">
        <w:rPr>
          <w:bCs/>
        </w:rPr>
        <w:t>8.3</w:t>
      </w:r>
      <w:r w:rsidRPr="005B50A1">
        <w:rPr>
          <w:b/>
        </w:rPr>
        <w:t xml:space="preserve"> </w:t>
      </w:r>
      <w:r w:rsidRPr="005B50A1">
        <w:rPr>
          <w:bCs/>
        </w:rPr>
        <w:t xml:space="preserve">Поствакцинальные осложнения. Вакцинация пациентов с сопутствующими </w:t>
      </w:r>
      <w:proofErr w:type="spellStart"/>
      <w:r w:rsidRPr="005B50A1">
        <w:rPr>
          <w:bCs/>
        </w:rPr>
        <w:t>аллергологическими</w:t>
      </w:r>
      <w:proofErr w:type="spellEnd"/>
      <w:r w:rsidRPr="005B50A1">
        <w:rPr>
          <w:bCs/>
        </w:rPr>
        <w:t xml:space="preserve"> заболеваниями</w:t>
      </w:r>
    </w:p>
    <w:p w14:paraId="398C7786" w14:textId="77777777" w:rsidR="00CC2BA1" w:rsidRPr="005B50A1" w:rsidRDefault="00CC2BA1" w:rsidP="00CC2BA1">
      <w:pPr>
        <w:jc w:val="both"/>
        <w:rPr>
          <w:bCs/>
        </w:rPr>
      </w:pPr>
    </w:p>
    <w:p w14:paraId="5CD21AD5" w14:textId="77777777" w:rsidR="00CC2BA1" w:rsidRPr="005B50A1" w:rsidRDefault="00CC2BA1" w:rsidP="00CC2BA1">
      <w:pPr>
        <w:jc w:val="both"/>
        <w:rPr>
          <w:b/>
        </w:rPr>
      </w:pPr>
      <w:r w:rsidRPr="005B50A1">
        <w:rPr>
          <w:b/>
        </w:rPr>
        <w:t xml:space="preserve">9. </w:t>
      </w:r>
      <w:proofErr w:type="spellStart"/>
      <w:r w:rsidRPr="005B50A1">
        <w:rPr>
          <w:b/>
        </w:rPr>
        <w:t>Гиперэозинофильный</w:t>
      </w:r>
      <w:proofErr w:type="spellEnd"/>
      <w:r w:rsidRPr="005B50A1">
        <w:rPr>
          <w:b/>
        </w:rPr>
        <w:t xml:space="preserve"> синдром </w:t>
      </w:r>
    </w:p>
    <w:p w14:paraId="035C3E57" w14:textId="77777777" w:rsidR="00CC2BA1" w:rsidRPr="005B50A1" w:rsidRDefault="00CC2BA1" w:rsidP="00CC2BA1">
      <w:pPr>
        <w:jc w:val="both"/>
      </w:pPr>
      <w:r w:rsidRPr="005B50A1">
        <w:rPr>
          <w:b/>
        </w:rPr>
        <w:t xml:space="preserve">9.1 </w:t>
      </w:r>
      <w:r w:rsidRPr="005B50A1">
        <w:t xml:space="preserve">Гельминтозы в практике врача аллерголога. Классификация, этиология, клинические </w:t>
      </w:r>
      <w:proofErr w:type="spellStart"/>
      <w:r w:rsidRPr="005B50A1">
        <w:t>проявления.Принципы</w:t>
      </w:r>
      <w:proofErr w:type="spellEnd"/>
      <w:r w:rsidRPr="005B50A1">
        <w:t xml:space="preserve"> лабораторной и инструментальной диагностики гельминтозов. Противогельминтные препараты. Классификация, клиническая фармакология лекарственных форм, показания/противопоказания к назначению, побочные </w:t>
      </w:r>
      <w:r>
        <w:t>э</w:t>
      </w:r>
      <w:r w:rsidRPr="005B50A1">
        <w:t>ффекты.</w:t>
      </w:r>
    </w:p>
    <w:p w14:paraId="04D044BC" w14:textId="77777777" w:rsidR="00CC2BA1" w:rsidRPr="005B50A1" w:rsidRDefault="00CC2BA1" w:rsidP="00CC2BA1">
      <w:pPr>
        <w:jc w:val="both"/>
      </w:pPr>
      <w:r w:rsidRPr="005B50A1">
        <w:rPr>
          <w:b/>
        </w:rPr>
        <w:t xml:space="preserve">9.2 </w:t>
      </w:r>
      <w:r w:rsidRPr="005B50A1">
        <w:t xml:space="preserve">Системная </w:t>
      </w:r>
      <w:proofErr w:type="spellStart"/>
      <w:r w:rsidRPr="005B50A1">
        <w:t>эозинофилия</w:t>
      </w:r>
      <w:proofErr w:type="spellEnd"/>
      <w:r w:rsidRPr="005B50A1">
        <w:t xml:space="preserve">. </w:t>
      </w:r>
      <w:proofErr w:type="spellStart"/>
      <w:r w:rsidRPr="005B50A1">
        <w:t>Дифф.диагностика</w:t>
      </w:r>
      <w:proofErr w:type="spellEnd"/>
      <w:r w:rsidRPr="005B50A1">
        <w:t xml:space="preserve"> эозинофильного синдрома в практике врача-аллерголога.</w:t>
      </w:r>
    </w:p>
    <w:p w14:paraId="44E98B75" w14:textId="77777777" w:rsidR="00CC2BA1" w:rsidRPr="005B50A1" w:rsidRDefault="00CC2BA1" w:rsidP="00CC2BA1">
      <w:pPr>
        <w:jc w:val="both"/>
      </w:pPr>
      <w:r w:rsidRPr="005B50A1">
        <w:rPr>
          <w:b/>
        </w:rPr>
        <w:t xml:space="preserve">9.3 </w:t>
      </w:r>
      <w:r w:rsidRPr="005B50A1">
        <w:t xml:space="preserve">Синдром </w:t>
      </w:r>
      <w:proofErr w:type="spellStart"/>
      <w:r w:rsidRPr="005B50A1">
        <w:t>Чардж-Стросса</w:t>
      </w:r>
      <w:proofErr w:type="spellEnd"/>
      <w:r w:rsidRPr="005B50A1">
        <w:t xml:space="preserve">. Этиология, патогенез, клиническая картина, </w:t>
      </w:r>
      <w:proofErr w:type="spellStart"/>
      <w:r w:rsidRPr="005B50A1">
        <w:t>дифф.диагноз</w:t>
      </w:r>
      <w:proofErr w:type="spellEnd"/>
      <w:r w:rsidRPr="005B50A1">
        <w:t>.</w:t>
      </w:r>
    </w:p>
    <w:p w14:paraId="4E97D2F5" w14:textId="77777777" w:rsidR="00CC2BA1" w:rsidRPr="005B50A1" w:rsidRDefault="00CC2BA1" w:rsidP="00CC2BA1">
      <w:pPr>
        <w:jc w:val="both"/>
      </w:pPr>
    </w:p>
    <w:p w14:paraId="3184D779" w14:textId="77777777" w:rsidR="00CC2BA1" w:rsidRPr="005B50A1" w:rsidRDefault="00CC2BA1" w:rsidP="00CC2BA1">
      <w:pPr>
        <w:jc w:val="both"/>
        <w:rPr>
          <w:b/>
          <w:bCs/>
        </w:rPr>
      </w:pPr>
      <w:r w:rsidRPr="005B50A1">
        <w:rPr>
          <w:b/>
          <w:bCs/>
        </w:rPr>
        <w:t>10. АСИТ в практике врача аллерголога</w:t>
      </w:r>
    </w:p>
    <w:p w14:paraId="504B07F6" w14:textId="77777777" w:rsidR="00CC2BA1" w:rsidRPr="005B50A1" w:rsidRDefault="00CC2BA1" w:rsidP="00CC2BA1">
      <w:pPr>
        <w:jc w:val="both"/>
      </w:pPr>
      <w:r w:rsidRPr="005B50A1">
        <w:rPr>
          <w:b/>
          <w:bCs/>
        </w:rPr>
        <w:t xml:space="preserve">10.1 </w:t>
      </w:r>
      <w:r w:rsidRPr="005B50A1">
        <w:t xml:space="preserve">АСИТ. История метода, иммунологические механизмы действия, виды АСИТ. Критерии отбора пациентов на АСИТ, показания/противопоказания, рекомендованные схемы. </w:t>
      </w:r>
    </w:p>
    <w:p w14:paraId="697D3B63" w14:textId="77777777" w:rsidR="00CC2BA1" w:rsidRPr="005B50A1" w:rsidRDefault="00CC2BA1" w:rsidP="00CC2BA1">
      <w:pPr>
        <w:jc w:val="both"/>
      </w:pPr>
      <w:r w:rsidRPr="005B50A1">
        <w:t xml:space="preserve">10.2 </w:t>
      </w:r>
      <w:proofErr w:type="spellStart"/>
      <w:r w:rsidRPr="005B50A1">
        <w:t>Компонентая</w:t>
      </w:r>
      <w:proofErr w:type="spellEnd"/>
      <w:r w:rsidRPr="005B50A1">
        <w:t xml:space="preserve"> диагностика как ступень отбора пациента для АСИТ. Современный взгляд на проблему</w:t>
      </w:r>
    </w:p>
    <w:p w14:paraId="045C28B3" w14:textId="77777777" w:rsidR="00CC2BA1" w:rsidRPr="005B50A1" w:rsidRDefault="00CC2BA1" w:rsidP="00CC2BA1">
      <w:pPr>
        <w:jc w:val="both"/>
      </w:pPr>
      <w:r w:rsidRPr="005B50A1">
        <w:t xml:space="preserve">10.3 </w:t>
      </w:r>
      <w:proofErr w:type="spellStart"/>
      <w:r w:rsidRPr="005B50A1">
        <w:t>Сублингвальная</w:t>
      </w:r>
      <w:proofErr w:type="spellEnd"/>
      <w:r w:rsidRPr="005B50A1">
        <w:t xml:space="preserve"> и инъекционная АСИТ. Показания, противопоказания, протоколы ведения пациентов. Разбор клинических случаев. АСИТ при сенсибилизации к клещам домашней пыли. АСИТ при пыльцевой сенсибилизации</w:t>
      </w:r>
    </w:p>
    <w:p w14:paraId="5E92056F" w14:textId="77777777" w:rsidR="00CC2BA1" w:rsidRPr="005B50A1" w:rsidRDefault="00CC2BA1" w:rsidP="00CC2BA1">
      <w:pPr>
        <w:jc w:val="both"/>
      </w:pPr>
      <w:r w:rsidRPr="005B50A1">
        <w:t>10.4 Нежелательные явления АСИТ. Отклонения от протокола АСИТ (экстракция зуба, ОРВИ и т.д.)</w:t>
      </w:r>
    </w:p>
    <w:p w14:paraId="22E76C30" w14:textId="77777777" w:rsidR="00CC2BA1" w:rsidRDefault="00CC2BA1" w:rsidP="00CC2BA1">
      <w:pPr>
        <w:jc w:val="center"/>
      </w:pPr>
      <w:r>
        <w:t xml:space="preserve"> </w:t>
      </w:r>
    </w:p>
    <w:p w14:paraId="232E2064" w14:textId="77777777" w:rsidR="00CC2BA1" w:rsidRDefault="00CC2BA1" w:rsidP="00CC2BA1">
      <w:pPr>
        <w:jc w:val="center"/>
        <w:rPr>
          <w:b/>
        </w:rPr>
      </w:pPr>
      <w:r w:rsidRPr="0071790C">
        <w:rPr>
          <w:b/>
        </w:rPr>
        <w:t>10. ФОНД ОЦЕНОЧНЫХ СРЕДСТВ</w:t>
      </w:r>
      <w:r>
        <w:rPr>
          <w:b/>
        </w:rPr>
        <w:t xml:space="preserve"> </w:t>
      </w:r>
    </w:p>
    <w:p w14:paraId="3B9D6396" w14:textId="77777777" w:rsidR="00CC2BA1" w:rsidRDefault="00CC2BA1" w:rsidP="00CC2BA1">
      <w:pPr>
        <w:jc w:val="center"/>
        <w:rPr>
          <w:b/>
        </w:rPr>
      </w:pPr>
    </w:p>
    <w:p w14:paraId="2002415E" w14:textId="77777777" w:rsidR="00CC2BA1" w:rsidRPr="0071790C" w:rsidRDefault="00CC2BA1" w:rsidP="00CC2BA1">
      <w:pPr>
        <w:suppressAutoHyphens/>
        <w:jc w:val="both"/>
        <w:rPr>
          <w:bCs/>
        </w:rPr>
      </w:pPr>
      <w:r w:rsidRPr="0071790C">
        <w:rPr>
          <w:bCs/>
        </w:rPr>
        <w:t>Типовые контрольные задания, необходимые для оценки знаний, умений, навыков и опыта деятельности, характеризующих этапы формирования знаний, умений, навыков и опыта деятельности</w:t>
      </w:r>
    </w:p>
    <w:p w14:paraId="11927EC1" w14:textId="77777777" w:rsidR="00CC2BA1" w:rsidRPr="0071790C" w:rsidRDefault="00CC2BA1" w:rsidP="00CC2BA1">
      <w:pPr>
        <w:jc w:val="center"/>
        <w:rPr>
          <w:b/>
        </w:rPr>
      </w:pPr>
    </w:p>
    <w:p w14:paraId="3C157028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1. При поллинозе аллергическая реакция развивается на:</w:t>
      </w:r>
    </w:p>
    <w:p w14:paraId="1D7C714B" w14:textId="77777777" w:rsidR="00CC2BA1" w:rsidRPr="0071790C" w:rsidRDefault="00CC2BA1" w:rsidP="00CC2BA1">
      <w:pPr>
        <w:jc w:val="both"/>
      </w:pPr>
      <w:r w:rsidRPr="0071790C">
        <w:t>1. Пыльцу деревьев и трав</w:t>
      </w:r>
    </w:p>
    <w:p w14:paraId="4A131E04" w14:textId="77777777" w:rsidR="00CC2BA1" w:rsidRPr="0071790C" w:rsidRDefault="00CC2BA1" w:rsidP="00CC2BA1">
      <w:pPr>
        <w:jc w:val="both"/>
      </w:pPr>
      <w:r w:rsidRPr="0071790C">
        <w:t>2. Домашнего пылевого клеща</w:t>
      </w:r>
    </w:p>
    <w:p w14:paraId="5A735C23" w14:textId="77777777" w:rsidR="00CC2BA1" w:rsidRPr="0071790C" w:rsidRDefault="00CC2BA1" w:rsidP="00CC2BA1">
      <w:pPr>
        <w:jc w:val="both"/>
      </w:pPr>
      <w:r w:rsidRPr="0071790C">
        <w:t>3. Плесень</w:t>
      </w:r>
    </w:p>
    <w:p w14:paraId="16A29F02" w14:textId="77777777" w:rsidR="00CC2BA1" w:rsidRPr="0071790C" w:rsidRDefault="00CC2BA1" w:rsidP="00CC2BA1">
      <w:pPr>
        <w:jc w:val="both"/>
      </w:pPr>
      <w:r w:rsidRPr="0071790C">
        <w:t>4. Кошек и собак</w:t>
      </w:r>
    </w:p>
    <w:p w14:paraId="77BABF9A" w14:textId="77777777" w:rsidR="00CC2BA1" w:rsidRPr="0071790C" w:rsidRDefault="00CC2BA1" w:rsidP="00CC2BA1">
      <w:pPr>
        <w:jc w:val="both"/>
      </w:pPr>
      <w:r w:rsidRPr="0071790C">
        <w:t>5. Только на мед</w:t>
      </w:r>
    </w:p>
    <w:p w14:paraId="525579C5" w14:textId="77777777" w:rsidR="00CC2BA1" w:rsidRPr="0071790C" w:rsidRDefault="00CC2BA1" w:rsidP="00CC2BA1">
      <w:pPr>
        <w:jc w:val="both"/>
      </w:pPr>
    </w:p>
    <w:p w14:paraId="342D5A1A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2. По классификации аллергический ринит бывает:</w:t>
      </w:r>
    </w:p>
    <w:p w14:paraId="4AE661A0" w14:textId="77777777" w:rsidR="00CC2BA1" w:rsidRPr="0071790C" w:rsidRDefault="00CC2BA1" w:rsidP="00CC2BA1">
      <w:pPr>
        <w:jc w:val="both"/>
      </w:pPr>
      <w:r w:rsidRPr="0071790C">
        <w:t>1. Круглогодичный/сезонный</w:t>
      </w:r>
    </w:p>
    <w:p w14:paraId="033C0A39" w14:textId="77777777" w:rsidR="00CC2BA1" w:rsidRPr="0071790C" w:rsidRDefault="00CC2BA1" w:rsidP="00CC2BA1">
      <w:pPr>
        <w:jc w:val="both"/>
      </w:pPr>
      <w:r w:rsidRPr="0071790C">
        <w:t xml:space="preserve">2. </w:t>
      </w:r>
      <w:proofErr w:type="spellStart"/>
      <w:r w:rsidRPr="0071790C">
        <w:t>Интермиттирующий</w:t>
      </w:r>
      <w:proofErr w:type="spellEnd"/>
      <w:r w:rsidRPr="0071790C">
        <w:t>/</w:t>
      </w:r>
      <w:proofErr w:type="spellStart"/>
      <w:r w:rsidRPr="0071790C">
        <w:t>персистирующий</w:t>
      </w:r>
      <w:proofErr w:type="spellEnd"/>
    </w:p>
    <w:p w14:paraId="3160F10B" w14:textId="77777777" w:rsidR="00CC2BA1" w:rsidRPr="0071790C" w:rsidRDefault="00CC2BA1" w:rsidP="00CC2BA1">
      <w:pPr>
        <w:jc w:val="both"/>
      </w:pPr>
      <w:r w:rsidRPr="0071790C">
        <w:t>3. Легкий/среднетяжелый/тяжелый</w:t>
      </w:r>
    </w:p>
    <w:p w14:paraId="6F0BFFA6" w14:textId="77777777" w:rsidR="00CC2BA1" w:rsidRPr="0071790C" w:rsidRDefault="00CC2BA1" w:rsidP="00CC2BA1">
      <w:pPr>
        <w:jc w:val="both"/>
      </w:pPr>
      <w:r w:rsidRPr="0071790C">
        <w:t>4. Все варианты верны</w:t>
      </w:r>
    </w:p>
    <w:p w14:paraId="3A5B6D2E" w14:textId="77777777" w:rsidR="00CC2BA1" w:rsidRPr="0071790C" w:rsidRDefault="00CC2BA1" w:rsidP="00CC2BA1">
      <w:pPr>
        <w:jc w:val="both"/>
      </w:pPr>
      <w:r w:rsidRPr="0071790C">
        <w:t>5. Ни один из перечисленных вариантов</w:t>
      </w:r>
    </w:p>
    <w:p w14:paraId="60784A83" w14:textId="77777777" w:rsidR="00CC2BA1" w:rsidRPr="0071790C" w:rsidRDefault="00CC2BA1" w:rsidP="00CC2BA1">
      <w:pPr>
        <w:jc w:val="both"/>
      </w:pPr>
    </w:p>
    <w:p w14:paraId="01CF6467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3.Основные направления в лечении аллергического ринита, это:</w:t>
      </w:r>
    </w:p>
    <w:p w14:paraId="0C4B6A9C" w14:textId="77777777" w:rsidR="00CC2BA1" w:rsidRPr="0071790C" w:rsidRDefault="00CC2BA1" w:rsidP="00CC2BA1">
      <w:pPr>
        <w:jc w:val="both"/>
      </w:pPr>
      <w:r w:rsidRPr="0071790C">
        <w:lastRenderedPageBreak/>
        <w:t>1. Обучение пациентов, фармакотерапия, АСИТ, хирургические методы</w:t>
      </w:r>
    </w:p>
    <w:p w14:paraId="44459613" w14:textId="77777777" w:rsidR="00CC2BA1" w:rsidRPr="0071790C" w:rsidRDefault="00CC2BA1" w:rsidP="00CC2BA1">
      <w:pPr>
        <w:jc w:val="both"/>
      </w:pPr>
      <w:r w:rsidRPr="0071790C">
        <w:t>2. Смена места жительства, фармакотерапия, АСИТ, гомеопатия</w:t>
      </w:r>
    </w:p>
    <w:p w14:paraId="3C9B389A" w14:textId="77777777" w:rsidR="00CC2BA1" w:rsidRPr="0071790C" w:rsidRDefault="00CC2BA1" w:rsidP="00CC2BA1">
      <w:pPr>
        <w:jc w:val="both"/>
      </w:pPr>
      <w:r w:rsidRPr="0071790C">
        <w:t>3. Обучение пациентов, фармакотерапия, АСИТ, элиминация аллергенов</w:t>
      </w:r>
    </w:p>
    <w:p w14:paraId="29D7311B" w14:textId="77777777" w:rsidR="00CC2BA1" w:rsidRPr="0071790C" w:rsidRDefault="00CC2BA1" w:rsidP="00CC2BA1">
      <w:pPr>
        <w:jc w:val="both"/>
      </w:pPr>
      <w:r w:rsidRPr="0071790C">
        <w:t>4. Элиминация аллергенов, фармакотерапия, АСИТ, хирургические методы</w:t>
      </w:r>
    </w:p>
    <w:p w14:paraId="3F83A563" w14:textId="77777777" w:rsidR="00CC2BA1" w:rsidRPr="0071790C" w:rsidRDefault="00CC2BA1" w:rsidP="00CC2BA1">
      <w:pPr>
        <w:jc w:val="both"/>
      </w:pPr>
      <w:r w:rsidRPr="0071790C">
        <w:t>5. Элиминация аллергенов, фармакотерапия</w:t>
      </w:r>
    </w:p>
    <w:p w14:paraId="386C92DE" w14:textId="77777777" w:rsidR="00CC2BA1" w:rsidRPr="0071790C" w:rsidRDefault="00CC2BA1" w:rsidP="00CC2BA1">
      <w:pPr>
        <w:jc w:val="both"/>
      </w:pPr>
    </w:p>
    <w:p w14:paraId="384B2890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4. Предполагаемый диагноз аллергического ринита можно исключить, если:</w:t>
      </w:r>
    </w:p>
    <w:p w14:paraId="365FF4F4" w14:textId="77777777" w:rsidR="00CC2BA1" w:rsidRPr="0071790C" w:rsidRDefault="00CC2BA1" w:rsidP="00CC2BA1">
      <w:pPr>
        <w:jc w:val="both"/>
      </w:pPr>
      <w:r w:rsidRPr="0071790C">
        <w:t xml:space="preserve">1. У пациента нормальный уровень </w:t>
      </w:r>
      <w:proofErr w:type="spellStart"/>
      <w:r w:rsidRPr="0071790C">
        <w:rPr>
          <w:lang w:val="en-US"/>
        </w:rPr>
        <w:t>IgE</w:t>
      </w:r>
      <w:proofErr w:type="spellEnd"/>
      <w:r w:rsidRPr="0071790C">
        <w:t xml:space="preserve"> в крови</w:t>
      </w:r>
    </w:p>
    <w:p w14:paraId="1A4509E9" w14:textId="77777777" w:rsidR="00CC2BA1" w:rsidRPr="0071790C" w:rsidRDefault="00CC2BA1" w:rsidP="00CC2BA1">
      <w:pPr>
        <w:jc w:val="both"/>
      </w:pPr>
      <w:r w:rsidRPr="0071790C">
        <w:t>2. У пациента не выявлены эозинофилы в мазках из полости носа</w:t>
      </w:r>
    </w:p>
    <w:p w14:paraId="6599FE3E" w14:textId="77777777" w:rsidR="00CC2BA1" w:rsidRPr="0071790C" w:rsidRDefault="00CC2BA1" w:rsidP="00CC2BA1">
      <w:pPr>
        <w:jc w:val="both"/>
      </w:pPr>
      <w:r w:rsidRPr="0071790C">
        <w:t>3. У пациента в мазках из полости носа/зева обнаружены патогенные микроорганизмы</w:t>
      </w:r>
    </w:p>
    <w:p w14:paraId="5FBB7F1E" w14:textId="77777777" w:rsidR="00CC2BA1" w:rsidRPr="0071790C" w:rsidRDefault="00CC2BA1" w:rsidP="00CC2BA1">
      <w:pPr>
        <w:jc w:val="both"/>
      </w:pPr>
      <w:r w:rsidRPr="0071790C">
        <w:t>4. Пробный курс противоаллергической терапии не дает ожидаемого эффекта</w:t>
      </w:r>
    </w:p>
    <w:p w14:paraId="37087FA2" w14:textId="77777777" w:rsidR="00CC2BA1" w:rsidRPr="0071790C" w:rsidRDefault="00CC2BA1" w:rsidP="00CC2BA1">
      <w:pPr>
        <w:jc w:val="both"/>
      </w:pPr>
      <w:r w:rsidRPr="0071790C">
        <w:t>5. Ни в одном из случаев</w:t>
      </w:r>
    </w:p>
    <w:p w14:paraId="5C154C9B" w14:textId="77777777" w:rsidR="00CC2BA1" w:rsidRPr="0071790C" w:rsidRDefault="00CC2BA1" w:rsidP="00CC2BA1">
      <w:pPr>
        <w:jc w:val="both"/>
      </w:pPr>
    </w:p>
    <w:p w14:paraId="3828BF95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 xml:space="preserve">5. Переключение </w:t>
      </w:r>
      <w:proofErr w:type="gramStart"/>
      <w:r w:rsidRPr="0071790C">
        <w:rPr>
          <w:b/>
          <w:bCs/>
        </w:rPr>
        <w:t>В-лимфоцитов на</w:t>
      </w:r>
      <w:proofErr w:type="gramEnd"/>
      <w:r w:rsidRPr="0071790C">
        <w:rPr>
          <w:b/>
          <w:bCs/>
        </w:rPr>
        <w:t xml:space="preserve"> синтез </w:t>
      </w:r>
      <w:proofErr w:type="spellStart"/>
      <w:r w:rsidRPr="0071790C">
        <w:rPr>
          <w:b/>
          <w:bCs/>
          <w:lang w:val="en-US"/>
        </w:rPr>
        <w:t>IgE</w:t>
      </w:r>
      <w:proofErr w:type="spellEnd"/>
      <w:r w:rsidRPr="0071790C">
        <w:rPr>
          <w:b/>
          <w:bCs/>
        </w:rPr>
        <w:t xml:space="preserve"> – антител контролируется и усиливается следующими цитокинами:</w:t>
      </w:r>
    </w:p>
    <w:p w14:paraId="0E4A98D7" w14:textId="77777777" w:rsidR="00CC2BA1" w:rsidRPr="0071790C" w:rsidRDefault="00CC2BA1" w:rsidP="00CC2BA1">
      <w:pPr>
        <w:jc w:val="both"/>
      </w:pPr>
      <w:r w:rsidRPr="0071790C">
        <w:t>1. ИЛ-4</w:t>
      </w:r>
    </w:p>
    <w:p w14:paraId="5ED61E2F" w14:textId="77777777" w:rsidR="00CC2BA1" w:rsidRPr="0071790C" w:rsidRDefault="00CC2BA1" w:rsidP="00CC2BA1">
      <w:pPr>
        <w:jc w:val="both"/>
      </w:pPr>
      <w:r w:rsidRPr="0071790C">
        <w:t>2. ИЛ-5</w:t>
      </w:r>
    </w:p>
    <w:p w14:paraId="5750E61C" w14:textId="77777777" w:rsidR="00CC2BA1" w:rsidRPr="0071790C" w:rsidRDefault="00CC2BA1" w:rsidP="00CC2BA1">
      <w:pPr>
        <w:jc w:val="both"/>
      </w:pPr>
      <w:r w:rsidRPr="0071790C">
        <w:t>3. ИЛ-6</w:t>
      </w:r>
    </w:p>
    <w:p w14:paraId="5598B5BC" w14:textId="77777777" w:rsidR="00CC2BA1" w:rsidRPr="0071790C" w:rsidRDefault="00CC2BA1" w:rsidP="00CC2BA1">
      <w:pPr>
        <w:jc w:val="both"/>
      </w:pPr>
      <w:r w:rsidRPr="0071790C">
        <w:t>4. ИЛ-10</w:t>
      </w:r>
    </w:p>
    <w:p w14:paraId="5E80C6E9" w14:textId="77777777" w:rsidR="00CC2BA1" w:rsidRPr="0071790C" w:rsidRDefault="00CC2BA1" w:rsidP="00CC2BA1">
      <w:pPr>
        <w:jc w:val="both"/>
      </w:pPr>
      <w:r w:rsidRPr="0071790C">
        <w:t>5. ИЛ-13</w:t>
      </w:r>
    </w:p>
    <w:p w14:paraId="0D5BBBC7" w14:textId="77777777" w:rsidR="00CC2BA1" w:rsidRPr="0071790C" w:rsidRDefault="00CC2BA1" w:rsidP="00CC2BA1">
      <w:pPr>
        <w:jc w:val="both"/>
      </w:pPr>
    </w:p>
    <w:p w14:paraId="133F80AF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6. Аллерген-специфическую иммунотерапию проводят с помощью:</w:t>
      </w:r>
    </w:p>
    <w:p w14:paraId="063886AE" w14:textId="77777777" w:rsidR="00CC2BA1" w:rsidRPr="0071790C" w:rsidRDefault="00CC2BA1" w:rsidP="00CC2BA1">
      <w:pPr>
        <w:jc w:val="both"/>
      </w:pPr>
      <w:r w:rsidRPr="0071790C">
        <w:t>1. Подкожного введения</w:t>
      </w:r>
    </w:p>
    <w:p w14:paraId="4193712A" w14:textId="77777777" w:rsidR="00CC2BA1" w:rsidRPr="0071790C" w:rsidRDefault="00CC2BA1" w:rsidP="00CC2BA1">
      <w:pPr>
        <w:jc w:val="both"/>
      </w:pPr>
      <w:r w:rsidRPr="0071790C">
        <w:t xml:space="preserve">2. Введения </w:t>
      </w:r>
      <w:r w:rsidRPr="0071790C">
        <w:rPr>
          <w:lang w:val="en-US"/>
        </w:rPr>
        <w:t>per</w:t>
      </w:r>
      <w:r w:rsidRPr="0071790C">
        <w:t xml:space="preserve"> </w:t>
      </w:r>
      <w:proofErr w:type="spellStart"/>
      <w:r w:rsidRPr="0071790C">
        <w:rPr>
          <w:lang w:val="en-US"/>
        </w:rPr>
        <w:t>os</w:t>
      </w:r>
      <w:proofErr w:type="spellEnd"/>
    </w:p>
    <w:p w14:paraId="50693BB0" w14:textId="77777777" w:rsidR="00CC2BA1" w:rsidRPr="0071790C" w:rsidRDefault="00CC2BA1" w:rsidP="00CC2BA1">
      <w:pPr>
        <w:jc w:val="both"/>
      </w:pPr>
      <w:r w:rsidRPr="0071790C">
        <w:t>3. Внутривенного введения</w:t>
      </w:r>
    </w:p>
    <w:p w14:paraId="7023AA33" w14:textId="77777777" w:rsidR="00CC2BA1" w:rsidRPr="0071790C" w:rsidRDefault="00CC2BA1" w:rsidP="00CC2BA1">
      <w:pPr>
        <w:jc w:val="both"/>
      </w:pPr>
      <w:r w:rsidRPr="0071790C">
        <w:t>4. Внутримышечного введения</w:t>
      </w:r>
    </w:p>
    <w:p w14:paraId="23454982" w14:textId="77777777" w:rsidR="00CC2BA1" w:rsidRPr="0071790C" w:rsidRDefault="00CC2BA1" w:rsidP="00CC2BA1">
      <w:pPr>
        <w:jc w:val="both"/>
      </w:pPr>
      <w:r w:rsidRPr="0071790C">
        <w:t>5. Верны А и Б</w:t>
      </w:r>
    </w:p>
    <w:p w14:paraId="3421D81E" w14:textId="77777777" w:rsidR="00CC2BA1" w:rsidRPr="0071790C" w:rsidRDefault="00CC2BA1" w:rsidP="00CC2BA1">
      <w:pPr>
        <w:jc w:val="both"/>
      </w:pPr>
    </w:p>
    <w:p w14:paraId="116CD337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7. С какого возраста проводится аллерген-специфическая иммунотерапия:</w:t>
      </w:r>
    </w:p>
    <w:p w14:paraId="16EF9011" w14:textId="77777777" w:rsidR="00CC2BA1" w:rsidRPr="0071790C" w:rsidRDefault="00CC2BA1" w:rsidP="00CC2BA1">
      <w:pPr>
        <w:jc w:val="both"/>
      </w:pPr>
      <w:r w:rsidRPr="0071790C">
        <w:t>1. с 1 года</w:t>
      </w:r>
    </w:p>
    <w:p w14:paraId="7F76A0A8" w14:textId="77777777" w:rsidR="00CC2BA1" w:rsidRPr="0071790C" w:rsidRDefault="00CC2BA1" w:rsidP="00CC2BA1">
      <w:pPr>
        <w:jc w:val="both"/>
      </w:pPr>
      <w:r w:rsidRPr="0071790C">
        <w:t>2. с 3х лет</w:t>
      </w:r>
    </w:p>
    <w:p w14:paraId="04FE4DFD" w14:textId="77777777" w:rsidR="00CC2BA1" w:rsidRPr="0071790C" w:rsidRDefault="00CC2BA1" w:rsidP="00CC2BA1">
      <w:pPr>
        <w:jc w:val="both"/>
      </w:pPr>
      <w:r w:rsidRPr="0071790C">
        <w:t>3. с 5 лет</w:t>
      </w:r>
    </w:p>
    <w:p w14:paraId="2B028741" w14:textId="77777777" w:rsidR="00CC2BA1" w:rsidRPr="0071790C" w:rsidRDefault="00CC2BA1" w:rsidP="00CC2BA1">
      <w:pPr>
        <w:jc w:val="both"/>
      </w:pPr>
      <w:r w:rsidRPr="0071790C">
        <w:t>4. не раньше 10 лет</w:t>
      </w:r>
    </w:p>
    <w:p w14:paraId="1B0B7FC3" w14:textId="77777777" w:rsidR="00CC2BA1" w:rsidRPr="0071790C" w:rsidRDefault="00CC2BA1" w:rsidP="00CC2BA1">
      <w:pPr>
        <w:jc w:val="both"/>
      </w:pPr>
      <w:r w:rsidRPr="0071790C">
        <w:t>5. не раньше 18 лет</w:t>
      </w:r>
    </w:p>
    <w:p w14:paraId="233129B1" w14:textId="77777777" w:rsidR="00CC2BA1" w:rsidRPr="0071790C" w:rsidRDefault="00CC2BA1" w:rsidP="00CC2BA1">
      <w:pPr>
        <w:jc w:val="both"/>
      </w:pPr>
    </w:p>
    <w:p w14:paraId="30193A94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8. Терапевтический эффект аллерген-специфической иммунотерапии (АСИТ) заключается:</w:t>
      </w:r>
    </w:p>
    <w:p w14:paraId="52E8F9FC" w14:textId="77777777" w:rsidR="00CC2BA1" w:rsidRPr="0071790C" w:rsidRDefault="00CC2BA1" w:rsidP="00CC2BA1">
      <w:pPr>
        <w:jc w:val="both"/>
      </w:pPr>
      <w:r w:rsidRPr="0071790C">
        <w:t>1. Индуцирует стойкую ремиссию, которая сохраняется после окончания лечения</w:t>
      </w:r>
    </w:p>
    <w:p w14:paraId="4ECB178E" w14:textId="77777777" w:rsidR="00CC2BA1" w:rsidRPr="0071790C" w:rsidRDefault="00CC2BA1" w:rsidP="00CC2BA1">
      <w:pPr>
        <w:jc w:val="both"/>
      </w:pPr>
      <w:r w:rsidRPr="0071790C">
        <w:t>2. Предотвращает расширение спектра сенсибилизации</w:t>
      </w:r>
    </w:p>
    <w:p w14:paraId="605388B6" w14:textId="77777777" w:rsidR="00CC2BA1" w:rsidRPr="0071790C" w:rsidRDefault="00CC2BA1" w:rsidP="00CC2BA1">
      <w:pPr>
        <w:jc w:val="both"/>
      </w:pPr>
      <w:r w:rsidRPr="0071790C">
        <w:t xml:space="preserve">3. Предотвращает развитие новых клинических форм </w:t>
      </w:r>
      <w:proofErr w:type="spellStart"/>
      <w:r w:rsidRPr="0071790C">
        <w:t>атопического</w:t>
      </w:r>
      <w:proofErr w:type="spellEnd"/>
      <w:r w:rsidRPr="0071790C">
        <w:t xml:space="preserve"> заболевания</w:t>
      </w:r>
    </w:p>
    <w:p w14:paraId="7FB09E0E" w14:textId="77777777" w:rsidR="00CC2BA1" w:rsidRPr="0071790C" w:rsidRDefault="00CC2BA1" w:rsidP="00CC2BA1">
      <w:pPr>
        <w:jc w:val="both"/>
      </w:pPr>
      <w:r w:rsidRPr="0071790C">
        <w:t>4. Все перечисленные эффекты</w:t>
      </w:r>
    </w:p>
    <w:p w14:paraId="35AC8D87" w14:textId="77777777" w:rsidR="00CC2BA1" w:rsidRPr="0071790C" w:rsidRDefault="00CC2BA1" w:rsidP="00CC2BA1">
      <w:pPr>
        <w:jc w:val="both"/>
      </w:pPr>
      <w:r w:rsidRPr="0071790C">
        <w:t>5. Ни один из вариантов не верен</w:t>
      </w:r>
    </w:p>
    <w:p w14:paraId="37BE330F" w14:textId="77777777" w:rsidR="00CC2BA1" w:rsidRPr="0071790C" w:rsidRDefault="00CC2BA1" w:rsidP="00CC2BA1">
      <w:pPr>
        <w:jc w:val="both"/>
      </w:pPr>
    </w:p>
    <w:p w14:paraId="16B99713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9. Для подтверждения сенсибилизации к аллергену к аллергену, с которым будет проводиться АСИТ, необходимы следующие методы обследования:</w:t>
      </w:r>
    </w:p>
    <w:p w14:paraId="68E57876" w14:textId="77777777" w:rsidR="00CC2BA1" w:rsidRPr="0071790C" w:rsidRDefault="00CC2BA1" w:rsidP="00CC2BA1">
      <w:pPr>
        <w:jc w:val="both"/>
      </w:pPr>
      <w:r w:rsidRPr="0071790C">
        <w:t xml:space="preserve">1. Кожные </w:t>
      </w:r>
      <w:proofErr w:type="spellStart"/>
      <w:r w:rsidRPr="0071790C">
        <w:t>аллергологические</w:t>
      </w:r>
      <w:proofErr w:type="spellEnd"/>
      <w:r w:rsidRPr="0071790C">
        <w:t xml:space="preserve"> пробы с аллергеном</w:t>
      </w:r>
    </w:p>
    <w:p w14:paraId="464B286C" w14:textId="77777777" w:rsidR="00CC2BA1" w:rsidRPr="0071790C" w:rsidRDefault="00CC2BA1" w:rsidP="00CC2BA1">
      <w:pPr>
        <w:jc w:val="both"/>
      </w:pPr>
      <w:r w:rsidRPr="0071790C">
        <w:t xml:space="preserve">2. Выявление специфического к аллергену </w:t>
      </w:r>
      <w:proofErr w:type="spellStart"/>
      <w:r w:rsidRPr="0071790C">
        <w:rPr>
          <w:lang w:val="en-US"/>
        </w:rPr>
        <w:t>IgE</w:t>
      </w:r>
      <w:proofErr w:type="spellEnd"/>
      <w:r w:rsidRPr="0071790C">
        <w:t xml:space="preserve"> в сыворотке крови</w:t>
      </w:r>
    </w:p>
    <w:p w14:paraId="4C5AA41B" w14:textId="77777777" w:rsidR="00CC2BA1" w:rsidRPr="0071790C" w:rsidRDefault="00CC2BA1" w:rsidP="00CC2BA1">
      <w:pPr>
        <w:jc w:val="both"/>
      </w:pPr>
      <w:r w:rsidRPr="0071790C">
        <w:t xml:space="preserve">3. Кожные </w:t>
      </w:r>
      <w:proofErr w:type="spellStart"/>
      <w:r w:rsidRPr="0071790C">
        <w:t>аллергологические</w:t>
      </w:r>
      <w:proofErr w:type="spellEnd"/>
      <w:r w:rsidRPr="0071790C">
        <w:t xml:space="preserve"> пробы предпочтительны, но допускается выявление специфического к аллергену </w:t>
      </w:r>
      <w:proofErr w:type="spellStart"/>
      <w:r w:rsidRPr="0071790C">
        <w:rPr>
          <w:lang w:val="en-US"/>
        </w:rPr>
        <w:t>IgE</w:t>
      </w:r>
      <w:proofErr w:type="spellEnd"/>
      <w:r w:rsidRPr="0071790C">
        <w:t xml:space="preserve"> в сыворотке крови</w:t>
      </w:r>
    </w:p>
    <w:p w14:paraId="4C5676BA" w14:textId="77777777" w:rsidR="00CC2BA1" w:rsidRPr="0071790C" w:rsidRDefault="00CC2BA1" w:rsidP="00CC2BA1">
      <w:pPr>
        <w:jc w:val="both"/>
      </w:pPr>
      <w:r w:rsidRPr="0071790C">
        <w:t xml:space="preserve">4. Кожные </w:t>
      </w:r>
      <w:proofErr w:type="spellStart"/>
      <w:r w:rsidRPr="0071790C">
        <w:t>аллергологические</w:t>
      </w:r>
      <w:proofErr w:type="spellEnd"/>
      <w:r w:rsidRPr="0071790C">
        <w:t xml:space="preserve"> пробы предпочтительны, но допускается выявление специфического к аллергену </w:t>
      </w:r>
      <w:proofErr w:type="spellStart"/>
      <w:r w:rsidRPr="0071790C">
        <w:rPr>
          <w:lang w:val="en-US"/>
        </w:rPr>
        <w:t>IgE</w:t>
      </w:r>
      <w:proofErr w:type="spellEnd"/>
      <w:r w:rsidRPr="0071790C">
        <w:t xml:space="preserve"> в сыворотке крови, только у пациентов, которым противопоказано проведение кожных </w:t>
      </w:r>
      <w:proofErr w:type="spellStart"/>
      <w:r w:rsidRPr="0071790C">
        <w:t>аллергологических</w:t>
      </w:r>
      <w:proofErr w:type="spellEnd"/>
      <w:r w:rsidRPr="0071790C">
        <w:t xml:space="preserve"> проб</w:t>
      </w:r>
    </w:p>
    <w:p w14:paraId="2C158C06" w14:textId="77777777" w:rsidR="00CC2BA1" w:rsidRPr="0071790C" w:rsidRDefault="00CC2BA1" w:rsidP="00CC2BA1">
      <w:pPr>
        <w:jc w:val="both"/>
      </w:pPr>
      <w:r w:rsidRPr="0071790C">
        <w:lastRenderedPageBreak/>
        <w:t xml:space="preserve">5. Только кожные </w:t>
      </w:r>
      <w:proofErr w:type="spellStart"/>
      <w:r w:rsidRPr="0071790C">
        <w:t>аллергопробы</w:t>
      </w:r>
      <w:proofErr w:type="spellEnd"/>
    </w:p>
    <w:p w14:paraId="51A97C79" w14:textId="77777777" w:rsidR="00CC2BA1" w:rsidRPr="0071790C" w:rsidRDefault="00CC2BA1" w:rsidP="00CC2BA1">
      <w:pPr>
        <w:jc w:val="both"/>
      </w:pPr>
    </w:p>
    <w:p w14:paraId="6E1913EF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10. К абсолютным противопоказаниям к проведению АСИТ относятся:</w:t>
      </w:r>
    </w:p>
    <w:p w14:paraId="531E99D4" w14:textId="77777777" w:rsidR="00CC2BA1" w:rsidRPr="0071790C" w:rsidRDefault="00CC2BA1" w:rsidP="00CC2BA1">
      <w:pPr>
        <w:jc w:val="both"/>
      </w:pPr>
      <w:r w:rsidRPr="0071790C">
        <w:t>1. Острое интеркуррентное заболевание</w:t>
      </w:r>
    </w:p>
    <w:p w14:paraId="58004A55" w14:textId="77777777" w:rsidR="00CC2BA1" w:rsidRPr="0071790C" w:rsidRDefault="00CC2BA1" w:rsidP="00CC2BA1">
      <w:pPr>
        <w:jc w:val="both"/>
      </w:pPr>
      <w:r w:rsidRPr="0071790C">
        <w:t>2. любое хроническое заболевание в стадии обострения</w:t>
      </w:r>
    </w:p>
    <w:p w14:paraId="1E30836F" w14:textId="77777777" w:rsidR="00CC2BA1" w:rsidRPr="0071790C" w:rsidRDefault="00CC2BA1" w:rsidP="00CC2BA1">
      <w:pPr>
        <w:jc w:val="both"/>
      </w:pPr>
      <w:r w:rsidRPr="0071790C">
        <w:t>3. недостаточность функции печени, почек, недостаточность кровообращения, ревматические заболевания</w:t>
      </w:r>
    </w:p>
    <w:p w14:paraId="462F0A06" w14:textId="77777777" w:rsidR="00CC2BA1" w:rsidRPr="0071790C" w:rsidRDefault="00CC2BA1" w:rsidP="00CC2BA1">
      <w:pPr>
        <w:jc w:val="both"/>
      </w:pPr>
      <w:r w:rsidRPr="0071790C">
        <w:t xml:space="preserve">4. подозрение на </w:t>
      </w:r>
      <w:proofErr w:type="spellStart"/>
      <w:r w:rsidRPr="0071790C">
        <w:t>иммунокомплексный</w:t>
      </w:r>
      <w:proofErr w:type="spellEnd"/>
      <w:r w:rsidRPr="0071790C">
        <w:t xml:space="preserve"> механизм заболевания</w:t>
      </w:r>
    </w:p>
    <w:p w14:paraId="15A053B6" w14:textId="77777777" w:rsidR="00CC2BA1" w:rsidRPr="0071790C" w:rsidRDefault="00CC2BA1" w:rsidP="00CC2BA1">
      <w:pPr>
        <w:jc w:val="both"/>
      </w:pPr>
      <w:r w:rsidRPr="0071790C">
        <w:t>5. все перечисленные состояния</w:t>
      </w:r>
    </w:p>
    <w:p w14:paraId="42B82431" w14:textId="77777777" w:rsidR="00CC2BA1" w:rsidRPr="0071790C" w:rsidRDefault="00CC2BA1" w:rsidP="00CC2BA1">
      <w:pPr>
        <w:jc w:val="both"/>
      </w:pPr>
    </w:p>
    <w:p w14:paraId="2D5132AF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11. Для оценки эффективности курса АСИТ используют:</w:t>
      </w:r>
    </w:p>
    <w:p w14:paraId="1F1236F9" w14:textId="77777777" w:rsidR="00CC2BA1" w:rsidRPr="0071790C" w:rsidRDefault="00CC2BA1" w:rsidP="00CC2BA1">
      <w:pPr>
        <w:jc w:val="both"/>
      </w:pPr>
      <w:r w:rsidRPr="0071790C">
        <w:t xml:space="preserve">1. Оценку динамики кожных </w:t>
      </w:r>
      <w:proofErr w:type="spellStart"/>
      <w:r w:rsidRPr="0071790C">
        <w:t>аллерго</w:t>
      </w:r>
      <w:proofErr w:type="spellEnd"/>
      <w:r w:rsidRPr="0071790C">
        <w:t>-проб</w:t>
      </w:r>
    </w:p>
    <w:p w14:paraId="18D3A84E" w14:textId="77777777" w:rsidR="00CC2BA1" w:rsidRPr="0071790C" w:rsidRDefault="00CC2BA1" w:rsidP="00CC2BA1">
      <w:pPr>
        <w:jc w:val="both"/>
      </w:pPr>
      <w:r w:rsidRPr="0071790C">
        <w:t xml:space="preserve">2. Оценку динамики </w:t>
      </w:r>
      <w:proofErr w:type="spellStart"/>
      <w:r w:rsidRPr="0071790C">
        <w:t>эндоназальных</w:t>
      </w:r>
      <w:proofErr w:type="spellEnd"/>
      <w:r w:rsidRPr="0071790C">
        <w:t xml:space="preserve"> провокационных проб</w:t>
      </w:r>
    </w:p>
    <w:p w14:paraId="0AEC7482" w14:textId="77777777" w:rsidR="00CC2BA1" w:rsidRPr="0071790C" w:rsidRDefault="00CC2BA1" w:rsidP="00CC2BA1">
      <w:pPr>
        <w:jc w:val="both"/>
      </w:pPr>
      <w:r w:rsidRPr="0071790C">
        <w:t>3. Оценку клинической эффективности (частота симптомов и потребность в медикаментах)</w:t>
      </w:r>
    </w:p>
    <w:p w14:paraId="2C3E4D3C" w14:textId="77777777" w:rsidR="00CC2BA1" w:rsidRPr="0071790C" w:rsidRDefault="00CC2BA1" w:rsidP="00CC2BA1">
      <w:pPr>
        <w:jc w:val="both"/>
      </w:pPr>
      <w:r w:rsidRPr="0071790C">
        <w:t xml:space="preserve">4. Оценку динамики общего и/или специфического </w:t>
      </w:r>
      <w:proofErr w:type="spellStart"/>
      <w:r w:rsidRPr="0071790C">
        <w:rPr>
          <w:lang w:val="en-US"/>
        </w:rPr>
        <w:t>IgE</w:t>
      </w:r>
      <w:proofErr w:type="spellEnd"/>
    </w:p>
    <w:p w14:paraId="6D25BE80" w14:textId="77777777" w:rsidR="00CC2BA1" w:rsidRPr="0071790C" w:rsidRDefault="00CC2BA1" w:rsidP="00CC2BA1">
      <w:pPr>
        <w:jc w:val="both"/>
      </w:pPr>
    </w:p>
    <w:p w14:paraId="5C0A2E2F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12. Приблизительные сроки для оценки клинического эффекта АСИТ с аллергенами клещей домашней пыли составляют:</w:t>
      </w:r>
    </w:p>
    <w:p w14:paraId="0D9A9A51" w14:textId="77777777" w:rsidR="00CC2BA1" w:rsidRPr="0071790C" w:rsidRDefault="00CC2BA1" w:rsidP="00CC2BA1">
      <w:pPr>
        <w:jc w:val="both"/>
      </w:pPr>
      <w:r w:rsidRPr="0071790C">
        <w:t>1. 3-4 недели от начала курса</w:t>
      </w:r>
    </w:p>
    <w:p w14:paraId="7F1ED5B6" w14:textId="77777777" w:rsidR="00CC2BA1" w:rsidRPr="0071790C" w:rsidRDefault="00CC2BA1" w:rsidP="00CC2BA1">
      <w:pPr>
        <w:jc w:val="both"/>
      </w:pPr>
      <w:r w:rsidRPr="0071790C">
        <w:t>2. 1-2 недели от момента достижения поддерживающей дозы аллергена</w:t>
      </w:r>
    </w:p>
    <w:p w14:paraId="5CF9A179" w14:textId="77777777" w:rsidR="00CC2BA1" w:rsidRPr="0071790C" w:rsidRDefault="00CC2BA1" w:rsidP="00CC2BA1">
      <w:pPr>
        <w:jc w:val="both"/>
      </w:pPr>
      <w:r w:rsidRPr="0071790C">
        <w:t>3. 3-4 недели от момента достижения поддерживающей дозы аллергена</w:t>
      </w:r>
    </w:p>
    <w:p w14:paraId="6FB4909F" w14:textId="77777777" w:rsidR="00CC2BA1" w:rsidRPr="0071790C" w:rsidRDefault="00CC2BA1" w:rsidP="00CC2BA1">
      <w:pPr>
        <w:jc w:val="both"/>
      </w:pPr>
      <w:r w:rsidRPr="0071790C">
        <w:t>4. 3-4 месяца от начала курса АСИТ</w:t>
      </w:r>
    </w:p>
    <w:p w14:paraId="7D1D12A7" w14:textId="77777777" w:rsidR="00CC2BA1" w:rsidRPr="0071790C" w:rsidRDefault="00CC2BA1" w:rsidP="00CC2BA1">
      <w:pPr>
        <w:jc w:val="both"/>
      </w:pPr>
      <w:r w:rsidRPr="0071790C">
        <w:t>5. 8-12 месяцев от начала курса АСИТ</w:t>
      </w:r>
    </w:p>
    <w:p w14:paraId="5F618A46" w14:textId="77777777" w:rsidR="00CC2BA1" w:rsidRPr="0071790C" w:rsidRDefault="00CC2BA1" w:rsidP="00CC2BA1">
      <w:pPr>
        <w:jc w:val="both"/>
      </w:pPr>
    </w:p>
    <w:p w14:paraId="3C029824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13. Причины недостаточной эффективности АСИТ водно-солевыми аллергенами для парентерального введения следующие:</w:t>
      </w:r>
    </w:p>
    <w:p w14:paraId="4A936875" w14:textId="77777777" w:rsidR="00CC2BA1" w:rsidRPr="0071790C" w:rsidRDefault="00CC2BA1" w:rsidP="00CC2BA1">
      <w:pPr>
        <w:jc w:val="both"/>
      </w:pPr>
      <w:r w:rsidRPr="0071790C">
        <w:t>1. Проведение АСИТ аллергеном, к которому выявлена сенсибилизация, но клинически не доказана его роль в реализации болезни</w:t>
      </w:r>
    </w:p>
    <w:p w14:paraId="141B2001" w14:textId="77777777" w:rsidR="00CC2BA1" w:rsidRPr="0071790C" w:rsidRDefault="00CC2BA1" w:rsidP="00CC2BA1">
      <w:pPr>
        <w:jc w:val="both"/>
      </w:pPr>
      <w:r w:rsidRPr="0071790C">
        <w:t>2. Проведение АСИТ бытовыми аллергенами амбулаторно, при массивном воздействии этих аллергенов</w:t>
      </w:r>
    </w:p>
    <w:p w14:paraId="6FA7957C" w14:textId="77777777" w:rsidR="00CC2BA1" w:rsidRPr="0071790C" w:rsidRDefault="00CC2BA1" w:rsidP="00CC2BA1">
      <w:pPr>
        <w:jc w:val="both"/>
      </w:pPr>
      <w:r w:rsidRPr="0071790C">
        <w:t>3. Проведение АСИТ в период неполного контроля заболевания, что приводит к частым обострениям</w:t>
      </w:r>
    </w:p>
    <w:p w14:paraId="0B1EAF0F" w14:textId="77777777" w:rsidR="00CC2BA1" w:rsidRPr="0071790C" w:rsidRDefault="00CC2BA1" w:rsidP="00CC2BA1">
      <w:pPr>
        <w:jc w:val="both"/>
      </w:pPr>
      <w:r w:rsidRPr="0071790C">
        <w:t xml:space="preserve">4. Недостаточная суммарная доза аллергена, нередко не </w:t>
      </w:r>
      <w:proofErr w:type="spellStart"/>
      <w:r w:rsidRPr="0071790C">
        <w:t>првышающая</w:t>
      </w:r>
      <w:proofErr w:type="spellEnd"/>
      <w:r w:rsidRPr="0071790C">
        <w:t xml:space="preserve"> 1,5- 2 </w:t>
      </w:r>
      <w:proofErr w:type="spellStart"/>
      <w:r w:rsidRPr="0071790C">
        <w:t>тыс</w:t>
      </w:r>
      <w:proofErr w:type="spellEnd"/>
      <w:r w:rsidRPr="0071790C">
        <w:t xml:space="preserve"> </w:t>
      </w:r>
      <w:r w:rsidRPr="0071790C">
        <w:rPr>
          <w:lang w:val="en-US"/>
        </w:rPr>
        <w:t>PNU</w:t>
      </w:r>
      <w:r w:rsidRPr="0071790C">
        <w:t xml:space="preserve"> на курс лечения</w:t>
      </w:r>
    </w:p>
    <w:p w14:paraId="332E936A" w14:textId="77777777" w:rsidR="00CC2BA1" w:rsidRPr="0071790C" w:rsidRDefault="00CC2BA1" w:rsidP="00CC2BA1">
      <w:pPr>
        <w:jc w:val="both"/>
      </w:pPr>
      <w:r w:rsidRPr="0071790C">
        <w:t>5. Все перечисленные причины</w:t>
      </w:r>
    </w:p>
    <w:p w14:paraId="1CDA0F7E" w14:textId="77777777" w:rsidR="00CC2BA1" w:rsidRPr="0071790C" w:rsidRDefault="00CC2BA1" w:rsidP="00CC2BA1">
      <w:pPr>
        <w:jc w:val="both"/>
      </w:pPr>
    </w:p>
    <w:p w14:paraId="74912146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 xml:space="preserve">14. После инъекционного введения </w:t>
      </w:r>
      <w:proofErr w:type="spellStart"/>
      <w:r w:rsidRPr="0071790C">
        <w:rPr>
          <w:b/>
          <w:bCs/>
        </w:rPr>
        <w:t>аллерго</w:t>
      </w:r>
      <w:proofErr w:type="spellEnd"/>
      <w:r w:rsidRPr="0071790C">
        <w:rPr>
          <w:b/>
          <w:bCs/>
        </w:rPr>
        <w:t>-вакцины, осмотр врачом пациента:</w:t>
      </w:r>
    </w:p>
    <w:p w14:paraId="7EB665B9" w14:textId="77777777" w:rsidR="00CC2BA1" w:rsidRPr="0071790C" w:rsidRDefault="00CC2BA1" w:rsidP="00CC2BA1">
      <w:pPr>
        <w:jc w:val="both"/>
      </w:pPr>
      <w:r w:rsidRPr="0071790C">
        <w:t xml:space="preserve">1. Необходим только пациентам, у которых развились системные реакции на введение </w:t>
      </w:r>
      <w:proofErr w:type="spellStart"/>
      <w:r w:rsidRPr="0071790C">
        <w:t>аллерго</w:t>
      </w:r>
      <w:proofErr w:type="spellEnd"/>
      <w:r w:rsidRPr="0071790C">
        <w:t>-вакцины</w:t>
      </w:r>
    </w:p>
    <w:p w14:paraId="36696E9B" w14:textId="77777777" w:rsidR="00CC2BA1" w:rsidRPr="0071790C" w:rsidRDefault="00CC2BA1" w:rsidP="00CC2BA1">
      <w:pPr>
        <w:jc w:val="both"/>
      </w:pPr>
      <w:r w:rsidRPr="0071790C">
        <w:t xml:space="preserve">2. Необходим только пациентам, которые предъявляют жалобы перед </w:t>
      </w:r>
      <w:proofErr w:type="spellStart"/>
      <w:r w:rsidRPr="0071790C">
        <w:t>иньекцией</w:t>
      </w:r>
      <w:proofErr w:type="spellEnd"/>
    </w:p>
    <w:p w14:paraId="05C508A7" w14:textId="77777777" w:rsidR="00CC2BA1" w:rsidRPr="0071790C" w:rsidRDefault="00CC2BA1" w:rsidP="00CC2BA1">
      <w:pPr>
        <w:jc w:val="both"/>
      </w:pPr>
      <w:r w:rsidRPr="0071790C">
        <w:t>3. Не требуется</w:t>
      </w:r>
    </w:p>
    <w:p w14:paraId="72E9A80F" w14:textId="77777777" w:rsidR="00CC2BA1" w:rsidRPr="0071790C" w:rsidRDefault="00CC2BA1" w:rsidP="00CC2BA1">
      <w:pPr>
        <w:jc w:val="both"/>
      </w:pPr>
      <w:r w:rsidRPr="0071790C">
        <w:t>4. Требуется всем пациентам</w:t>
      </w:r>
    </w:p>
    <w:p w14:paraId="08E14CE6" w14:textId="77777777" w:rsidR="00CC2BA1" w:rsidRPr="0071790C" w:rsidRDefault="00CC2BA1" w:rsidP="00CC2BA1">
      <w:pPr>
        <w:jc w:val="both"/>
      </w:pPr>
      <w:r w:rsidRPr="0071790C">
        <w:t xml:space="preserve">5. Необходим только пациентам, у которых развились системные реакции на введение </w:t>
      </w:r>
      <w:proofErr w:type="spellStart"/>
      <w:r w:rsidRPr="0071790C">
        <w:t>аллерго</w:t>
      </w:r>
      <w:proofErr w:type="spellEnd"/>
      <w:r w:rsidRPr="0071790C">
        <w:t xml:space="preserve">-вакцины; остальным пациентам необходимо оценить только выраженность местной реакции на введение </w:t>
      </w:r>
      <w:proofErr w:type="spellStart"/>
      <w:r w:rsidRPr="0071790C">
        <w:t>аллерго</w:t>
      </w:r>
      <w:proofErr w:type="spellEnd"/>
      <w:r w:rsidRPr="0071790C">
        <w:t>-вакцины</w:t>
      </w:r>
    </w:p>
    <w:p w14:paraId="464FDA5D" w14:textId="77777777" w:rsidR="00CC2BA1" w:rsidRPr="0071790C" w:rsidRDefault="00CC2BA1" w:rsidP="00CC2BA1">
      <w:pPr>
        <w:jc w:val="both"/>
      </w:pPr>
    </w:p>
    <w:p w14:paraId="0078EE37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15. Аллерген-специфическая иммунотерапия показана при аллергическом рините:</w:t>
      </w:r>
    </w:p>
    <w:p w14:paraId="3A5771F2" w14:textId="77777777" w:rsidR="00CC2BA1" w:rsidRPr="0071790C" w:rsidRDefault="00CC2BA1" w:rsidP="00CC2BA1">
      <w:pPr>
        <w:jc w:val="both"/>
      </w:pPr>
      <w:r w:rsidRPr="0071790C">
        <w:t>1. Пациентам, у которых фармакотерапия не эффективна</w:t>
      </w:r>
    </w:p>
    <w:p w14:paraId="47BB3312" w14:textId="77777777" w:rsidR="00CC2BA1" w:rsidRPr="0071790C" w:rsidRDefault="00CC2BA1" w:rsidP="00CC2BA1">
      <w:pPr>
        <w:jc w:val="both"/>
      </w:pPr>
      <w:r w:rsidRPr="0071790C">
        <w:t>2. Пациентам, у которых фармакотерапия недостаточно эффективна</w:t>
      </w:r>
    </w:p>
    <w:p w14:paraId="73A31CE4" w14:textId="77777777" w:rsidR="00CC2BA1" w:rsidRPr="0071790C" w:rsidRDefault="00CC2BA1" w:rsidP="00CC2BA1">
      <w:pPr>
        <w:jc w:val="both"/>
      </w:pPr>
      <w:r w:rsidRPr="0071790C">
        <w:t>3. Только пациентам, для которых невозможно разобщение с аллергеном</w:t>
      </w:r>
    </w:p>
    <w:p w14:paraId="5398517C" w14:textId="77777777" w:rsidR="00CC2BA1" w:rsidRPr="0071790C" w:rsidRDefault="00CC2BA1" w:rsidP="00CC2BA1">
      <w:pPr>
        <w:jc w:val="both"/>
      </w:pPr>
      <w:r w:rsidRPr="0071790C">
        <w:lastRenderedPageBreak/>
        <w:t>4. Как самостоятельная методика лечения и профилактики утяжеления заболевания, может использоваться взамен фармакотерапии</w:t>
      </w:r>
    </w:p>
    <w:p w14:paraId="157AE93A" w14:textId="77777777" w:rsidR="00CC2BA1" w:rsidRPr="0071790C" w:rsidRDefault="00CC2BA1" w:rsidP="00CC2BA1">
      <w:pPr>
        <w:jc w:val="both"/>
      </w:pPr>
      <w:r w:rsidRPr="0071790C">
        <w:t>5. Как самостоятельная методика лечения и профилактики утяжеления заболевания, может использоваться в сочетании с фармакотерапией</w:t>
      </w:r>
    </w:p>
    <w:p w14:paraId="27520E1E" w14:textId="77777777" w:rsidR="00CC2BA1" w:rsidRPr="0071790C" w:rsidRDefault="00CC2BA1" w:rsidP="00CC2BA1">
      <w:pPr>
        <w:jc w:val="both"/>
      </w:pPr>
    </w:p>
    <w:p w14:paraId="11F469A5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16. По данным эпидемиологических исследований, распространенность аллергического ринита в детской популяции составляет:</w:t>
      </w:r>
    </w:p>
    <w:p w14:paraId="6885A320" w14:textId="77777777" w:rsidR="00CC2BA1" w:rsidRPr="0071790C" w:rsidRDefault="00CC2BA1" w:rsidP="00CC2BA1">
      <w:pPr>
        <w:jc w:val="both"/>
      </w:pPr>
      <w:r w:rsidRPr="0071790C">
        <w:t>1.  7,7-10%</w:t>
      </w:r>
    </w:p>
    <w:p w14:paraId="69CFE7B3" w14:textId="77777777" w:rsidR="00CC2BA1" w:rsidRPr="0071790C" w:rsidRDefault="00CC2BA1" w:rsidP="00CC2BA1">
      <w:pPr>
        <w:jc w:val="both"/>
      </w:pPr>
      <w:r w:rsidRPr="0071790C">
        <w:t>2.  1-3%</w:t>
      </w:r>
    </w:p>
    <w:p w14:paraId="67F8BF80" w14:textId="77777777" w:rsidR="00CC2BA1" w:rsidRPr="0071790C" w:rsidRDefault="00CC2BA1" w:rsidP="00CC2BA1">
      <w:pPr>
        <w:jc w:val="both"/>
      </w:pPr>
      <w:r w:rsidRPr="0071790C">
        <w:t>3.  25-30%</w:t>
      </w:r>
    </w:p>
    <w:p w14:paraId="4CD78CE8" w14:textId="77777777" w:rsidR="00CC2BA1" w:rsidRPr="0071790C" w:rsidRDefault="00CC2BA1" w:rsidP="00CC2BA1">
      <w:pPr>
        <w:jc w:val="both"/>
      </w:pPr>
      <w:r w:rsidRPr="0071790C">
        <w:t xml:space="preserve">4.  0-0,5% </w:t>
      </w:r>
    </w:p>
    <w:p w14:paraId="04458058" w14:textId="77777777" w:rsidR="00CC2BA1" w:rsidRPr="0071790C" w:rsidRDefault="00CC2BA1" w:rsidP="00CC2BA1">
      <w:pPr>
        <w:jc w:val="both"/>
      </w:pPr>
    </w:p>
    <w:p w14:paraId="79595E32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17. Наиболее распространенной среди аллергенов помещений у детей является сенсибилизация к</w:t>
      </w:r>
    </w:p>
    <w:p w14:paraId="747FA723" w14:textId="77777777" w:rsidR="00CC2BA1" w:rsidRPr="0071790C" w:rsidRDefault="00CC2BA1" w:rsidP="00CC2BA1">
      <w:pPr>
        <w:jc w:val="both"/>
      </w:pPr>
      <w:r w:rsidRPr="0071790C">
        <w:t>1. Клещам домашней пыли</w:t>
      </w:r>
    </w:p>
    <w:p w14:paraId="603BD709" w14:textId="77777777" w:rsidR="00CC2BA1" w:rsidRPr="0071790C" w:rsidRDefault="00CC2BA1" w:rsidP="00CC2BA1">
      <w:pPr>
        <w:jc w:val="both"/>
      </w:pPr>
      <w:r w:rsidRPr="0071790C">
        <w:t>2. Грибковым аллергенам</w:t>
      </w:r>
    </w:p>
    <w:p w14:paraId="72B54EB5" w14:textId="77777777" w:rsidR="00CC2BA1" w:rsidRPr="0071790C" w:rsidRDefault="00CC2BA1" w:rsidP="00CC2BA1">
      <w:pPr>
        <w:jc w:val="both"/>
      </w:pPr>
      <w:r w:rsidRPr="0071790C">
        <w:t>3. Перу подушки</w:t>
      </w:r>
    </w:p>
    <w:p w14:paraId="309958CF" w14:textId="77777777" w:rsidR="00CC2BA1" w:rsidRPr="0071790C" w:rsidRDefault="00CC2BA1" w:rsidP="00CC2BA1">
      <w:pPr>
        <w:jc w:val="both"/>
      </w:pPr>
      <w:r w:rsidRPr="0071790C">
        <w:t>4. Волосу человека</w:t>
      </w:r>
    </w:p>
    <w:p w14:paraId="05F0DC23" w14:textId="77777777" w:rsidR="00CC2BA1" w:rsidRPr="0071790C" w:rsidRDefault="00CC2BA1" w:rsidP="00CC2BA1">
      <w:pPr>
        <w:jc w:val="both"/>
      </w:pPr>
    </w:p>
    <w:p w14:paraId="0439E384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18. Четыре классических симптома аллергического ринита включают:</w:t>
      </w:r>
    </w:p>
    <w:p w14:paraId="3BD9E64B" w14:textId="77777777" w:rsidR="00CC2BA1" w:rsidRPr="0071790C" w:rsidRDefault="00CC2BA1" w:rsidP="00CC2BA1">
      <w:pPr>
        <w:jc w:val="both"/>
      </w:pPr>
      <w:r w:rsidRPr="0071790C">
        <w:t>1. Заложенность, зуд в носу, чихание, бесцветное отделяемого</w:t>
      </w:r>
    </w:p>
    <w:p w14:paraId="31648C96" w14:textId="77777777" w:rsidR="00CC2BA1" w:rsidRPr="0071790C" w:rsidRDefault="00CC2BA1" w:rsidP="00CC2BA1">
      <w:pPr>
        <w:jc w:val="both"/>
      </w:pPr>
      <w:r w:rsidRPr="0071790C">
        <w:t>2. Слезотечение, беспокойство, гнойные корки и гиперемированный отек</w:t>
      </w:r>
    </w:p>
    <w:p w14:paraId="797218F3" w14:textId="77777777" w:rsidR="00CC2BA1" w:rsidRPr="0071790C" w:rsidRDefault="00CC2BA1" w:rsidP="00CC2BA1">
      <w:pPr>
        <w:jc w:val="both"/>
      </w:pPr>
      <w:r w:rsidRPr="0071790C">
        <w:t>3. Лихорадку, заложенность носа, боли в мышцах и общую слабость</w:t>
      </w:r>
    </w:p>
    <w:p w14:paraId="293426E7" w14:textId="77777777" w:rsidR="00CC2BA1" w:rsidRPr="0071790C" w:rsidRDefault="00CC2BA1" w:rsidP="00CC2BA1">
      <w:pPr>
        <w:jc w:val="both"/>
      </w:pPr>
      <w:r w:rsidRPr="0071790C">
        <w:t>4. Заложенность носа, кашель, снижение слуха и головную боль</w:t>
      </w:r>
    </w:p>
    <w:p w14:paraId="50C532E0" w14:textId="77777777" w:rsidR="00CC2BA1" w:rsidRPr="0071790C" w:rsidRDefault="00CC2BA1" w:rsidP="00CC2BA1">
      <w:pPr>
        <w:jc w:val="both"/>
      </w:pPr>
    </w:p>
    <w:p w14:paraId="383D95BD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19. Среди противовоспалительных препаратов для лечения аллергического ринита у детей используют</w:t>
      </w:r>
    </w:p>
    <w:p w14:paraId="2DA64FC0" w14:textId="77777777" w:rsidR="00CC2BA1" w:rsidRPr="0071790C" w:rsidRDefault="00CC2BA1" w:rsidP="00CC2BA1">
      <w:pPr>
        <w:jc w:val="both"/>
      </w:pPr>
      <w:r w:rsidRPr="0071790C">
        <w:t xml:space="preserve">1. Топические </w:t>
      </w:r>
      <w:proofErr w:type="spellStart"/>
      <w:r w:rsidRPr="0071790C">
        <w:t>глюкокортикостероиды</w:t>
      </w:r>
      <w:proofErr w:type="spellEnd"/>
    </w:p>
    <w:p w14:paraId="604E354A" w14:textId="77777777" w:rsidR="00CC2BA1" w:rsidRPr="0071790C" w:rsidRDefault="00CC2BA1" w:rsidP="00CC2BA1">
      <w:pPr>
        <w:jc w:val="both"/>
      </w:pPr>
      <w:r w:rsidRPr="0071790C">
        <w:t xml:space="preserve">2. Топические </w:t>
      </w:r>
      <w:proofErr w:type="spellStart"/>
      <w:r w:rsidRPr="0071790C">
        <w:t>антигистамины</w:t>
      </w:r>
      <w:proofErr w:type="spellEnd"/>
    </w:p>
    <w:p w14:paraId="335F4F18" w14:textId="77777777" w:rsidR="00CC2BA1" w:rsidRPr="0071790C" w:rsidRDefault="00CC2BA1" w:rsidP="00CC2BA1">
      <w:pPr>
        <w:jc w:val="both"/>
      </w:pPr>
      <w:r w:rsidRPr="0071790C">
        <w:t>3. Концентрированные растворы морской соли</w:t>
      </w:r>
    </w:p>
    <w:p w14:paraId="6A6A252E" w14:textId="77777777" w:rsidR="00CC2BA1" w:rsidRPr="0071790C" w:rsidRDefault="00CC2BA1" w:rsidP="00CC2BA1">
      <w:pPr>
        <w:jc w:val="both"/>
      </w:pPr>
      <w:r w:rsidRPr="0071790C">
        <w:t xml:space="preserve">4. </w:t>
      </w:r>
      <w:proofErr w:type="spellStart"/>
      <w:r w:rsidRPr="0071790C">
        <w:t>Цитостатики</w:t>
      </w:r>
      <w:proofErr w:type="spellEnd"/>
    </w:p>
    <w:p w14:paraId="05215146" w14:textId="77777777" w:rsidR="00CC2BA1" w:rsidRPr="0071790C" w:rsidRDefault="00CC2BA1" w:rsidP="00CC2BA1">
      <w:pPr>
        <w:jc w:val="both"/>
      </w:pPr>
    </w:p>
    <w:p w14:paraId="6A378BB2" w14:textId="77777777" w:rsidR="00CC2BA1" w:rsidRPr="0071790C" w:rsidRDefault="00CC2BA1" w:rsidP="00CC2BA1">
      <w:pPr>
        <w:jc w:val="both"/>
        <w:rPr>
          <w:b/>
          <w:bCs/>
        </w:rPr>
      </w:pPr>
      <w:r w:rsidRPr="0071790C">
        <w:rPr>
          <w:b/>
          <w:bCs/>
        </w:rPr>
        <w:t>20. Среди пациентов с пыльцевой сенсибилизацией, для Северо-Запада и средней полосы РФ характерны группы</w:t>
      </w:r>
    </w:p>
    <w:p w14:paraId="6FF71E60" w14:textId="77777777" w:rsidR="00CC2BA1" w:rsidRPr="0071790C" w:rsidRDefault="00CC2BA1" w:rsidP="00CC2BA1">
      <w:pPr>
        <w:jc w:val="both"/>
        <w:rPr>
          <w:b/>
          <w:bCs/>
        </w:rPr>
      </w:pPr>
    </w:p>
    <w:p w14:paraId="76554C99" w14:textId="77777777" w:rsidR="00CC2BA1" w:rsidRPr="0071790C" w:rsidRDefault="00CC2BA1" w:rsidP="00CC2BA1">
      <w:pPr>
        <w:jc w:val="both"/>
      </w:pPr>
      <w:r w:rsidRPr="0071790C">
        <w:t>1. пыльца деревьев, дикорастущих злаков, сорняков</w:t>
      </w:r>
    </w:p>
    <w:p w14:paraId="41687002" w14:textId="77777777" w:rsidR="00CC2BA1" w:rsidRPr="0071790C" w:rsidRDefault="00CC2BA1" w:rsidP="00CC2BA1">
      <w:pPr>
        <w:jc w:val="both"/>
      </w:pPr>
      <w:r w:rsidRPr="0071790C">
        <w:t>2. пыльца хвойных, крестоцветных и пасленовых</w:t>
      </w:r>
    </w:p>
    <w:p w14:paraId="5E9DE241" w14:textId="77777777" w:rsidR="00CC2BA1" w:rsidRPr="0071790C" w:rsidRDefault="00CC2BA1" w:rsidP="00CC2BA1">
      <w:pPr>
        <w:jc w:val="both"/>
      </w:pPr>
      <w:r w:rsidRPr="0071790C">
        <w:t>3. пыльца одуванчиков, бобовых и крестоцветных</w:t>
      </w:r>
    </w:p>
    <w:p w14:paraId="69FDB62C" w14:textId="77777777" w:rsidR="00CC2BA1" w:rsidRPr="0071790C" w:rsidRDefault="00CC2BA1" w:rsidP="00CC2BA1">
      <w:pPr>
        <w:jc w:val="both"/>
      </w:pPr>
      <w:r w:rsidRPr="0071790C">
        <w:t>4. пыльца деревьев, бобовых и пасленовых</w:t>
      </w:r>
    </w:p>
    <w:p w14:paraId="454298AA" w14:textId="77777777" w:rsidR="00CC2BA1" w:rsidRPr="0071790C" w:rsidRDefault="00CC2BA1" w:rsidP="00CC2BA1">
      <w:pPr>
        <w:jc w:val="both"/>
      </w:pPr>
    </w:p>
    <w:p w14:paraId="26E79411" w14:textId="77777777" w:rsidR="00CC2BA1" w:rsidRPr="0071790C" w:rsidRDefault="00CC2BA1" w:rsidP="00CC2BA1">
      <w:pPr>
        <w:tabs>
          <w:tab w:val="left" w:pos="567"/>
        </w:tabs>
        <w:spacing w:after="160" w:line="259" w:lineRule="auto"/>
        <w:rPr>
          <w:b/>
          <w:bCs/>
          <w:color w:val="000000"/>
          <w:shd w:val="clear" w:color="auto" w:fill="FFFFFF"/>
        </w:rPr>
      </w:pPr>
      <w:r w:rsidRPr="0071790C">
        <w:rPr>
          <w:b/>
          <w:bCs/>
          <w:color w:val="000000"/>
          <w:shd w:val="clear" w:color="auto" w:fill="FFFFFF"/>
        </w:rPr>
        <w:t>21. Профилактика пищевой аллергии заключается:</w:t>
      </w:r>
      <w:r w:rsidRPr="0071790C">
        <w:rPr>
          <w:color w:val="000000"/>
          <w:shd w:val="clear" w:color="auto" w:fill="FFFFFF"/>
        </w:rPr>
        <w:t xml:space="preserve"> </w:t>
      </w:r>
      <w:r w:rsidRPr="0071790C">
        <w:rPr>
          <w:color w:val="000000"/>
        </w:rPr>
        <w:br/>
      </w:r>
      <w:r w:rsidRPr="0071790C">
        <w:rPr>
          <w:color w:val="000000"/>
          <w:shd w:val="clear" w:color="auto" w:fill="FFFFFF"/>
        </w:rPr>
        <w:t xml:space="preserve">1. В длительном грудном вскармливании детей; </w:t>
      </w:r>
      <w:r w:rsidRPr="0071790C">
        <w:rPr>
          <w:color w:val="000000"/>
        </w:rPr>
        <w:br/>
      </w:r>
      <w:r w:rsidRPr="0071790C">
        <w:rPr>
          <w:color w:val="000000"/>
          <w:shd w:val="clear" w:color="auto" w:fill="FFFFFF"/>
        </w:rPr>
        <w:t xml:space="preserve">2. В использовании </w:t>
      </w:r>
      <w:proofErr w:type="spellStart"/>
      <w:r w:rsidRPr="0071790C">
        <w:rPr>
          <w:color w:val="000000"/>
          <w:shd w:val="clear" w:color="auto" w:fill="FFFFFF"/>
        </w:rPr>
        <w:t>гипоаллергенных</w:t>
      </w:r>
      <w:proofErr w:type="spellEnd"/>
      <w:r w:rsidRPr="0071790C">
        <w:rPr>
          <w:color w:val="000000"/>
          <w:shd w:val="clear" w:color="auto" w:fill="FFFFFF"/>
        </w:rPr>
        <w:t xml:space="preserve"> диет; </w:t>
      </w:r>
      <w:r w:rsidRPr="0071790C">
        <w:rPr>
          <w:color w:val="000000"/>
        </w:rPr>
        <w:br/>
      </w:r>
      <w:r w:rsidRPr="0071790C">
        <w:rPr>
          <w:color w:val="000000"/>
          <w:shd w:val="clear" w:color="auto" w:fill="FFFFFF"/>
        </w:rPr>
        <w:t xml:space="preserve">3. В коррекции заболеваний желудочно-кишечного тракта; </w:t>
      </w:r>
      <w:r w:rsidRPr="0071790C">
        <w:rPr>
          <w:color w:val="000000"/>
        </w:rPr>
        <w:br/>
      </w:r>
      <w:r w:rsidRPr="0071790C">
        <w:rPr>
          <w:color w:val="000000"/>
          <w:shd w:val="clear" w:color="auto" w:fill="FFFFFF"/>
        </w:rPr>
        <w:t>4. В коррекции иммунологических нарушений;</w:t>
      </w:r>
      <w:r w:rsidRPr="0071790C">
        <w:rPr>
          <w:color w:val="000000"/>
        </w:rPr>
        <w:br/>
      </w:r>
      <w:r w:rsidRPr="0071790C">
        <w:rPr>
          <w:color w:val="000000"/>
          <w:shd w:val="clear" w:color="auto" w:fill="FFFFFF"/>
        </w:rPr>
        <w:t>5. В постоянном применении антигистаминных препаратов.</w:t>
      </w:r>
      <w:r w:rsidRPr="0071790C">
        <w:rPr>
          <w:color w:val="000000"/>
        </w:rPr>
        <w:br/>
      </w:r>
    </w:p>
    <w:p w14:paraId="1D280FA4" w14:textId="77777777" w:rsidR="00CC2BA1" w:rsidRPr="0071790C" w:rsidRDefault="00CC2BA1" w:rsidP="00CC2BA1">
      <w:pPr>
        <w:tabs>
          <w:tab w:val="left" w:pos="567"/>
        </w:tabs>
        <w:spacing w:after="160" w:line="259" w:lineRule="auto"/>
        <w:rPr>
          <w:color w:val="000000"/>
          <w:shd w:val="clear" w:color="auto" w:fill="FFFFFF"/>
        </w:rPr>
      </w:pPr>
      <w:r w:rsidRPr="0071790C">
        <w:rPr>
          <w:color w:val="000000"/>
          <w:shd w:val="clear" w:color="auto" w:fill="FFFFFF"/>
        </w:rPr>
        <w:t xml:space="preserve">22. </w:t>
      </w:r>
      <w:r w:rsidRPr="0071790C">
        <w:rPr>
          <w:b/>
          <w:bCs/>
          <w:color w:val="000000"/>
          <w:shd w:val="clear" w:color="auto" w:fill="FFFFFF"/>
        </w:rPr>
        <w:t>При аллергии к пыльце деревьев больные часто дают перекрестную пищевую аллергию:</w:t>
      </w:r>
      <w:r w:rsidRPr="0071790C">
        <w:rPr>
          <w:color w:val="000000"/>
          <w:shd w:val="clear" w:color="auto" w:fill="FFFFFF"/>
        </w:rPr>
        <w:t xml:space="preserve"> </w:t>
      </w:r>
      <w:r w:rsidRPr="0071790C">
        <w:rPr>
          <w:color w:val="000000"/>
          <w:shd w:val="clear" w:color="auto" w:fill="FFFFFF"/>
        </w:rPr>
        <w:br/>
        <w:t xml:space="preserve">1. К яичному белку; </w:t>
      </w:r>
      <w:r w:rsidRPr="0071790C">
        <w:rPr>
          <w:color w:val="000000"/>
          <w:shd w:val="clear" w:color="auto" w:fill="FFFFFF"/>
        </w:rPr>
        <w:br/>
      </w:r>
      <w:r w:rsidRPr="0071790C">
        <w:rPr>
          <w:color w:val="000000"/>
          <w:shd w:val="clear" w:color="auto" w:fill="FFFFFF"/>
        </w:rPr>
        <w:lastRenderedPageBreak/>
        <w:t xml:space="preserve">2. К яблокам; </w:t>
      </w:r>
      <w:r w:rsidRPr="0071790C">
        <w:rPr>
          <w:color w:val="000000"/>
          <w:shd w:val="clear" w:color="auto" w:fill="FFFFFF"/>
        </w:rPr>
        <w:br/>
        <w:t xml:space="preserve">З. К кофе; </w:t>
      </w:r>
      <w:r w:rsidRPr="0071790C">
        <w:rPr>
          <w:color w:val="000000"/>
          <w:shd w:val="clear" w:color="auto" w:fill="FFFFFF"/>
        </w:rPr>
        <w:br/>
        <w:t xml:space="preserve">4. К орехам; </w:t>
      </w:r>
      <w:r w:rsidRPr="0071790C">
        <w:rPr>
          <w:color w:val="000000"/>
          <w:shd w:val="clear" w:color="auto" w:fill="FFFFFF"/>
        </w:rPr>
        <w:br/>
        <w:t xml:space="preserve">5. </w:t>
      </w:r>
      <w:proofErr w:type="gramStart"/>
      <w:r w:rsidRPr="0071790C">
        <w:rPr>
          <w:color w:val="000000"/>
          <w:shd w:val="clear" w:color="auto" w:fill="FFFFFF"/>
        </w:rPr>
        <w:t>К  семенам</w:t>
      </w:r>
      <w:proofErr w:type="gramEnd"/>
      <w:r w:rsidRPr="0071790C">
        <w:rPr>
          <w:color w:val="000000"/>
          <w:shd w:val="clear" w:color="auto" w:fill="FFFFFF"/>
        </w:rPr>
        <w:t xml:space="preserve"> подсолнечника.</w:t>
      </w:r>
      <w:r w:rsidRPr="0071790C">
        <w:rPr>
          <w:color w:val="000000"/>
          <w:shd w:val="clear" w:color="auto" w:fill="FFFFFF"/>
        </w:rPr>
        <w:br/>
      </w:r>
    </w:p>
    <w:p w14:paraId="24ECDAA6" w14:textId="77777777" w:rsidR="00CC2BA1" w:rsidRPr="0071790C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179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 больного с поллинозом к сорным характерна непереносимость пищевых продуктов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Халва; 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Косточковые; 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Подсолнечное масло; 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Сдобное тесто; 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Курица.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</w:p>
    <w:p w14:paraId="2D8CE481" w14:textId="77777777" w:rsidR="00CC2BA1" w:rsidRPr="0071790C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Наиболее типичными клиническими проявлениями пищевой аллергии </w:t>
      </w:r>
      <w:proofErr w:type="gramStart"/>
      <w:r w:rsidRPr="007179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являются: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1</w:t>
      </w:r>
      <w:proofErr w:type="gramEnd"/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Поражение пищеварительного тракта и кожные проявления; 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2. Поражение пищеварительного тракта и сердечно-сосудистой системы; 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3. Кожные проявления и </w:t>
      </w:r>
      <w:proofErr w:type="spellStart"/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мигренеподобные</w:t>
      </w:r>
      <w:proofErr w:type="spellEnd"/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головные боли; 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4. Три клинических синдрома: гастроинтестинальный, кожный и респираторный; </w:t>
      </w:r>
      <w:r w:rsidRPr="0071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5. Поражение ЛОР-органов и органов дыхания.</w:t>
      </w:r>
      <w:r w:rsidRPr="0071790C">
        <w:rPr>
          <w:rFonts w:ascii="Times New Roman" w:hAnsi="Times New Roman"/>
          <w:color w:val="000000"/>
          <w:sz w:val="24"/>
          <w:szCs w:val="24"/>
        </w:rPr>
        <w:br/>
      </w:r>
    </w:p>
    <w:p w14:paraId="1126E64F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Неиммунная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гиперчувствительность к пищевым продуктам обусловлена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Следами антибактериальных препаратов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одерж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анием в продуктах гистамина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одерж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анием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продуктах 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тирамина</w:t>
      </w:r>
      <w:proofErr w:type="spellEnd"/>
      <w:proofErr w:type="gram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фенилэтиламина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серотонина;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специфическ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IgE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обусловленн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высвобождение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гистамина;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Пищевыми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консервант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ами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красител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ями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(нитрит натрия,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бензоат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натрия,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тартразин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 сульфиты).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1C5E1614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типичными кожными проявлениями пищевой аллергии являются: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Кожный зуд;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Крапивница;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Дерматит;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Покраснение кожи;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Кореподобные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высыпания.</w:t>
      </w:r>
    </w:p>
    <w:p w14:paraId="6081CBA4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При пищевой аллергии наиболее эффективным видом специфической терапии является: 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Специфическая иммунотерапия пероральными аллергенами;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Применение анти-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IgE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антител;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Специфическая иммунотерапия аллергенами для парентерального применения;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Полная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элиминационная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диета;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Применение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кромогликата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натрия (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налкрома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6E6E2C44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 пищевой аллергии наиболее эффективным неспецифическим видом терапии является назначение: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Антигистаминных препаратов;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Глюкокортикостероидов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Кетотифена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Кромогликата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натрия;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Энтеросорбентов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3A516CE" w14:textId="77777777" w:rsidR="00CC2BA1" w:rsidRPr="00A30E8F" w:rsidRDefault="00CC2BA1" w:rsidP="00CC2BA1">
      <w:pPr>
        <w:pStyle w:val="a6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14:paraId="3F68981B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типичными прямыми симптомами поражения желудочно-кишечного тракта при пищевой аллергии являются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Тошнота и рвота;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Диарея;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Боли в животе;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Энтеропатия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потерями белка;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Вздутие живота.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2AA01149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Перекрестно-реагирующими пищевыми продуктами у лиц с респираторной аллергией к непатогенным плесневым грибам могут быть: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Кисломолочные продукты и сыр;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Дрожжевое тесто;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Старые овощи и фрукты;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Свежие фрукты и овощи;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Лесные орехи.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59C3F050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Пищевая аллергия чаще встречается: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В пожилом возрасте;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 юношеском возрасте;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 зрелом возрасте;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В первые месяцы и годы жизни;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Во всех возрастных периодах.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4CE72240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Имитировать пищевую аллергию могут следующие клинические синдромы: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Пищевой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токсикоинфекции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Пищевой непереносимости вследствие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гистаминолиберации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Идиосинкразии вследствие дефекта ферментных систем желудочно-кишечного тракта;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Психогенной непереносимости продуктов;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Пищевой непереносимости вследствие избыточного потребления биогенных аминов.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5A19CE62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b/>
          <w:bCs/>
        </w:rPr>
        <w:t xml:space="preserve">В 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течении </w:t>
      </w: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атопического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дерматита выделяют следующие возрастные периоды</w:t>
      </w: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Младенческий, детский, подростковый и взрослый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2. Новорожденности, ранний ясельный и дошкольный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3. Оральный, анальный и генитальный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4. Латентный, разгара и реконвалесценции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2B0F7D57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 возрастом ребенка при соблюдении строгой </w:t>
      </w: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элиминационной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диеты в течение одного года или нескольких лет может исчезнуть повышенная чувствительность на следующие продукты: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Куриные яйца;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Коровье молоко;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Пшеница и соя;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Арахис и лесные орехи;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Рыба и ракообразные.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</w:p>
    <w:p w14:paraId="0C483020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Из наружных препаратов для лечения </w:t>
      </w: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атопического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дерматита к группе противовоспалительных относятся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Топические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глюкокортикостероиды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ингибиторы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кальциневрина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(+)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2)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Эмольенты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3) Топические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антигистамины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4) Препараты салициловой кислоты</w:t>
      </w:r>
    </w:p>
    <w:p w14:paraId="486AF3F9" w14:textId="77777777" w:rsidR="00CC2BA1" w:rsidRPr="00A30E8F" w:rsidRDefault="00CC2BA1" w:rsidP="00CC2BA1">
      <w:pPr>
        <w:pStyle w:val="a6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14:paraId="4A1E61B6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Приемами специфической диагностики пищевой аллергии являются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0A975D2F" w14:textId="77777777" w:rsidR="00CC2BA1" w:rsidRDefault="00CC2BA1" w:rsidP="00CC2BA1">
      <w:pPr>
        <w:pStyle w:val="a6"/>
        <w:numPr>
          <w:ilvl w:val="0"/>
          <w:numId w:val="5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Сбор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аллергологического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анамнеза;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Ведение пищевого дневника;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Элиминационные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пробы и провокационный тест;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Кожные пробы;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Определение специфических </w:t>
      </w:r>
      <w:proofErr w:type="spellStart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IgE</w:t>
      </w:r>
      <w:proofErr w:type="spellEnd"/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антител.</w:t>
      </w:r>
    </w:p>
    <w:p w14:paraId="6BDE9449" w14:textId="77777777" w:rsidR="00CC2BA1" w:rsidRPr="00A30E8F" w:rsidRDefault="00CC2BA1" w:rsidP="00CC2BA1">
      <w:pPr>
        <w:pStyle w:val="a6"/>
        <w:tabs>
          <w:tab w:val="left" w:pos="567"/>
        </w:tabs>
        <w:spacing w:after="160" w:line="259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4EBA7E8" w14:textId="77777777" w:rsidR="00CC2BA1" w:rsidRPr="0071790C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Наиболее сильными пищевыми аллергенами являются:</w:t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Рыба;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Коровье молоко;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Куриные яйца;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Картофель; </w:t>
      </w:r>
      <w:r w:rsidRPr="00A30E8F">
        <w:rPr>
          <w:rFonts w:ascii="Times New Roman" w:hAnsi="Times New Roman"/>
          <w:color w:val="000000"/>
          <w:sz w:val="24"/>
          <w:szCs w:val="24"/>
        </w:rPr>
        <w:br/>
      </w:r>
      <w:r w:rsidRPr="00A30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Капуста.</w:t>
      </w:r>
    </w:p>
    <w:p w14:paraId="6F9564FE" w14:textId="77777777" w:rsidR="00CC2BA1" w:rsidRPr="00A30E8F" w:rsidRDefault="00CC2BA1" w:rsidP="00CC2BA1">
      <w:pPr>
        <w:pStyle w:val="a6"/>
        <w:tabs>
          <w:tab w:val="left" w:pos="567"/>
        </w:tabs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14:paraId="51504BD3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>Атопический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дерматит наиболее часто дебютирует в возрасте</w:t>
      </w:r>
    </w:p>
    <w:p w14:paraId="1079B8B2" w14:textId="77777777" w:rsidR="00CC2BA1" w:rsidRPr="00A30E8F" w:rsidRDefault="00CC2BA1" w:rsidP="00CC2BA1">
      <w:pPr>
        <w:pStyle w:val="a6"/>
        <w:numPr>
          <w:ilvl w:val="0"/>
          <w:numId w:val="6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3 месяцев</w:t>
      </w:r>
    </w:p>
    <w:p w14:paraId="28AF2C61" w14:textId="77777777" w:rsidR="00CC2BA1" w:rsidRPr="00A30E8F" w:rsidRDefault="00CC2BA1" w:rsidP="00CC2BA1">
      <w:pPr>
        <w:pStyle w:val="a6"/>
        <w:numPr>
          <w:ilvl w:val="0"/>
          <w:numId w:val="6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6 месяцев</w:t>
      </w:r>
    </w:p>
    <w:p w14:paraId="6346430D" w14:textId="77777777" w:rsidR="00CC2BA1" w:rsidRPr="00A30E8F" w:rsidRDefault="00CC2BA1" w:rsidP="00CC2BA1">
      <w:pPr>
        <w:pStyle w:val="a6"/>
        <w:numPr>
          <w:ilvl w:val="0"/>
          <w:numId w:val="6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 xml:space="preserve">1 года </w:t>
      </w:r>
    </w:p>
    <w:p w14:paraId="1987444F" w14:textId="77777777" w:rsidR="00CC2BA1" w:rsidRPr="0071790C" w:rsidRDefault="00CC2BA1" w:rsidP="00CC2BA1">
      <w:pPr>
        <w:pStyle w:val="a6"/>
        <w:numPr>
          <w:ilvl w:val="0"/>
          <w:numId w:val="6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 xml:space="preserve">3 лет  </w:t>
      </w:r>
    </w:p>
    <w:p w14:paraId="75544477" w14:textId="77777777" w:rsidR="00CC2BA1" w:rsidRPr="00A30E8F" w:rsidRDefault="00CC2BA1" w:rsidP="00CC2BA1">
      <w:pPr>
        <w:pStyle w:val="a6"/>
        <w:tabs>
          <w:tab w:val="left" w:pos="567"/>
        </w:tabs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14:paraId="3CD38B28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Основным патогенетическим механизмом </w:t>
      </w: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>атопического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дерматита у детей первых трех лет жизни является</w:t>
      </w:r>
    </w:p>
    <w:p w14:paraId="1A8E562D" w14:textId="77777777" w:rsidR="00CC2BA1" w:rsidRPr="00A30E8F" w:rsidRDefault="00CC2BA1" w:rsidP="00CC2BA1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Пищевая аллергия</w:t>
      </w:r>
    </w:p>
    <w:p w14:paraId="618CAB40" w14:textId="77777777" w:rsidR="00CC2BA1" w:rsidRPr="00A30E8F" w:rsidRDefault="00CC2BA1" w:rsidP="00CC2BA1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Невроз</w:t>
      </w:r>
    </w:p>
    <w:p w14:paraId="6C92AB36" w14:textId="77777777" w:rsidR="00CC2BA1" w:rsidRPr="00A30E8F" w:rsidRDefault="00CC2BA1" w:rsidP="00CC2BA1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30E8F">
        <w:rPr>
          <w:rFonts w:ascii="Times New Roman" w:hAnsi="Times New Roman"/>
          <w:color w:val="000000"/>
          <w:sz w:val="24"/>
          <w:szCs w:val="24"/>
        </w:rPr>
        <w:t>Паразитоз</w:t>
      </w:r>
      <w:proofErr w:type="spellEnd"/>
    </w:p>
    <w:p w14:paraId="51BF2536" w14:textId="77777777" w:rsidR="00CC2BA1" w:rsidRPr="00A30E8F" w:rsidRDefault="00CC2BA1" w:rsidP="00CC2BA1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Контактная аллергия</w:t>
      </w:r>
    </w:p>
    <w:p w14:paraId="2D03665B" w14:textId="77777777" w:rsidR="00CC2BA1" w:rsidRPr="0071790C" w:rsidRDefault="00CC2BA1" w:rsidP="00CC2BA1">
      <w:pPr>
        <w:pStyle w:val="a6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Ингаляционная аллергия</w:t>
      </w:r>
    </w:p>
    <w:p w14:paraId="767A6D73" w14:textId="77777777" w:rsidR="00CC2BA1" w:rsidRPr="00A30E8F" w:rsidRDefault="00CC2BA1" w:rsidP="00CC2BA1">
      <w:pPr>
        <w:pStyle w:val="a6"/>
        <w:tabs>
          <w:tab w:val="left" w:pos="567"/>
        </w:tabs>
        <w:spacing w:after="160" w:line="259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1C5BE0D" w14:textId="77777777" w:rsidR="00CC2BA1" w:rsidRPr="00A30E8F" w:rsidRDefault="00CC2BA1" w:rsidP="00CC2BA1">
      <w:pPr>
        <w:pStyle w:val="a6"/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Наиболее частыми осложнениями </w:t>
      </w:r>
      <w:proofErr w:type="spellStart"/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>атопического</w:t>
      </w:r>
      <w:proofErr w:type="spellEnd"/>
      <w:r w:rsidRPr="00A30E8F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дерматита у детей являются</w:t>
      </w:r>
    </w:p>
    <w:p w14:paraId="2A18DA81" w14:textId="77777777" w:rsidR="00CC2BA1" w:rsidRPr="00A30E8F" w:rsidRDefault="00CC2BA1" w:rsidP="00CC2BA1">
      <w:pPr>
        <w:pStyle w:val="a6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Вторичные пиодермии</w:t>
      </w:r>
    </w:p>
    <w:p w14:paraId="16836247" w14:textId="77777777" w:rsidR="00CC2BA1" w:rsidRPr="00A30E8F" w:rsidRDefault="00CC2BA1" w:rsidP="00CC2BA1">
      <w:pPr>
        <w:pStyle w:val="a6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Стриктуры пальцев</w:t>
      </w:r>
    </w:p>
    <w:p w14:paraId="495E0859" w14:textId="77777777" w:rsidR="00CC2BA1" w:rsidRDefault="00CC2BA1" w:rsidP="00CC2BA1">
      <w:pPr>
        <w:pStyle w:val="a6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30E8F">
        <w:rPr>
          <w:rFonts w:ascii="Times New Roman" w:hAnsi="Times New Roman"/>
          <w:color w:val="000000"/>
          <w:sz w:val="24"/>
          <w:szCs w:val="24"/>
        </w:rPr>
        <w:t>Задержка психомоторного развития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14:paraId="37730DE8" w14:textId="77777777" w:rsidR="00CC2BA1" w:rsidRDefault="00CC2BA1" w:rsidP="00CC2BA1">
      <w:pPr>
        <w:pStyle w:val="a6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E2781">
        <w:rPr>
          <w:color w:val="000000"/>
        </w:rPr>
        <w:t>Невроз</w:t>
      </w:r>
      <w:r w:rsidRPr="00CE2781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>БА</w:t>
      </w:r>
    </w:p>
    <w:p w14:paraId="53E9535F" w14:textId="77777777" w:rsidR="00CC2BA1" w:rsidRPr="0071790C" w:rsidRDefault="00CC2BA1" w:rsidP="00CC2BA1">
      <w:pPr>
        <w:tabs>
          <w:tab w:val="left" w:pos="567"/>
        </w:tabs>
        <w:spacing w:after="160" w:line="259" w:lineRule="auto"/>
        <w:rPr>
          <w:color w:val="000000"/>
        </w:rPr>
      </w:pPr>
      <w:r w:rsidRPr="0071790C">
        <w:rPr>
          <w:b/>
          <w:bCs/>
        </w:rPr>
        <w:t>41. Какие препараты относятся к базисной противовоспалительной терапии при астме</w:t>
      </w:r>
      <w:r w:rsidRPr="0071790C">
        <w:t xml:space="preserve">: </w:t>
      </w:r>
    </w:p>
    <w:p w14:paraId="39305867" w14:textId="77777777" w:rsidR="00CC2BA1" w:rsidRPr="0071790C" w:rsidRDefault="00CC2BA1" w:rsidP="00CC2BA1">
      <w:pPr>
        <w:pStyle w:val="Default"/>
      </w:pPr>
      <w:r w:rsidRPr="0071790C">
        <w:t xml:space="preserve">1) ингаляционные кортикостероиды </w:t>
      </w:r>
    </w:p>
    <w:p w14:paraId="0EBC28AF" w14:textId="77777777" w:rsidR="00CC2BA1" w:rsidRPr="0071790C" w:rsidRDefault="00CC2BA1" w:rsidP="00CC2BA1">
      <w:pPr>
        <w:pStyle w:val="Default"/>
      </w:pPr>
      <w:r w:rsidRPr="0071790C">
        <w:t xml:space="preserve">2) антагонисты </w:t>
      </w:r>
      <w:proofErr w:type="spellStart"/>
      <w:r w:rsidRPr="0071790C">
        <w:t>лейкотриеновых</w:t>
      </w:r>
      <w:proofErr w:type="spellEnd"/>
      <w:r w:rsidRPr="0071790C">
        <w:t xml:space="preserve"> рецепторов </w:t>
      </w:r>
    </w:p>
    <w:p w14:paraId="63717D11" w14:textId="77777777" w:rsidR="00CC2BA1" w:rsidRPr="0071790C" w:rsidRDefault="00CC2BA1" w:rsidP="00CC2BA1">
      <w:pPr>
        <w:pStyle w:val="Default"/>
      </w:pPr>
      <w:r w:rsidRPr="0071790C">
        <w:t xml:space="preserve">3) пролонгированные бета2-агонисты </w:t>
      </w:r>
    </w:p>
    <w:p w14:paraId="13D7D78F" w14:textId="77777777" w:rsidR="00CC2BA1" w:rsidRPr="0071790C" w:rsidRDefault="00CC2BA1" w:rsidP="00CC2BA1">
      <w:pPr>
        <w:pStyle w:val="Default"/>
      </w:pPr>
      <w:r w:rsidRPr="0071790C">
        <w:t xml:space="preserve">4) антагонисты кальция </w:t>
      </w:r>
    </w:p>
    <w:p w14:paraId="5A754F61" w14:textId="77777777" w:rsidR="00CC2BA1" w:rsidRPr="0071790C" w:rsidRDefault="00CC2BA1" w:rsidP="00CC2BA1">
      <w:pPr>
        <w:pStyle w:val="Default"/>
      </w:pPr>
    </w:p>
    <w:p w14:paraId="6173328C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42. Какие из приведенных фактов будут верны для бронхиальной астмы</w:t>
      </w:r>
      <w:r w:rsidRPr="0071790C">
        <w:t xml:space="preserve">: </w:t>
      </w:r>
    </w:p>
    <w:p w14:paraId="1B671DCC" w14:textId="77777777" w:rsidR="00CC2BA1" w:rsidRPr="0071790C" w:rsidRDefault="00CC2BA1" w:rsidP="00CC2BA1">
      <w:pPr>
        <w:pStyle w:val="Default"/>
      </w:pPr>
      <w:r w:rsidRPr="0071790C">
        <w:t xml:space="preserve">1) если болеют оба родителя, риск заболевания ребенка более 50% </w:t>
      </w:r>
    </w:p>
    <w:p w14:paraId="5DEED507" w14:textId="77777777" w:rsidR="00CC2BA1" w:rsidRPr="0071790C" w:rsidRDefault="00CC2BA1" w:rsidP="00CC2BA1">
      <w:pPr>
        <w:pStyle w:val="Default"/>
      </w:pPr>
      <w:r w:rsidRPr="0071790C">
        <w:t xml:space="preserve">2) </w:t>
      </w:r>
      <w:proofErr w:type="spellStart"/>
      <w:r w:rsidRPr="0071790C">
        <w:t>конкордантность</w:t>
      </w:r>
      <w:proofErr w:type="spellEnd"/>
      <w:r w:rsidRPr="0071790C">
        <w:t xml:space="preserve"> у монозиготных близнецов 100% </w:t>
      </w:r>
    </w:p>
    <w:p w14:paraId="2E6F570B" w14:textId="77777777" w:rsidR="00CC2BA1" w:rsidRPr="0071790C" w:rsidRDefault="00CC2BA1" w:rsidP="00CC2BA1">
      <w:pPr>
        <w:pStyle w:val="Default"/>
      </w:pPr>
      <w:r w:rsidRPr="0071790C">
        <w:t xml:space="preserve">3) у сельских жителей возникает чаще, чем у городских </w:t>
      </w:r>
    </w:p>
    <w:p w14:paraId="006B1140" w14:textId="77777777" w:rsidR="00CC2BA1" w:rsidRPr="0071790C" w:rsidRDefault="00CC2BA1" w:rsidP="00CC2BA1">
      <w:pPr>
        <w:pStyle w:val="Default"/>
      </w:pPr>
      <w:r w:rsidRPr="0071790C">
        <w:t xml:space="preserve">4) если болеет только отец – риска для ребенка практически нет </w:t>
      </w:r>
    </w:p>
    <w:p w14:paraId="268165F8" w14:textId="77777777" w:rsidR="00CC2BA1" w:rsidRPr="0071790C" w:rsidRDefault="00CC2BA1" w:rsidP="00CC2BA1">
      <w:pPr>
        <w:pStyle w:val="Default"/>
      </w:pPr>
      <w:r w:rsidRPr="0071790C">
        <w:t xml:space="preserve">5) заболевание передается воздушно-капельным путем </w:t>
      </w:r>
    </w:p>
    <w:p w14:paraId="4D31AAE5" w14:textId="77777777" w:rsidR="00CC2BA1" w:rsidRPr="0071790C" w:rsidRDefault="00CC2BA1" w:rsidP="00CC2BA1">
      <w:pPr>
        <w:pStyle w:val="Default"/>
      </w:pPr>
    </w:p>
    <w:p w14:paraId="0575E355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43. Факторы риска для потенциально смертельной астмы включают</w:t>
      </w:r>
      <w:r w:rsidRPr="0071790C">
        <w:t xml:space="preserve">: </w:t>
      </w:r>
    </w:p>
    <w:p w14:paraId="169EDE4B" w14:textId="77777777" w:rsidR="00CC2BA1" w:rsidRPr="0071790C" w:rsidRDefault="00CC2BA1" w:rsidP="00CC2BA1">
      <w:pPr>
        <w:pStyle w:val="Default"/>
      </w:pPr>
      <w:r w:rsidRPr="0071790C">
        <w:t xml:space="preserve">1) наличие выраженного аллергического компонента </w:t>
      </w:r>
    </w:p>
    <w:p w14:paraId="67C28F60" w14:textId="77777777" w:rsidR="00CC2BA1" w:rsidRPr="0071790C" w:rsidRDefault="00CC2BA1" w:rsidP="00CC2BA1">
      <w:pPr>
        <w:pStyle w:val="Default"/>
      </w:pPr>
      <w:r w:rsidRPr="0071790C">
        <w:t xml:space="preserve">2) приступы провоцируются физической нагрузкой </w:t>
      </w:r>
    </w:p>
    <w:p w14:paraId="2E03558E" w14:textId="77777777" w:rsidR="00CC2BA1" w:rsidRPr="0071790C" w:rsidRDefault="00CC2BA1" w:rsidP="00CC2BA1">
      <w:pPr>
        <w:pStyle w:val="Default"/>
      </w:pPr>
      <w:r w:rsidRPr="0071790C">
        <w:t xml:space="preserve">3) гормональная зависимость </w:t>
      </w:r>
    </w:p>
    <w:p w14:paraId="50F5EFD8" w14:textId="77777777" w:rsidR="00CC2BA1" w:rsidRPr="0071790C" w:rsidRDefault="00CC2BA1" w:rsidP="00CC2BA1">
      <w:pPr>
        <w:pStyle w:val="Default"/>
      </w:pPr>
      <w:r w:rsidRPr="0071790C">
        <w:t xml:space="preserve">4) астматические статусы в анамнезе </w:t>
      </w:r>
    </w:p>
    <w:p w14:paraId="05FF0159" w14:textId="77777777" w:rsidR="00CC2BA1" w:rsidRPr="0071790C" w:rsidRDefault="00CC2BA1" w:rsidP="00CC2BA1">
      <w:pPr>
        <w:pStyle w:val="Default"/>
      </w:pPr>
      <w:r w:rsidRPr="0071790C">
        <w:t xml:space="preserve">5) астма сочетается с тяжелым </w:t>
      </w:r>
      <w:proofErr w:type="spellStart"/>
      <w:r w:rsidRPr="0071790C">
        <w:t>аллергодерматозом</w:t>
      </w:r>
      <w:proofErr w:type="spellEnd"/>
      <w:r w:rsidRPr="0071790C">
        <w:t xml:space="preserve"> </w:t>
      </w:r>
    </w:p>
    <w:p w14:paraId="22E35893" w14:textId="77777777" w:rsidR="00CC2BA1" w:rsidRPr="0071790C" w:rsidRDefault="00CC2BA1" w:rsidP="00CC2BA1">
      <w:pPr>
        <w:pStyle w:val="Default"/>
      </w:pPr>
    </w:p>
    <w:p w14:paraId="06C9BD72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44. Клинические признаки, ассоциированные с астмой:</w:t>
      </w:r>
      <w:r w:rsidRPr="0071790C">
        <w:t xml:space="preserve"> </w:t>
      </w:r>
    </w:p>
    <w:p w14:paraId="0475812E" w14:textId="77777777" w:rsidR="00CC2BA1" w:rsidRPr="0071790C" w:rsidRDefault="00CC2BA1" w:rsidP="00CC2BA1">
      <w:pPr>
        <w:pStyle w:val="Default"/>
      </w:pPr>
      <w:r w:rsidRPr="0071790C">
        <w:t xml:space="preserve">1) аспирин может вызывать или усиливать проявления </w:t>
      </w:r>
    </w:p>
    <w:p w14:paraId="2AE96F1E" w14:textId="77777777" w:rsidR="00CC2BA1" w:rsidRPr="0071790C" w:rsidRDefault="00CC2BA1" w:rsidP="00CC2BA1">
      <w:pPr>
        <w:pStyle w:val="Default"/>
      </w:pPr>
      <w:r w:rsidRPr="0071790C">
        <w:t xml:space="preserve">2) единственным внешним проявлением может быть кашель </w:t>
      </w:r>
    </w:p>
    <w:p w14:paraId="5858AE95" w14:textId="77777777" w:rsidR="00CC2BA1" w:rsidRPr="0071790C" w:rsidRDefault="00CC2BA1" w:rsidP="00CC2BA1">
      <w:pPr>
        <w:pStyle w:val="Default"/>
      </w:pPr>
      <w:r w:rsidRPr="0071790C">
        <w:t xml:space="preserve">3) во время приступа хрипов в легких может не быть </w:t>
      </w:r>
    </w:p>
    <w:p w14:paraId="5D2E7E6B" w14:textId="77777777" w:rsidR="00CC2BA1" w:rsidRPr="0071790C" w:rsidRDefault="00CC2BA1" w:rsidP="00CC2BA1">
      <w:pPr>
        <w:pStyle w:val="Default"/>
      </w:pPr>
      <w:r w:rsidRPr="0071790C">
        <w:t xml:space="preserve">4) отсутствие хрипов в легких во время приступа – хороший прогностический признак </w:t>
      </w:r>
    </w:p>
    <w:p w14:paraId="5BB4A51D" w14:textId="77777777" w:rsidR="00CC2BA1" w:rsidRPr="0071790C" w:rsidRDefault="00CC2BA1" w:rsidP="00CC2BA1">
      <w:pPr>
        <w:pStyle w:val="Default"/>
      </w:pPr>
      <w:r w:rsidRPr="0071790C">
        <w:t>5) приступы обычно сопровождаются субфебрилитетом</w:t>
      </w:r>
    </w:p>
    <w:p w14:paraId="3C2F25FF" w14:textId="77777777" w:rsidR="00CC2BA1" w:rsidRPr="0071790C" w:rsidRDefault="00CC2BA1" w:rsidP="00CC2BA1">
      <w:pPr>
        <w:pStyle w:val="Default"/>
        <w:rPr>
          <w:b/>
          <w:bCs/>
        </w:rPr>
      </w:pPr>
    </w:p>
    <w:p w14:paraId="77D18704" w14:textId="77777777" w:rsidR="00CC2BA1" w:rsidRPr="0071790C" w:rsidRDefault="00CC2BA1" w:rsidP="00CC2BA1">
      <w:pPr>
        <w:pStyle w:val="Default"/>
        <w:rPr>
          <w:b/>
          <w:bCs/>
        </w:rPr>
      </w:pPr>
      <w:r w:rsidRPr="0071790C">
        <w:rPr>
          <w:b/>
          <w:bCs/>
        </w:rPr>
        <w:t xml:space="preserve">45. Признаки тяжелого астматического приступа: </w:t>
      </w:r>
    </w:p>
    <w:p w14:paraId="3C35AD6C" w14:textId="77777777" w:rsidR="00CC2BA1" w:rsidRPr="0071790C" w:rsidRDefault="00CC2BA1" w:rsidP="00CC2BA1">
      <w:pPr>
        <w:pStyle w:val="Default"/>
      </w:pPr>
      <w:r w:rsidRPr="0071790C">
        <w:t xml:space="preserve">1) цианоз </w:t>
      </w:r>
    </w:p>
    <w:p w14:paraId="724AE392" w14:textId="77777777" w:rsidR="00CC2BA1" w:rsidRPr="0071790C" w:rsidRDefault="00CC2BA1" w:rsidP="00CC2BA1">
      <w:pPr>
        <w:pStyle w:val="Default"/>
      </w:pPr>
      <w:r w:rsidRPr="0071790C">
        <w:t xml:space="preserve">2) боли при глотании </w:t>
      </w:r>
    </w:p>
    <w:p w14:paraId="3E0941FD" w14:textId="77777777" w:rsidR="00CC2BA1" w:rsidRPr="0071790C" w:rsidRDefault="00CC2BA1" w:rsidP="00CC2BA1">
      <w:pPr>
        <w:pStyle w:val="Default"/>
      </w:pPr>
      <w:r w:rsidRPr="0071790C">
        <w:t xml:space="preserve">3) PCO2 более 40 </w:t>
      </w:r>
    </w:p>
    <w:p w14:paraId="04355AC2" w14:textId="77777777" w:rsidR="00CC2BA1" w:rsidRPr="0071790C" w:rsidRDefault="00CC2BA1" w:rsidP="00CC2BA1">
      <w:pPr>
        <w:pStyle w:val="Default"/>
      </w:pPr>
      <w:r w:rsidRPr="0071790C">
        <w:t xml:space="preserve">4) величина максимальной скорости выдоха менее 50% от должной </w:t>
      </w:r>
    </w:p>
    <w:p w14:paraId="0DE781C5" w14:textId="77777777" w:rsidR="00CC2BA1" w:rsidRPr="0071790C" w:rsidRDefault="00CC2BA1" w:rsidP="00CC2BA1">
      <w:pPr>
        <w:pStyle w:val="Default"/>
      </w:pPr>
      <w:r w:rsidRPr="0071790C">
        <w:t xml:space="preserve">5) заложенность носа и слезотечение </w:t>
      </w:r>
    </w:p>
    <w:p w14:paraId="056A2C60" w14:textId="77777777" w:rsidR="00CC2BA1" w:rsidRPr="0071790C" w:rsidRDefault="00CC2BA1" w:rsidP="00CC2BA1">
      <w:pPr>
        <w:pStyle w:val="Default"/>
      </w:pPr>
    </w:p>
    <w:p w14:paraId="55350F21" w14:textId="77777777" w:rsidR="00CC2BA1" w:rsidRPr="0071790C" w:rsidRDefault="00CC2BA1" w:rsidP="00CC2BA1">
      <w:pPr>
        <w:pStyle w:val="Default"/>
        <w:rPr>
          <w:b/>
          <w:bCs/>
        </w:rPr>
      </w:pPr>
      <w:r w:rsidRPr="0071790C">
        <w:rPr>
          <w:b/>
          <w:bCs/>
        </w:rPr>
        <w:t xml:space="preserve">46. При астматическом статусе обязательно назначается: </w:t>
      </w:r>
    </w:p>
    <w:p w14:paraId="6F923DED" w14:textId="77777777" w:rsidR="00CC2BA1" w:rsidRDefault="00CC2BA1" w:rsidP="00CC2BA1">
      <w:pPr>
        <w:pStyle w:val="Default"/>
      </w:pPr>
      <w:r w:rsidRPr="0071790C">
        <w:t>1) внутривенное введение эуфиллина</w:t>
      </w:r>
    </w:p>
    <w:p w14:paraId="0985B2B1" w14:textId="0C7822F5" w:rsidR="00CC2BA1" w:rsidRDefault="00CC2BA1" w:rsidP="00CC2BA1">
      <w:pPr>
        <w:pStyle w:val="Default"/>
      </w:pPr>
      <w:r>
        <w:t>2) оксигенотерапия</w:t>
      </w:r>
    </w:p>
    <w:p w14:paraId="44D07728" w14:textId="21AE6E63" w:rsidR="00CC2BA1" w:rsidRDefault="00CC2BA1" w:rsidP="00CC2BA1">
      <w:pPr>
        <w:pStyle w:val="Default"/>
      </w:pPr>
      <w:r>
        <w:t xml:space="preserve">3) </w:t>
      </w:r>
      <w:r w:rsidRPr="0071790C">
        <w:t>блокаторы Н1-гистаминовых рецепторов</w:t>
      </w:r>
    </w:p>
    <w:p w14:paraId="3BCD8CDA" w14:textId="3140151B" w:rsidR="00CC2BA1" w:rsidRDefault="00CC2BA1" w:rsidP="00CC2BA1">
      <w:pPr>
        <w:pStyle w:val="Default"/>
      </w:pPr>
      <w:r>
        <w:t>4) седативные препараты</w:t>
      </w:r>
    </w:p>
    <w:p w14:paraId="66CF1406" w14:textId="799580E9" w:rsidR="00CC2BA1" w:rsidRPr="0071790C" w:rsidRDefault="00CC2BA1" w:rsidP="00CC2BA1">
      <w:pPr>
        <w:pStyle w:val="Default"/>
      </w:pPr>
      <w:r>
        <w:t>5) гормоны парентерально</w:t>
      </w:r>
    </w:p>
    <w:p w14:paraId="2E2B6C3D" w14:textId="0C628B2B" w:rsidR="005208F7" w:rsidRDefault="005208F7" w:rsidP="00C33170">
      <w:pPr>
        <w:tabs>
          <w:tab w:val="center" w:pos="4819"/>
          <w:tab w:val="right" w:pos="9638"/>
        </w:tabs>
        <w:contextualSpacing/>
        <w:jc w:val="both"/>
      </w:pPr>
    </w:p>
    <w:p w14:paraId="052ABECA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47</w:t>
      </w:r>
      <w:r w:rsidRPr="0071790C">
        <w:t xml:space="preserve">. </w:t>
      </w:r>
      <w:r w:rsidRPr="0071790C">
        <w:rPr>
          <w:b/>
          <w:bCs/>
        </w:rPr>
        <w:t>Для купирования п</w:t>
      </w:r>
      <w:bookmarkStart w:id="2" w:name="_GoBack"/>
      <w:bookmarkEnd w:id="2"/>
      <w:r w:rsidRPr="0071790C">
        <w:rPr>
          <w:b/>
          <w:bCs/>
        </w:rPr>
        <w:t>риступа астмы у ребенка младшего возраста используют, прежде всего</w:t>
      </w:r>
      <w:r w:rsidRPr="0071790C">
        <w:t xml:space="preserve">: </w:t>
      </w:r>
    </w:p>
    <w:p w14:paraId="53E60527" w14:textId="77777777" w:rsidR="00CC2BA1" w:rsidRPr="0071790C" w:rsidRDefault="00CC2BA1" w:rsidP="00CC2BA1">
      <w:pPr>
        <w:pStyle w:val="Default"/>
      </w:pPr>
      <w:r w:rsidRPr="0071790C">
        <w:t xml:space="preserve">1) блокаторы Н1- </w:t>
      </w:r>
      <w:proofErr w:type="spellStart"/>
      <w:r w:rsidRPr="0071790C">
        <w:t>гистаминовых</w:t>
      </w:r>
      <w:proofErr w:type="spellEnd"/>
      <w:r w:rsidRPr="0071790C">
        <w:t xml:space="preserve"> рецепторов </w:t>
      </w:r>
    </w:p>
    <w:p w14:paraId="3A6084BB" w14:textId="77777777" w:rsidR="00CC2BA1" w:rsidRPr="0071790C" w:rsidRDefault="00CC2BA1" w:rsidP="00CC2BA1">
      <w:pPr>
        <w:pStyle w:val="Default"/>
      </w:pPr>
      <w:r w:rsidRPr="0071790C">
        <w:t xml:space="preserve">2) оксигенотерапию </w:t>
      </w:r>
    </w:p>
    <w:p w14:paraId="23D0D26D" w14:textId="77777777" w:rsidR="00CC2BA1" w:rsidRPr="0071790C" w:rsidRDefault="00CC2BA1" w:rsidP="00CC2BA1">
      <w:pPr>
        <w:pStyle w:val="Default"/>
      </w:pPr>
      <w:r w:rsidRPr="0071790C">
        <w:t xml:space="preserve">3) 2-адреномиметики </w:t>
      </w:r>
    </w:p>
    <w:p w14:paraId="1D2566EF" w14:textId="77777777" w:rsidR="00CC2BA1" w:rsidRPr="0071790C" w:rsidRDefault="00CC2BA1" w:rsidP="00CC2BA1">
      <w:pPr>
        <w:pStyle w:val="Default"/>
      </w:pPr>
      <w:r w:rsidRPr="0071790C">
        <w:t xml:space="preserve">4) -блокаторы </w:t>
      </w:r>
    </w:p>
    <w:p w14:paraId="3EEA8F4E" w14:textId="77777777" w:rsidR="00CC2BA1" w:rsidRPr="0071790C" w:rsidRDefault="00CC2BA1" w:rsidP="00CC2BA1">
      <w:pPr>
        <w:pStyle w:val="Default"/>
      </w:pPr>
      <w:r w:rsidRPr="0071790C">
        <w:t xml:space="preserve">5) </w:t>
      </w:r>
      <w:proofErr w:type="spellStart"/>
      <w:r w:rsidRPr="0071790C">
        <w:t>кромогликат</w:t>
      </w:r>
      <w:proofErr w:type="spellEnd"/>
      <w:r w:rsidRPr="0071790C">
        <w:t xml:space="preserve"> </w:t>
      </w:r>
      <w:proofErr w:type="spellStart"/>
      <w:r w:rsidRPr="0071790C">
        <w:t>Na</w:t>
      </w:r>
      <w:proofErr w:type="spellEnd"/>
      <w:r w:rsidRPr="0071790C">
        <w:t xml:space="preserve"> </w:t>
      </w:r>
    </w:p>
    <w:p w14:paraId="47886AD1" w14:textId="77777777" w:rsidR="00CC2BA1" w:rsidRPr="0071790C" w:rsidRDefault="00CC2BA1" w:rsidP="00CC2BA1">
      <w:pPr>
        <w:pStyle w:val="Default"/>
      </w:pPr>
    </w:p>
    <w:p w14:paraId="5776B8B4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48. Опасность развития астматического состояния связана с:</w:t>
      </w:r>
      <w:r w:rsidRPr="0071790C">
        <w:t xml:space="preserve"> </w:t>
      </w:r>
    </w:p>
    <w:p w14:paraId="0098B6FF" w14:textId="77777777" w:rsidR="00CC2BA1" w:rsidRPr="0071790C" w:rsidRDefault="00CC2BA1" w:rsidP="00CC2BA1">
      <w:pPr>
        <w:pStyle w:val="Default"/>
      </w:pPr>
      <w:r w:rsidRPr="0071790C">
        <w:t xml:space="preserve">1) началом астмы в раннем возрасте </w:t>
      </w:r>
    </w:p>
    <w:p w14:paraId="7DB113CC" w14:textId="77777777" w:rsidR="00CC2BA1" w:rsidRPr="0071790C" w:rsidRDefault="00CC2BA1" w:rsidP="00CC2BA1">
      <w:pPr>
        <w:pStyle w:val="Default"/>
      </w:pPr>
      <w:r w:rsidRPr="0071790C">
        <w:t xml:space="preserve">2) наличием в роду больных аллергическими заболеваниями </w:t>
      </w:r>
    </w:p>
    <w:p w14:paraId="0D517E09" w14:textId="77777777" w:rsidR="00CC2BA1" w:rsidRPr="0071790C" w:rsidRDefault="00CC2BA1" w:rsidP="00CC2BA1">
      <w:pPr>
        <w:pStyle w:val="Default"/>
      </w:pPr>
      <w:r w:rsidRPr="0071790C">
        <w:t xml:space="preserve">3) астматическими статусами в анамнезе </w:t>
      </w:r>
    </w:p>
    <w:p w14:paraId="0A5CE721" w14:textId="77777777" w:rsidR="00CC2BA1" w:rsidRPr="0071790C" w:rsidRDefault="00CC2BA1" w:rsidP="00CC2BA1">
      <w:pPr>
        <w:pStyle w:val="Default"/>
      </w:pPr>
      <w:r w:rsidRPr="0071790C">
        <w:t xml:space="preserve">4) передозировкой ингаляционных 2-адреномиметиков </w:t>
      </w:r>
    </w:p>
    <w:p w14:paraId="291B97E2" w14:textId="77777777" w:rsidR="00CC2BA1" w:rsidRPr="0071790C" w:rsidRDefault="00CC2BA1" w:rsidP="00CC2BA1">
      <w:pPr>
        <w:pStyle w:val="Default"/>
      </w:pPr>
      <w:r w:rsidRPr="0071790C">
        <w:t xml:space="preserve">5) поздним назначением системных </w:t>
      </w:r>
      <w:proofErr w:type="spellStart"/>
      <w:r w:rsidRPr="0071790C">
        <w:t>глюкокортикоидов</w:t>
      </w:r>
      <w:proofErr w:type="spellEnd"/>
      <w:r w:rsidRPr="0071790C">
        <w:t xml:space="preserve"> </w:t>
      </w:r>
    </w:p>
    <w:p w14:paraId="229E8A1A" w14:textId="77777777" w:rsidR="00CC2BA1" w:rsidRPr="0071790C" w:rsidRDefault="00CC2BA1" w:rsidP="00CC2BA1">
      <w:pPr>
        <w:pStyle w:val="Default"/>
      </w:pPr>
    </w:p>
    <w:p w14:paraId="3724C87C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49. Повышают риск развития бронхиальной астмы:</w:t>
      </w:r>
      <w:r w:rsidRPr="0071790C">
        <w:t xml:space="preserve"> </w:t>
      </w:r>
    </w:p>
    <w:p w14:paraId="192C0A00" w14:textId="77777777" w:rsidR="00CC2BA1" w:rsidRPr="0071790C" w:rsidRDefault="00CC2BA1" w:rsidP="00CC2BA1">
      <w:pPr>
        <w:pStyle w:val="Default"/>
      </w:pPr>
      <w:r w:rsidRPr="0071790C">
        <w:lastRenderedPageBreak/>
        <w:t xml:space="preserve">1) наличие астмы в семейном анамнезе </w:t>
      </w:r>
    </w:p>
    <w:p w14:paraId="49886A61" w14:textId="77777777" w:rsidR="00CC2BA1" w:rsidRPr="0071790C" w:rsidRDefault="00CC2BA1" w:rsidP="00CC2BA1">
      <w:pPr>
        <w:pStyle w:val="Default"/>
      </w:pPr>
      <w:r w:rsidRPr="0071790C">
        <w:t xml:space="preserve">2) </w:t>
      </w:r>
      <w:proofErr w:type="spellStart"/>
      <w:r w:rsidRPr="0071790C">
        <w:t>атопический</w:t>
      </w:r>
      <w:proofErr w:type="spellEnd"/>
      <w:r w:rsidRPr="0071790C">
        <w:t xml:space="preserve"> дерматит в первые годы жизни </w:t>
      </w:r>
    </w:p>
    <w:p w14:paraId="1165F6EA" w14:textId="77777777" w:rsidR="00CC2BA1" w:rsidRPr="0071790C" w:rsidRDefault="00CC2BA1" w:rsidP="00CC2BA1">
      <w:pPr>
        <w:pStyle w:val="Default"/>
      </w:pPr>
      <w:r w:rsidRPr="0071790C">
        <w:t xml:space="preserve">3) проживание в сельской местности </w:t>
      </w:r>
    </w:p>
    <w:p w14:paraId="0FBE2329" w14:textId="77777777" w:rsidR="00CC2BA1" w:rsidRPr="0071790C" w:rsidRDefault="00CC2BA1" w:rsidP="00CC2BA1">
      <w:pPr>
        <w:pStyle w:val="Default"/>
      </w:pPr>
      <w:r w:rsidRPr="0071790C">
        <w:t xml:space="preserve">4) курение в семействе </w:t>
      </w:r>
    </w:p>
    <w:p w14:paraId="0C579F8F" w14:textId="77777777" w:rsidR="00CC2BA1" w:rsidRPr="0071790C" w:rsidRDefault="00CC2BA1" w:rsidP="00CC2BA1">
      <w:pPr>
        <w:pStyle w:val="Default"/>
      </w:pPr>
      <w:r w:rsidRPr="0071790C">
        <w:t xml:space="preserve">5) преждевременное половое созревание </w:t>
      </w:r>
    </w:p>
    <w:p w14:paraId="1890E540" w14:textId="77777777" w:rsidR="00CC2BA1" w:rsidRPr="0071790C" w:rsidRDefault="00CC2BA1" w:rsidP="00CC2BA1">
      <w:pPr>
        <w:pStyle w:val="Default"/>
      </w:pPr>
    </w:p>
    <w:p w14:paraId="09B799DA" w14:textId="77777777" w:rsidR="00CC2BA1" w:rsidRPr="0071790C" w:rsidRDefault="00CC2BA1" w:rsidP="00CC2BA1">
      <w:pPr>
        <w:pStyle w:val="Default"/>
        <w:rPr>
          <w:b/>
          <w:bCs/>
        </w:rPr>
      </w:pPr>
      <w:r w:rsidRPr="0071790C">
        <w:rPr>
          <w:b/>
          <w:bCs/>
        </w:rPr>
        <w:t xml:space="preserve">50. Необходимые исследования при постановке диагноза </w:t>
      </w:r>
      <w:proofErr w:type="spellStart"/>
      <w:r w:rsidRPr="0071790C">
        <w:rPr>
          <w:b/>
          <w:bCs/>
        </w:rPr>
        <w:t>атопическая</w:t>
      </w:r>
      <w:proofErr w:type="spellEnd"/>
      <w:r w:rsidRPr="0071790C">
        <w:rPr>
          <w:b/>
          <w:bCs/>
        </w:rPr>
        <w:t xml:space="preserve"> бронхиальная астма: </w:t>
      </w:r>
    </w:p>
    <w:p w14:paraId="6395EC40" w14:textId="77777777" w:rsidR="00CC2BA1" w:rsidRPr="0071790C" w:rsidRDefault="00CC2BA1" w:rsidP="00CC2BA1">
      <w:pPr>
        <w:pStyle w:val="Default"/>
      </w:pPr>
      <w:r w:rsidRPr="0071790C">
        <w:t xml:space="preserve">1) бронхоскопия </w:t>
      </w:r>
    </w:p>
    <w:p w14:paraId="09954BF7" w14:textId="77777777" w:rsidR="00CC2BA1" w:rsidRPr="0071790C" w:rsidRDefault="00CC2BA1" w:rsidP="00CC2BA1">
      <w:pPr>
        <w:pStyle w:val="Default"/>
      </w:pPr>
      <w:r w:rsidRPr="0071790C">
        <w:t xml:space="preserve">2) посев мокроты </w:t>
      </w:r>
    </w:p>
    <w:p w14:paraId="3F8FE7BF" w14:textId="77777777" w:rsidR="00CC2BA1" w:rsidRPr="0071790C" w:rsidRDefault="00CC2BA1" w:rsidP="00CC2BA1">
      <w:pPr>
        <w:pStyle w:val="Default"/>
      </w:pPr>
      <w:r w:rsidRPr="0071790C">
        <w:t xml:space="preserve">3) спирография </w:t>
      </w:r>
    </w:p>
    <w:p w14:paraId="0EBA59E4" w14:textId="77777777" w:rsidR="00CC2BA1" w:rsidRPr="0071790C" w:rsidRDefault="00CC2BA1" w:rsidP="00CC2BA1">
      <w:pPr>
        <w:pStyle w:val="Default"/>
      </w:pPr>
      <w:r w:rsidRPr="0071790C">
        <w:t xml:space="preserve">4) кожные пробы с аллергенами </w:t>
      </w:r>
    </w:p>
    <w:p w14:paraId="1E172897" w14:textId="77777777" w:rsidR="00CC2BA1" w:rsidRPr="0071790C" w:rsidRDefault="00CC2BA1" w:rsidP="00CC2BA1">
      <w:pPr>
        <w:pStyle w:val="Default"/>
      </w:pPr>
      <w:r w:rsidRPr="0071790C">
        <w:t xml:space="preserve">5) определение Т- и </w:t>
      </w:r>
      <w:proofErr w:type="gramStart"/>
      <w:r w:rsidRPr="0071790C">
        <w:t>В-лимфоцитов в</w:t>
      </w:r>
      <w:proofErr w:type="gramEnd"/>
      <w:r w:rsidRPr="0071790C">
        <w:t xml:space="preserve"> крови </w:t>
      </w:r>
    </w:p>
    <w:p w14:paraId="797CFB80" w14:textId="77777777" w:rsidR="00CC2BA1" w:rsidRPr="0071790C" w:rsidRDefault="00CC2BA1" w:rsidP="00CC2BA1">
      <w:pPr>
        <w:pStyle w:val="Default"/>
      </w:pPr>
    </w:p>
    <w:p w14:paraId="4AC944C0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>51.</w:t>
      </w:r>
      <w:r w:rsidRPr="0071790C">
        <w:t xml:space="preserve"> </w:t>
      </w:r>
      <w:r w:rsidRPr="0071790C">
        <w:rPr>
          <w:b/>
          <w:bCs/>
        </w:rPr>
        <w:t xml:space="preserve">Используя ингаляционные </w:t>
      </w:r>
      <w:proofErr w:type="spellStart"/>
      <w:r w:rsidRPr="0071790C">
        <w:rPr>
          <w:b/>
          <w:bCs/>
        </w:rPr>
        <w:t>глюкокортикоиды</w:t>
      </w:r>
      <w:proofErr w:type="spellEnd"/>
      <w:r w:rsidRPr="0071790C">
        <w:rPr>
          <w:b/>
          <w:bCs/>
        </w:rPr>
        <w:t xml:space="preserve"> при бронхиальной астме, следует помнить:</w:t>
      </w:r>
      <w:r w:rsidRPr="0071790C">
        <w:t xml:space="preserve"> </w:t>
      </w:r>
    </w:p>
    <w:p w14:paraId="265F5F48" w14:textId="77777777" w:rsidR="00CC2BA1" w:rsidRPr="0071790C" w:rsidRDefault="00CC2BA1" w:rsidP="00CC2BA1">
      <w:pPr>
        <w:pStyle w:val="Default"/>
      </w:pPr>
    </w:p>
    <w:p w14:paraId="33D7055B" w14:textId="77777777" w:rsidR="00CC2BA1" w:rsidRPr="0071790C" w:rsidRDefault="00CC2BA1" w:rsidP="00CC2BA1">
      <w:pPr>
        <w:pStyle w:val="Default"/>
      </w:pPr>
      <w:r w:rsidRPr="0071790C">
        <w:t xml:space="preserve">1) максимальный эффект развивается через 2-3 минуты </w:t>
      </w:r>
    </w:p>
    <w:p w14:paraId="5AF53060" w14:textId="77777777" w:rsidR="00CC2BA1" w:rsidRPr="0071790C" w:rsidRDefault="00CC2BA1" w:rsidP="00CC2BA1">
      <w:pPr>
        <w:pStyle w:val="Default"/>
      </w:pPr>
      <w:r w:rsidRPr="0071790C">
        <w:t xml:space="preserve">2) частым осложнением является кандидоз слизистой </w:t>
      </w:r>
    </w:p>
    <w:p w14:paraId="0B4DB52F" w14:textId="77777777" w:rsidR="00CC2BA1" w:rsidRPr="0071790C" w:rsidRDefault="00CC2BA1" w:rsidP="00CC2BA1">
      <w:pPr>
        <w:pStyle w:val="Default"/>
      </w:pPr>
      <w:r w:rsidRPr="0071790C">
        <w:t xml:space="preserve">3) частым осложнением является нарушение прорезывания зубов </w:t>
      </w:r>
    </w:p>
    <w:p w14:paraId="3F2C8B8A" w14:textId="77777777" w:rsidR="00CC2BA1" w:rsidRPr="0071790C" w:rsidRDefault="00CC2BA1" w:rsidP="00CC2BA1">
      <w:pPr>
        <w:pStyle w:val="Default"/>
      </w:pPr>
      <w:r w:rsidRPr="0071790C">
        <w:t xml:space="preserve">4) нельзя сочетать с </w:t>
      </w:r>
      <w:proofErr w:type="spellStart"/>
      <w:r w:rsidRPr="0071790C">
        <w:t>адреномиметиками</w:t>
      </w:r>
      <w:proofErr w:type="spellEnd"/>
      <w:r w:rsidRPr="0071790C">
        <w:t xml:space="preserve"> </w:t>
      </w:r>
    </w:p>
    <w:p w14:paraId="2AF20134" w14:textId="77777777" w:rsidR="00CC2BA1" w:rsidRPr="0071790C" w:rsidRDefault="00CC2BA1" w:rsidP="00CC2BA1">
      <w:pPr>
        <w:pStyle w:val="Default"/>
      </w:pPr>
      <w:r w:rsidRPr="0071790C">
        <w:t xml:space="preserve">5) нельзя сочетать со стабилизаторами мембран тучных клеток </w:t>
      </w:r>
    </w:p>
    <w:p w14:paraId="2124FA17" w14:textId="77777777" w:rsidR="00CC2BA1" w:rsidRPr="0071790C" w:rsidRDefault="00CC2BA1" w:rsidP="00CC2BA1">
      <w:pPr>
        <w:pStyle w:val="Default"/>
        <w:rPr>
          <w:b/>
          <w:bCs/>
        </w:rPr>
      </w:pPr>
    </w:p>
    <w:p w14:paraId="229B01CC" w14:textId="77777777" w:rsidR="00CC2BA1" w:rsidRPr="0071790C" w:rsidRDefault="00CC2BA1" w:rsidP="00CC2BA1">
      <w:pPr>
        <w:pStyle w:val="Default"/>
        <w:rPr>
          <w:b/>
          <w:bCs/>
        </w:rPr>
      </w:pPr>
      <w:r w:rsidRPr="0071790C">
        <w:rPr>
          <w:b/>
          <w:bCs/>
        </w:rPr>
        <w:t xml:space="preserve">52. Используя ингаляционные 2-адреномиметики при бронхиальной астме, следует помнить: </w:t>
      </w:r>
    </w:p>
    <w:p w14:paraId="2FA0C6DA" w14:textId="77777777" w:rsidR="00CC2BA1" w:rsidRPr="0071790C" w:rsidRDefault="00CC2BA1" w:rsidP="00CC2BA1">
      <w:pPr>
        <w:pStyle w:val="Default"/>
      </w:pPr>
      <w:r w:rsidRPr="0071790C">
        <w:t xml:space="preserve">1) нельзя сочетать с </w:t>
      </w:r>
      <w:proofErr w:type="spellStart"/>
      <w:r w:rsidRPr="0071790C">
        <w:t>глюкокортикоидами</w:t>
      </w:r>
      <w:proofErr w:type="spellEnd"/>
      <w:r w:rsidRPr="0071790C">
        <w:t xml:space="preserve"> </w:t>
      </w:r>
    </w:p>
    <w:p w14:paraId="45F96792" w14:textId="77777777" w:rsidR="00CC2BA1" w:rsidRPr="0071790C" w:rsidRDefault="00CC2BA1" w:rsidP="00CC2BA1">
      <w:pPr>
        <w:pStyle w:val="Default"/>
      </w:pPr>
      <w:r w:rsidRPr="0071790C">
        <w:t xml:space="preserve">2) следует давать только при наличии бронхиальной обструкции </w:t>
      </w:r>
    </w:p>
    <w:p w14:paraId="0C0725BB" w14:textId="77777777" w:rsidR="00CC2BA1" w:rsidRPr="0071790C" w:rsidRDefault="00CC2BA1" w:rsidP="00CC2BA1">
      <w:pPr>
        <w:pStyle w:val="Default"/>
      </w:pPr>
      <w:r w:rsidRPr="0071790C">
        <w:t xml:space="preserve">3) не следует давать эти препараты более 3-5 дней подряд </w:t>
      </w:r>
    </w:p>
    <w:p w14:paraId="093F3AAC" w14:textId="77777777" w:rsidR="00CC2BA1" w:rsidRPr="0071790C" w:rsidRDefault="00CC2BA1" w:rsidP="00CC2BA1">
      <w:pPr>
        <w:pStyle w:val="Default"/>
      </w:pPr>
      <w:r w:rsidRPr="0071790C">
        <w:t xml:space="preserve">4) при отсутствии эффекта дозу следует плавно увеличивать </w:t>
      </w:r>
    </w:p>
    <w:p w14:paraId="59BA93C0" w14:textId="77777777" w:rsidR="00CC2BA1" w:rsidRPr="0071790C" w:rsidRDefault="00CC2BA1" w:rsidP="00CC2BA1">
      <w:pPr>
        <w:pStyle w:val="Default"/>
      </w:pPr>
      <w:r w:rsidRPr="0071790C">
        <w:t xml:space="preserve">5) показаны для профилактики обострений в период полной ремиссии </w:t>
      </w:r>
    </w:p>
    <w:p w14:paraId="65C32096" w14:textId="77777777" w:rsidR="00CC2BA1" w:rsidRPr="0071790C" w:rsidRDefault="00CC2BA1" w:rsidP="00CC2BA1">
      <w:pPr>
        <w:pStyle w:val="Default"/>
      </w:pPr>
    </w:p>
    <w:p w14:paraId="09C613A8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 xml:space="preserve">53. Наиболее частые осложнения при лечении детей с бронхиальной астмой системными </w:t>
      </w:r>
      <w:proofErr w:type="spellStart"/>
      <w:r w:rsidRPr="0071790C">
        <w:rPr>
          <w:b/>
          <w:bCs/>
        </w:rPr>
        <w:t>глюкокортикоидами</w:t>
      </w:r>
      <w:proofErr w:type="spellEnd"/>
      <w:r w:rsidRPr="0071790C">
        <w:t xml:space="preserve">: </w:t>
      </w:r>
    </w:p>
    <w:p w14:paraId="0EECBC7F" w14:textId="77777777" w:rsidR="00CC2BA1" w:rsidRPr="0071790C" w:rsidRDefault="00CC2BA1" w:rsidP="00CC2BA1">
      <w:pPr>
        <w:pStyle w:val="Default"/>
      </w:pPr>
      <w:r w:rsidRPr="0071790C">
        <w:t xml:space="preserve">1) угнетение коры надпочечников </w:t>
      </w:r>
    </w:p>
    <w:p w14:paraId="2B080AE9" w14:textId="77777777" w:rsidR="00CC2BA1" w:rsidRPr="0071790C" w:rsidRDefault="00CC2BA1" w:rsidP="00CC2BA1">
      <w:pPr>
        <w:pStyle w:val="Default"/>
      </w:pPr>
      <w:r w:rsidRPr="0071790C">
        <w:t xml:space="preserve">2) миопия </w:t>
      </w:r>
    </w:p>
    <w:p w14:paraId="6E975E04" w14:textId="77777777" w:rsidR="00CC2BA1" w:rsidRPr="0071790C" w:rsidRDefault="00CC2BA1" w:rsidP="00CC2BA1">
      <w:pPr>
        <w:pStyle w:val="Default"/>
      </w:pPr>
      <w:r w:rsidRPr="0071790C">
        <w:t xml:space="preserve">3) остеопороз </w:t>
      </w:r>
    </w:p>
    <w:p w14:paraId="3FFEA355" w14:textId="77777777" w:rsidR="00CC2BA1" w:rsidRPr="0071790C" w:rsidRDefault="00CC2BA1" w:rsidP="00CC2BA1">
      <w:pPr>
        <w:pStyle w:val="Default"/>
      </w:pPr>
      <w:r w:rsidRPr="0071790C">
        <w:t xml:space="preserve">4) нарушение обмена меди </w:t>
      </w:r>
    </w:p>
    <w:p w14:paraId="26CCD2AA" w14:textId="77777777" w:rsidR="00CC2BA1" w:rsidRPr="0071790C" w:rsidRDefault="00CC2BA1" w:rsidP="00CC2BA1">
      <w:pPr>
        <w:pStyle w:val="Default"/>
      </w:pPr>
      <w:r w:rsidRPr="0071790C">
        <w:t xml:space="preserve">5) задержка роста </w:t>
      </w:r>
    </w:p>
    <w:p w14:paraId="1ABA94FC" w14:textId="77777777" w:rsidR="00CC2BA1" w:rsidRPr="0071790C" w:rsidRDefault="00CC2BA1" w:rsidP="00CC2BA1">
      <w:pPr>
        <w:pStyle w:val="Default"/>
      </w:pPr>
    </w:p>
    <w:p w14:paraId="02F23721" w14:textId="77777777" w:rsidR="00CC2BA1" w:rsidRPr="0071790C" w:rsidRDefault="00CC2BA1" w:rsidP="00CC2BA1">
      <w:pPr>
        <w:pStyle w:val="Default"/>
      </w:pPr>
      <w:r w:rsidRPr="0071790C">
        <w:rPr>
          <w:b/>
          <w:bCs/>
        </w:rPr>
        <w:t xml:space="preserve">54. Для </w:t>
      </w:r>
      <w:proofErr w:type="spellStart"/>
      <w:r w:rsidRPr="0071790C">
        <w:rPr>
          <w:b/>
          <w:bCs/>
        </w:rPr>
        <w:t>аспириновой</w:t>
      </w:r>
      <w:proofErr w:type="spellEnd"/>
      <w:r w:rsidRPr="0071790C">
        <w:rPr>
          <w:b/>
          <w:bCs/>
        </w:rPr>
        <w:t xml:space="preserve"> астмы характерно</w:t>
      </w:r>
      <w:r w:rsidRPr="0071790C">
        <w:t xml:space="preserve">: </w:t>
      </w:r>
    </w:p>
    <w:p w14:paraId="2139AD94" w14:textId="77777777" w:rsidR="00CC2BA1" w:rsidRPr="0071790C" w:rsidRDefault="00CC2BA1" w:rsidP="00CC2BA1">
      <w:pPr>
        <w:pStyle w:val="Default"/>
      </w:pPr>
      <w:r w:rsidRPr="0071790C">
        <w:t xml:space="preserve">1) частое сочетание с полипозными </w:t>
      </w:r>
      <w:proofErr w:type="spellStart"/>
      <w:r w:rsidRPr="0071790C">
        <w:t>риносинуситами</w:t>
      </w:r>
      <w:proofErr w:type="spellEnd"/>
      <w:r w:rsidRPr="0071790C">
        <w:t xml:space="preserve"> </w:t>
      </w:r>
    </w:p>
    <w:p w14:paraId="3CC4D046" w14:textId="77777777" w:rsidR="00CC2BA1" w:rsidRPr="0071790C" w:rsidRDefault="00CC2BA1" w:rsidP="00CC2BA1">
      <w:pPr>
        <w:pStyle w:val="Default"/>
      </w:pPr>
      <w:r w:rsidRPr="0071790C">
        <w:t xml:space="preserve">2) частое сочетание с язвенной болезнью </w:t>
      </w:r>
    </w:p>
    <w:p w14:paraId="6576DF2D" w14:textId="77777777" w:rsidR="00CC2BA1" w:rsidRPr="0071790C" w:rsidRDefault="00CC2BA1" w:rsidP="00CC2BA1">
      <w:pPr>
        <w:pStyle w:val="Default"/>
      </w:pPr>
      <w:r w:rsidRPr="0071790C">
        <w:t xml:space="preserve">3) характерны ночные приступы </w:t>
      </w:r>
    </w:p>
    <w:p w14:paraId="1C5CA1B5" w14:textId="77777777" w:rsidR="00CC2BA1" w:rsidRPr="0071790C" w:rsidRDefault="00CC2BA1" w:rsidP="00CC2BA1">
      <w:pPr>
        <w:pStyle w:val="Default"/>
      </w:pPr>
      <w:r w:rsidRPr="0071790C">
        <w:t xml:space="preserve">4) непереносимость НПВС </w:t>
      </w:r>
    </w:p>
    <w:p w14:paraId="28B466DC" w14:textId="77777777" w:rsidR="00CC2BA1" w:rsidRPr="0071790C" w:rsidRDefault="00CC2BA1" w:rsidP="00CC2BA1">
      <w:pPr>
        <w:pStyle w:val="Default"/>
      </w:pPr>
      <w:r w:rsidRPr="0071790C">
        <w:t>5) приступы могут провоцироваться употреблением в пищу малины, слив, винограда</w:t>
      </w:r>
    </w:p>
    <w:p w14:paraId="2BDAD20D" w14:textId="77777777" w:rsidR="00CC2BA1" w:rsidRPr="0071790C" w:rsidRDefault="00CC2BA1" w:rsidP="00CC2BA1">
      <w:pPr>
        <w:pStyle w:val="Default"/>
      </w:pPr>
    </w:p>
    <w:tbl>
      <w:tblPr>
        <w:tblW w:w="4933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5"/>
      </w:tblGrid>
      <w:tr w:rsidR="00CC2BA1" w:rsidRPr="0071790C" w14:paraId="20C02494" w14:textId="77777777" w:rsidTr="00080D6E">
        <w:trPr>
          <w:jc w:val="center"/>
        </w:trPr>
        <w:tc>
          <w:tcPr>
            <w:tcW w:w="9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052F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>55</w:t>
            </w:r>
            <w:r w:rsidRPr="0071790C">
              <w:t xml:space="preserve">. </w:t>
            </w:r>
            <w:r w:rsidRPr="0071790C">
              <w:rPr>
                <w:b/>
                <w:bCs/>
              </w:rPr>
              <w:t>Мониторинговым показателем течения бронхиальной астмы у детей старше 7 лет может выступать</w:t>
            </w:r>
          </w:p>
          <w:p w14:paraId="490881FD" w14:textId="77777777" w:rsidR="00CC2BA1" w:rsidRPr="0071790C" w:rsidRDefault="00CC2BA1" w:rsidP="00080D6E">
            <w:pPr>
              <w:pStyle w:val="Default"/>
            </w:pPr>
            <w:r w:rsidRPr="0071790C">
              <w:t>1. Пиковая скорость выдоха</w:t>
            </w:r>
          </w:p>
          <w:p w14:paraId="666F9D4D" w14:textId="77777777" w:rsidR="00CC2BA1" w:rsidRPr="0071790C" w:rsidRDefault="00CC2BA1" w:rsidP="00080D6E">
            <w:pPr>
              <w:pStyle w:val="Default"/>
            </w:pPr>
            <w:r w:rsidRPr="0071790C">
              <w:t>2. Сатурация О2 капиллярной крови</w:t>
            </w:r>
          </w:p>
          <w:p w14:paraId="62F27D5E" w14:textId="77777777" w:rsidR="00CC2BA1" w:rsidRPr="0071790C" w:rsidRDefault="00CC2BA1" w:rsidP="00080D6E">
            <w:pPr>
              <w:pStyle w:val="Default"/>
            </w:pPr>
            <w:r w:rsidRPr="0071790C">
              <w:t>3. Частота дыхания</w:t>
            </w:r>
          </w:p>
          <w:p w14:paraId="0BC07CA8" w14:textId="77777777" w:rsidR="00CC2BA1" w:rsidRPr="0071790C" w:rsidRDefault="00CC2BA1" w:rsidP="00080D6E">
            <w:pPr>
              <w:pStyle w:val="Default"/>
            </w:pPr>
            <w:r w:rsidRPr="0071790C">
              <w:t>4. Утреннее систолическое давление</w:t>
            </w:r>
          </w:p>
          <w:p w14:paraId="727AF605" w14:textId="77777777" w:rsidR="00CC2BA1" w:rsidRPr="0071790C" w:rsidRDefault="00CC2BA1" w:rsidP="00080D6E">
            <w:pPr>
              <w:pStyle w:val="Default"/>
            </w:pPr>
            <w:r w:rsidRPr="0071790C">
              <w:lastRenderedPageBreak/>
              <w:t>5. Эозинофилы в периферической крови</w:t>
            </w:r>
          </w:p>
          <w:p w14:paraId="723D1879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</w:p>
          <w:p w14:paraId="2CE0C123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>56. Основным клиническим синдромом при БА является</w:t>
            </w:r>
          </w:p>
          <w:p w14:paraId="455E13D6" w14:textId="77777777" w:rsidR="00CC2BA1" w:rsidRPr="0071790C" w:rsidRDefault="00CC2BA1" w:rsidP="00080D6E">
            <w:pPr>
              <w:pStyle w:val="Default"/>
            </w:pPr>
            <w:r w:rsidRPr="0071790C">
              <w:t>1. Синдром инфильтрации в легочной ткани</w:t>
            </w:r>
          </w:p>
          <w:p w14:paraId="452BD474" w14:textId="77777777" w:rsidR="00CC2BA1" w:rsidRPr="0071790C" w:rsidRDefault="00CC2BA1" w:rsidP="00080D6E">
            <w:pPr>
              <w:pStyle w:val="Default"/>
            </w:pPr>
            <w:r w:rsidRPr="0071790C">
              <w:t>2. Синдром бронхиальной обструкции</w:t>
            </w:r>
          </w:p>
          <w:p w14:paraId="3D824C91" w14:textId="77777777" w:rsidR="00CC2BA1" w:rsidRPr="0071790C" w:rsidRDefault="00CC2BA1" w:rsidP="00080D6E">
            <w:pPr>
              <w:pStyle w:val="Default"/>
            </w:pPr>
            <w:r w:rsidRPr="0071790C">
              <w:t>3. Астенический синдром</w:t>
            </w:r>
          </w:p>
          <w:p w14:paraId="4AC03C21" w14:textId="77777777" w:rsidR="00CC2BA1" w:rsidRPr="0071790C" w:rsidRDefault="00CC2BA1" w:rsidP="00080D6E">
            <w:pPr>
              <w:pStyle w:val="Default"/>
            </w:pPr>
            <w:r w:rsidRPr="0071790C">
              <w:t xml:space="preserve">4. </w:t>
            </w:r>
            <w:proofErr w:type="spellStart"/>
            <w:r w:rsidRPr="0071790C">
              <w:t>Бронхитический</w:t>
            </w:r>
            <w:proofErr w:type="spellEnd"/>
            <w:r w:rsidRPr="0071790C">
              <w:t xml:space="preserve"> синдром</w:t>
            </w:r>
          </w:p>
          <w:p w14:paraId="4BCF9594" w14:textId="77777777" w:rsidR="00CC2BA1" w:rsidRPr="0071790C" w:rsidRDefault="00CC2BA1" w:rsidP="00080D6E">
            <w:pPr>
              <w:pStyle w:val="Default"/>
            </w:pPr>
            <w:r w:rsidRPr="0071790C">
              <w:t xml:space="preserve">5. Интоксикационный </w:t>
            </w:r>
          </w:p>
          <w:p w14:paraId="75AA3590" w14:textId="77777777" w:rsidR="00CC2BA1" w:rsidRPr="0071790C" w:rsidRDefault="00CC2BA1" w:rsidP="00080D6E">
            <w:pPr>
              <w:pStyle w:val="Default"/>
            </w:pPr>
          </w:p>
          <w:p w14:paraId="1DD5DD9C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57</w:t>
            </w:r>
            <w:r w:rsidRPr="0071790C">
              <w:t xml:space="preserve">. </w:t>
            </w:r>
            <w:proofErr w:type="spellStart"/>
            <w:r w:rsidRPr="0071790C">
              <w:rPr>
                <w:b/>
                <w:bCs/>
              </w:rPr>
              <w:t>Омализумаб</w:t>
            </w:r>
            <w:proofErr w:type="spellEnd"/>
            <w:r w:rsidRPr="0071790C">
              <w:rPr>
                <w:b/>
                <w:bCs/>
              </w:rPr>
              <w:t xml:space="preserve"> </w:t>
            </w:r>
          </w:p>
          <w:p w14:paraId="30A36CBC" w14:textId="77777777" w:rsidR="00CC2BA1" w:rsidRPr="0071790C" w:rsidRDefault="00CC2BA1" w:rsidP="00080D6E">
            <w:pPr>
              <w:pStyle w:val="Default"/>
            </w:pPr>
            <w:r w:rsidRPr="0071790C">
              <w:t xml:space="preserve">1. Блокирует рецепторы для спец. </w:t>
            </w:r>
            <w:proofErr w:type="spellStart"/>
            <w:r w:rsidRPr="0071790C">
              <w:rPr>
                <w:lang w:val="en-US"/>
              </w:rPr>
              <w:t>IgE</w:t>
            </w:r>
            <w:proofErr w:type="spellEnd"/>
            <w:r w:rsidRPr="0071790C">
              <w:t xml:space="preserve"> на тучных клетках и базофилах</w:t>
            </w:r>
          </w:p>
          <w:p w14:paraId="088F3195" w14:textId="77777777" w:rsidR="00CC2BA1" w:rsidRPr="0071790C" w:rsidRDefault="00CC2BA1" w:rsidP="00080D6E">
            <w:pPr>
              <w:pStyle w:val="Default"/>
            </w:pPr>
            <w:r w:rsidRPr="0071790C">
              <w:t>2. Является антителом против ИЛ-4</w:t>
            </w:r>
          </w:p>
          <w:p w14:paraId="786DC6F7" w14:textId="77777777" w:rsidR="00CC2BA1" w:rsidRPr="0071790C" w:rsidRDefault="00CC2BA1" w:rsidP="00080D6E">
            <w:pPr>
              <w:pStyle w:val="Default"/>
            </w:pPr>
            <w:r w:rsidRPr="0071790C">
              <w:t xml:space="preserve">3. Связывается с циркулирующими </w:t>
            </w:r>
            <w:proofErr w:type="spellStart"/>
            <w:r w:rsidRPr="0071790C">
              <w:rPr>
                <w:lang w:val="en-US"/>
              </w:rPr>
              <w:t>IgE</w:t>
            </w:r>
            <w:proofErr w:type="spellEnd"/>
          </w:p>
          <w:p w14:paraId="2676E785" w14:textId="77777777" w:rsidR="00CC2BA1" w:rsidRPr="0071790C" w:rsidRDefault="00CC2BA1" w:rsidP="00080D6E">
            <w:pPr>
              <w:pStyle w:val="Default"/>
            </w:pPr>
            <w:r w:rsidRPr="0071790C">
              <w:t>4. Назначается с любой ступени контроля БА</w:t>
            </w:r>
          </w:p>
          <w:p w14:paraId="3A9CA179" w14:textId="77777777" w:rsidR="00CC2BA1" w:rsidRPr="0071790C" w:rsidRDefault="00CC2BA1" w:rsidP="00080D6E">
            <w:pPr>
              <w:pStyle w:val="Default"/>
            </w:pPr>
            <w:r w:rsidRPr="0071790C">
              <w:t xml:space="preserve">5. Критерий отбора на терапию – уровень эозинофилов крови более 300 клеток в </w:t>
            </w:r>
            <w:proofErr w:type="spellStart"/>
            <w:r w:rsidRPr="0071790C">
              <w:t>мкл</w:t>
            </w:r>
            <w:proofErr w:type="spellEnd"/>
          </w:p>
          <w:p w14:paraId="25EB75BA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</w:p>
          <w:p w14:paraId="55102115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58</w:t>
            </w:r>
            <w:r w:rsidRPr="0071790C">
              <w:t xml:space="preserve">. </w:t>
            </w:r>
            <w:r w:rsidRPr="0071790C">
              <w:rPr>
                <w:b/>
                <w:bCs/>
              </w:rPr>
              <w:t>ИЛ-5</w:t>
            </w:r>
          </w:p>
          <w:p w14:paraId="66D20B87" w14:textId="77777777" w:rsidR="00CC2BA1" w:rsidRPr="0071790C" w:rsidRDefault="00CC2BA1" w:rsidP="00080D6E">
            <w:pPr>
              <w:pStyle w:val="Default"/>
            </w:pPr>
            <w:r w:rsidRPr="0071790C">
              <w:t xml:space="preserve">1. Поляризует иммунный ответ в сторону </w:t>
            </w:r>
            <w:proofErr w:type="spellStart"/>
            <w:r w:rsidRPr="0071790C">
              <w:rPr>
                <w:lang w:val="en-US"/>
              </w:rPr>
              <w:t>Th</w:t>
            </w:r>
            <w:proofErr w:type="spellEnd"/>
            <w:r w:rsidRPr="0071790C">
              <w:t>2-звена</w:t>
            </w:r>
          </w:p>
          <w:p w14:paraId="23111F46" w14:textId="77777777" w:rsidR="00CC2BA1" w:rsidRPr="0071790C" w:rsidRDefault="00CC2BA1" w:rsidP="00080D6E">
            <w:pPr>
              <w:pStyle w:val="Default"/>
            </w:pPr>
            <w:r w:rsidRPr="0071790C">
              <w:t xml:space="preserve">2. Является </w:t>
            </w:r>
            <w:proofErr w:type="spellStart"/>
            <w:r w:rsidRPr="0071790C">
              <w:t>хемоаттрактантом</w:t>
            </w:r>
            <w:proofErr w:type="spellEnd"/>
            <w:r w:rsidRPr="0071790C">
              <w:t xml:space="preserve"> для эозинофилов</w:t>
            </w:r>
          </w:p>
          <w:p w14:paraId="62E9831D" w14:textId="77777777" w:rsidR="00CC2BA1" w:rsidRPr="0071790C" w:rsidRDefault="00CC2BA1" w:rsidP="00080D6E">
            <w:pPr>
              <w:pStyle w:val="Default"/>
            </w:pPr>
            <w:r w:rsidRPr="0071790C">
              <w:t>3. Способствует активации В-ЛФ и переходу их в плазматические клетки</w:t>
            </w:r>
          </w:p>
          <w:p w14:paraId="3357E2B3" w14:textId="77777777" w:rsidR="00CC2BA1" w:rsidRPr="0071790C" w:rsidRDefault="00CC2BA1" w:rsidP="00080D6E">
            <w:pPr>
              <w:pStyle w:val="Default"/>
            </w:pPr>
            <w:r w:rsidRPr="0071790C">
              <w:t xml:space="preserve">4. Повышает секрецию общего и специфических </w:t>
            </w:r>
            <w:proofErr w:type="spellStart"/>
            <w:r w:rsidRPr="0071790C">
              <w:rPr>
                <w:lang w:val="en-US"/>
              </w:rPr>
              <w:t>IgE</w:t>
            </w:r>
            <w:proofErr w:type="spellEnd"/>
          </w:p>
          <w:p w14:paraId="4DA0CDD6" w14:textId="77777777" w:rsidR="00CC2BA1" w:rsidRPr="0071790C" w:rsidRDefault="00CC2BA1" w:rsidP="00080D6E">
            <w:pPr>
              <w:pStyle w:val="Default"/>
            </w:pPr>
            <w:r w:rsidRPr="0071790C">
              <w:t xml:space="preserve">5. Обеспечивает переключение синтеза иммуноглобулинов с других классов на </w:t>
            </w:r>
            <w:proofErr w:type="spellStart"/>
            <w:r w:rsidRPr="0071790C">
              <w:rPr>
                <w:lang w:val="en-US"/>
              </w:rPr>
              <w:t>IgE</w:t>
            </w:r>
            <w:proofErr w:type="spellEnd"/>
          </w:p>
          <w:p w14:paraId="2D05584B" w14:textId="77777777" w:rsidR="00CC2BA1" w:rsidRPr="0071790C" w:rsidRDefault="00CC2BA1" w:rsidP="00080D6E">
            <w:pPr>
              <w:pStyle w:val="Default"/>
            </w:pPr>
          </w:p>
          <w:p w14:paraId="41190F03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59. Показаниями для назначения </w:t>
            </w:r>
            <w:proofErr w:type="spellStart"/>
            <w:r w:rsidRPr="0071790C">
              <w:rPr>
                <w:b/>
                <w:bCs/>
              </w:rPr>
              <w:t>Омализумаба</w:t>
            </w:r>
            <w:proofErr w:type="spellEnd"/>
            <w:r w:rsidRPr="0071790C">
              <w:rPr>
                <w:b/>
                <w:bCs/>
              </w:rPr>
              <w:t xml:space="preserve"> являются:</w:t>
            </w:r>
          </w:p>
          <w:p w14:paraId="7961B0CA" w14:textId="77777777" w:rsidR="00CC2BA1" w:rsidRPr="0071790C" w:rsidRDefault="00CC2BA1" w:rsidP="00080D6E">
            <w:pPr>
              <w:pStyle w:val="Default"/>
            </w:pPr>
            <w:r w:rsidRPr="0071790C">
              <w:t>1. Тяжелая бронхиальная астма неконтролируемая на 4 ступени терапии</w:t>
            </w:r>
          </w:p>
          <w:p w14:paraId="33C83942" w14:textId="77777777" w:rsidR="00CC2BA1" w:rsidRPr="0071790C" w:rsidRDefault="00CC2BA1" w:rsidP="00080D6E">
            <w:pPr>
              <w:pStyle w:val="Default"/>
            </w:pPr>
            <w:r w:rsidRPr="0071790C">
              <w:t>2. Хроническая спонтанная крапивница</w:t>
            </w:r>
          </w:p>
          <w:p w14:paraId="234966D4" w14:textId="77777777" w:rsidR="00CC2BA1" w:rsidRPr="0071790C" w:rsidRDefault="00CC2BA1" w:rsidP="00080D6E">
            <w:pPr>
              <w:pStyle w:val="Default"/>
            </w:pPr>
            <w:r w:rsidRPr="0071790C">
              <w:t xml:space="preserve">3. Рецидивирующие отеки </w:t>
            </w:r>
            <w:proofErr w:type="spellStart"/>
            <w:r w:rsidRPr="0071790C">
              <w:t>Квинке</w:t>
            </w:r>
            <w:proofErr w:type="spellEnd"/>
          </w:p>
          <w:p w14:paraId="51FAA24A" w14:textId="77777777" w:rsidR="00CC2BA1" w:rsidRPr="0071790C" w:rsidRDefault="00CC2BA1" w:rsidP="00080D6E">
            <w:pPr>
              <w:pStyle w:val="Default"/>
            </w:pPr>
            <w:r w:rsidRPr="0071790C">
              <w:t xml:space="preserve">4. </w:t>
            </w:r>
            <w:proofErr w:type="spellStart"/>
            <w:r w:rsidRPr="0071790C">
              <w:t>Генерализованный</w:t>
            </w:r>
            <w:proofErr w:type="spellEnd"/>
            <w:r w:rsidRPr="0071790C">
              <w:t xml:space="preserve"> </w:t>
            </w:r>
            <w:proofErr w:type="spellStart"/>
            <w:r w:rsidRPr="0071790C">
              <w:t>атопический</w:t>
            </w:r>
            <w:proofErr w:type="spellEnd"/>
            <w:r w:rsidRPr="0071790C">
              <w:t xml:space="preserve"> дерматит</w:t>
            </w:r>
          </w:p>
          <w:p w14:paraId="1730D178" w14:textId="77777777" w:rsidR="00CC2BA1" w:rsidRPr="0071790C" w:rsidRDefault="00CC2BA1" w:rsidP="00080D6E">
            <w:pPr>
              <w:pStyle w:val="Default"/>
            </w:pPr>
            <w:r w:rsidRPr="0071790C">
              <w:t xml:space="preserve">5. </w:t>
            </w:r>
            <w:proofErr w:type="spellStart"/>
            <w:r w:rsidRPr="0071790C">
              <w:t>Гиперэозинофильный</w:t>
            </w:r>
            <w:proofErr w:type="spellEnd"/>
            <w:r w:rsidRPr="0071790C">
              <w:t xml:space="preserve"> синдром </w:t>
            </w:r>
          </w:p>
          <w:p w14:paraId="46E0A13D" w14:textId="77777777" w:rsidR="00CC2BA1" w:rsidRPr="0071790C" w:rsidRDefault="00CC2BA1" w:rsidP="00080D6E">
            <w:pPr>
              <w:pStyle w:val="Default"/>
            </w:pPr>
          </w:p>
          <w:p w14:paraId="3296874A" w14:textId="77777777" w:rsidR="00CC2BA1" w:rsidRPr="0071790C" w:rsidRDefault="00CC2BA1" w:rsidP="00080D6E">
            <w:pPr>
              <w:pStyle w:val="Default"/>
              <w:pageBreakBefore/>
            </w:pPr>
            <w:r w:rsidRPr="0071790C">
              <w:rPr>
                <w:b/>
                <w:bCs/>
              </w:rPr>
              <w:t xml:space="preserve">60. Показания к назначению системных </w:t>
            </w:r>
            <w:proofErr w:type="spellStart"/>
            <w:r w:rsidRPr="0071790C">
              <w:rPr>
                <w:b/>
                <w:bCs/>
              </w:rPr>
              <w:t>глюкокортикоидов</w:t>
            </w:r>
            <w:proofErr w:type="spellEnd"/>
            <w:r w:rsidRPr="0071790C">
              <w:rPr>
                <w:b/>
                <w:bCs/>
              </w:rPr>
              <w:t xml:space="preserve"> при бронхиальной астме:</w:t>
            </w:r>
            <w:r w:rsidRPr="0071790C">
              <w:t xml:space="preserve"> </w:t>
            </w:r>
          </w:p>
          <w:p w14:paraId="53D0EB76" w14:textId="77777777" w:rsidR="00CC2BA1" w:rsidRPr="0071790C" w:rsidRDefault="00CC2BA1" w:rsidP="00080D6E">
            <w:pPr>
              <w:pStyle w:val="Default"/>
            </w:pPr>
            <w:r w:rsidRPr="0071790C">
              <w:t xml:space="preserve">1) длительность заболевания более 5 лет </w:t>
            </w:r>
          </w:p>
          <w:p w14:paraId="10E5F5F2" w14:textId="77777777" w:rsidR="00CC2BA1" w:rsidRPr="0071790C" w:rsidRDefault="00CC2BA1" w:rsidP="00080D6E">
            <w:pPr>
              <w:pStyle w:val="Default"/>
            </w:pPr>
            <w:r w:rsidRPr="0071790C">
              <w:t xml:space="preserve">2) астматический статус </w:t>
            </w:r>
          </w:p>
          <w:p w14:paraId="611903DA" w14:textId="77777777" w:rsidR="00CC2BA1" w:rsidRPr="0071790C" w:rsidRDefault="00CC2BA1" w:rsidP="00080D6E">
            <w:pPr>
              <w:pStyle w:val="Default"/>
            </w:pPr>
            <w:r w:rsidRPr="0071790C">
              <w:t xml:space="preserve">3) отсутствие эффекта при применении ингаляционных </w:t>
            </w:r>
            <w:proofErr w:type="spellStart"/>
            <w:r w:rsidRPr="0071790C">
              <w:t>глюкокортикоидов</w:t>
            </w:r>
            <w:proofErr w:type="spellEnd"/>
            <w:r w:rsidRPr="0071790C">
              <w:t xml:space="preserve"> </w:t>
            </w:r>
          </w:p>
          <w:p w14:paraId="17B5B237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t xml:space="preserve">4) отсутствие эффекта при применении </w:t>
            </w:r>
            <w:proofErr w:type="spellStart"/>
            <w:r w:rsidRPr="0071790C">
              <w:t>адреномиметиков</w:t>
            </w:r>
            <w:proofErr w:type="spellEnd"/>
            <w:r w:rsidRPr="0071790C">
              <w:t xml:space="preserve"> </w:t>
            </w:r>
          </w:p>
          <w:p w14:paraId="3082B0AA" w14:textId="77777777" w:rsidR="00CC2BA1" w:rsidRPr="0071790C" w:rsidRDefault="00CC2BA1" w:rsidP="00080D6E">
            <w:pPr>
              <w:pStyle w:val="Default"/>
            </w:pPr>
          </w:p>
        </w:tc>
      </w:tr>
    </w:tbl>
    <w:p w14:paraId="06480BCC" w14:textId="77777777" w:rsidR="00CC2BA1" w:rsidRPr="000F0037" w:rsidRDefault="00CC2BA1" w:rsidP="00CC2BA1">
      <w:pPr>
        <w:jc w:val="both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108"/>
        <w:gridCol w:w="2108"/>
        <w:gridCol w:w="2108"/>
      </w:tblGrid>
      <w:tr w:rsidR="00CC2BA1" w14:paraId="48365423" w14:textId="77777777" w:rsidTr="00080D6E">
        <w:trPr>
          <w:trHeight w:val="2731"/>
        </w:trPr>
        <w:tc>
          <w:tcPr>
            <w:tcW w:w="2108" w:type="dxa"/>
          </w:tcPr>
          <w:p w14:paraId="14F95645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>ОТВЕТЫ</w:t>
            </w:r>
            <w:r w:rsidRPr="0071790C">
              <w:rPr>
                <w:b/>
                <w:bCs/>
              </w:rPr>
              <w:br/>
              <w:t xml:space="preserve"> 1 - 1 </w:t>
            </w:r>
          </w:p>
          <w:p w14:paraId="3C6F61A5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2 - 4 </w:t>
            </w:r>
          </w:p>
          <w:p w14:paraId="1801C2D9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3 - 3 </w:t>
            </w:r>
          </w:p>
          <w:p w14:paraId="169CB263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4 - 5 </w:t>
            </w:r>
          </w:p>
          <w:p w14:paraId="1474323F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5 - 5 </w:t>
            </w:r>
          </w:p>
          <w:p w14:paraId="48B849CB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6 - 5 </w:t>
            </w:r>
          </w:p>
          <w:p w14:paraId="60F3BF58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7 - 3 </w:t>
            </w:r>
          </w:p>
          <w:p w14:paraId="02008191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8 - 4 </w:t>
            </w:r>
          </w:p>
          <w:p w14:paraId="68774F0C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9 - 3 </w:t>
            </w:r>
          </w:p>
          <w:p w14:paraId="4420621E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10 - 5 </w:t>
            </w:r>
          </w:p>
          <w:p w14:paraId="2960F2D0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11 - 3 </w:t>
            </w:r>
          </w:p>
          <w:p w14:paraId="074FEE35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12 - 5</w:t>
            </w:r>
          </w:p>
          <w:p w14:paraId="20721629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13 - 1, 3, 4</w:t>
            </w:r>
          </w:p>
          <w:p w14:paraId="53C8F17E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lastRenderedPageBreak/>
              <w:t xml:space="preserve">14 - 4 </w:t>
            </w:r>
          </w:p>
          <w:p w14:paraId="5EE55D5E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15 - 5 </w:t>
            </w:r>
          </w:p>
          <w:p w14:paraId="203BBCE3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16 - 3</w:t>
            </w:r>
          </w:p>
          <w:p w14:paraId="2ECA0CDC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17 - 1 </w:t>
            </w:r>
          </w:p>
          <w:p w14:paraId="185C16D6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18 - 1 </w:t>
            </w:r>
          </w:p>
          <w:p w14:paraId="1FE4CB16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19 – 1, 3 </w:t>
            </w:r>
          </w:p>
          <w:p w14:paraId="274FDF70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20 - 1 </w:t>
            </w:r>
          </w:p>
        </w:tc>
        <w:tc>
          <w:tcPr>
            <w:tcW w:w="2108" w:type="dxa"/>
          </w:tcPr>
          <w:p w14:paraId="3E3B9A5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lastRenderedPageBreak/>
              <w:t xml:space="preserve">21 - 1, 2, 3 </w:t>
            </w:r>
          </w:p>
          <w:p w14:paraId="0F9DB0F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22 - 2, 4</w:t>
            </w:r>
          </w:p>
          <w:p w14:paraId="2F9B8D2A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23 – 1, 3 </w:t>
            </w:r>
          </w:p>
          <w:p w14:paraId="7D834105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24 - 4 </w:t>
            </w:r>
          </w:p>
          <w:p w14:paraId="2F6268EF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25 - 2, 3, 5 </w:t>
            </w:r>
          </w:p>
          <w:p w14:paraId="6D606613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26 – 1,2, 3 </w:t>
            </w:r>
          </w:p>
          <w:p w14:paraId="2638CB29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27 - 4 </w:t>
            </w:r>
          </w:p>
          <w:p w14:paraId="6BD698DE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28 - 4 </w:t>
            </w:r>
          </w:p>
          <w:p w14:paraId="22B36699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29 - 4 </w:t>
            </w:r>
          </w:p>
          <w:p w14:paraId="5773CF6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30 – 1, 2, 3 </w:t>
            </w:r>
          </w:p>
          <w:p w14:paraId="10E96C41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31 - 4 </w:t>
            </w:r>
          </w:p>
          <w:p w14:paraId="65EAC36A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32 - 1, 2, 3,4, 5 </w:t>
            </w:r>
          </w:p>
          <w:p w14:paraId="7A57B67C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33 - 1 </w:t>
            </w:r>
          </w:p>
          <w:p w14:paraId="1200B25A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34 - 1, 2, 3</w:t>
            </w:r>
          </w:p>
          <w:p w14:paraId="3FC6F18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lastRenderedPageBreak/>
              <w:t xml:space="preserve">35 - 1 </w:t>
            </w:r>
          </w:p>
          <w:p w14:paraId="4E2D734E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36 - 1, 2, 3, 4, 5 </w:t>
            </w:r>
          </w:p>
          <w:p w14:paraId="40AD634F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37 – 1, 2, 3 </w:t>
            </w:r>
          </w:p>
          <w:p w14:paraId="56C79DB9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38 - 1</w:t>
            </w:r>
          </w:p>
          <w:p w14:paraId="42FA9BBF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39 - 1 </w:t>
            </w:r>
          </w:p>
          <w:p w14:paraId="2335CA8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40 - 11 </w:t>
            </w:r>
          </w:p>
        </w:tc>
        <w:tc>
          <w:tcPr>
            <w:tcW w:w="2108" w:type="dxa"/>
          </w:tcPr>
          <w:p w14:paraId="61A846BB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lastRenderedPageBreak/>
              <w:t xml:space="preserve">41 – 1, 2, 3 </w:t>
            </w:r>
          </w:p>
          <w:p w14:paraId="0FAE6707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42 - 1 </w:t>
            </w:r>
          </w:p>
          <w:p w14:paraId="30B32B05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43 -3, 4  </w:t>
            </w:r>
          </w:p>
          <w:p w14:paraId="6486307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44 – 1, 2, 3 </w:t>
            </w:r>
          </w:p>
          <w:p w14:paraId="0AFF04CE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45 – 1, 3, 4 </w:t>
            </w:r>
          </w:p>
          <w:p w14:paraId="7467FAB2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46 – 1, 2, 5 </w:t>
            </w:r>
          </w:p>
          <w:p w14:paraId="540970C7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47 - 3 </w:t>
            </w:r>
          </w:p>
          <w:p w14:paraId="093874B6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48 – 3, 4, 5</w:t>
            </w:r>
          </w:p>
          <w:p w14:paraId="55E22B9A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49 - 1, 2, 4 </w:t>
            </w:r>
          </w:p>
          <w:p w14:paraId="60AFA9B4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50 - 3, 4 </w:t>
            </w:r>
          </w:p>
          <w:p w14:paraId="4E0E5AC5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51 - 2 </w:t>
            </w:r>
          </w:p>
          <w:p w14:paraId="17BD257D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52 - 1 </w:t>
            </w:r>
          </w:p>
          <w:p w14:paraId="4E53F1CB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53 - 1, 3, 5 </w:t>
            </w:r>
          </w:p>
          <w:p w14:paraId="056FDA3B" w14:textId="77777777" w:rsidR="00CC2BA1" w:rsidRPr="0071790C" w:rsidRDefault="00CC2BA1" w:rsidP="00080D6E">
            <w:pPr>
              <w:pStyle w:val="Default"/>
              <w:rPr>
                <w:b/>
                <w:bCs/>
              </w:rPr>
            </w:pPr>
            <w:r w:rsidRPr="0071790C">
              <w:rPr>
                <w:b/>
                <w:bCs/>
              </w:rPr>
              <w:t xml:space="preserve">54 - 1, 4, 5  </w:t>
            </w:r>
          </w:p>
          <w:p w14:paraId="2F13C8F9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lastRenderedPageBreak/>
              <w:t xml:space="preserve">55 - 1 </w:t>
            </w:r>
          </w:p>
          <w:p w14:paraId="2511D37F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56 - 2 </w:t>
            </w:r>
          </w:p>
          <w:p w14:paraId="37EB7D36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57 - 3 </w:t>
            </w:r>
          </w:p>
          <w:p w14:paraId="602F64CB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58 - 2 </w:t>
            </w:r>
          </w:p>
          <w:p w14:paraId="153ABA55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 xml:space="preserve">59 – 1, 2 </w:t>
            </w:r>
          </w:p>
          <w:p w14:paraId="090B08A7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t>60 - 2 , 3</w:t>
            </w:r>
          </w:p>
        </w:tc>
        <w:tc>
          <w:tcPr>
            <w:tcW w:w="2108" w:type="dxa"/>
          </w:tcPr>
          <w:p w14:paraId="0757A3DF" w14:textId="77777777" w:rsidR="00CC2BA1" w:rsidRPr="0071790C" w:rsidRDefault="00CC2BA1" w:rsidP="00080D6E">
            <w:pPr>
              <w:pStyle w:val="Default"/>
            </w:pPr>
            <w:r w:rsidRPr="0071790C">
              <w:rPr>
                <w:b/>
                <w:bCs/>
              </w:rPr>
              <w:lastRenderedPageBreak/>
              <w:t xml:space="preserve"> </w:t>
            </w:r>
          </w:p>
        </w:tc>
      </w:tr>
    </w:tbl>
    <w:p w14:paraId="6746B068" w14:textId="77777777" w:rsidR="00CC2BA1" w:rsidRPr="000F0037" w:rsidRDefault="00CC2BA1" w:rsidP="00CC2BA1">
      <w:pPr>
        <w:ind w:left="-567"/>
        <w:jc w:val="both"/>
        <w:rPr>
          <w:b/>
          <w:bCs/>
        </w:rPr>
      </w:pPr>
    </w:p>
    <w:p w14:paraId="1DEA82FD" w14:textId="77777777" w:rsidR="00CC2BA1" w:rsidRPr="00AF2C0D" w:rsidRDefault="00CC2BA1" w:rsidP="00CC2BA1">
      <w:pPr>
        <w:ind w:left="-567"/>
        <w:jc w:val="both"/>
        <w:rPr>
          <w:b/>
          <w:bCs/>
        </w:rPr>
      </w:pPr>
    </w:p>
    <w:p w14:paraId="48AFEB64" w14:textId="77777777" w:rsidR="00CC2BA1" w:rsidRPr="009062BD" w:rsidRDefault="00CC2BA1" w:rsidP="00CC2BA1">
      <w:pPr>
        <w:contextualSpacing/>
        <w:rPr>
          <w:b/>
        </w:rPr>
      </w:pPr>
    </w:p>
    <w:p w14:paraId="1FE6401C" w14:textId="77777777" w:rsidR="00CC2BA1" w:rsidRPr="009062BD" w:rsidRDefault="00CC2BA1" w:rsidP="00CC2BA1">
      <w:pPr>
        <w:pStyle w:val="Default"/>
        <w:jc w:val="center"/>
        <w:rPr>
          <w:b/>
        </w:rPr>
      </w:pPr>
      <w:r w:rsidRPr="009062BD">
        <w:rPr>
          <w:b/>
        </w:rPr>
        <w:t>Ситуационные задачи</w:t>
      </w:r>
    </w:p>
    <w:p w14:paraId="5F363169" w14:textId="77777777" w:rsidR="00CC2BA1" w:rsidRPr="0071790C" w:rsidRDefault="00CC2BA1" w:rsidP="00CC2BA1">
      <w:pPr>
        <w:pStyle w:val="Default"/>
        <w:contextualSpacing/>
        <w:jc w:val="both"/>
        <w:rPr>
          <w:bCs/>
        </w:rPr>
      </w:pPr>
      <w:r w:rsidRPr="0071790C">
        <w:rPr>
          <w:b/>
        </w:rPr>
        <w:t>Задача № 1</w:t>
      </w:r>
      <w:r w:rsidRPr="0071790C">
        <w:rPr>
          <w:bCs/>
        </w:rPr>
        <w:t>. Пациент К., 25 лет жалуется на круглогодичную заложенность носа в течение последних нескольких лет, отечность век; с усилением симптомов дома, а также в холодное время года, некоторое облегчение отмечает на улице. Жалобы присутствуют у пациента более 4-х дней в неделю, нарушают сон. Весенней сезонности не отмечает. Домашних животных нет. Связи симптомов с ОРВИ нет.</w:t>
      </w:r>
    </w:p>
    <w:p w14:paraId="3D126EAC" w14:textId="77777777" w:rsidR="00CC2BA1" w:rsidRPr="0071790C" w:rsidRDefault="00CC2BA1" w:rsidP="00CC2BA1">
      <w:pPr>
        <w:pStyle w:val="Default"/>
        <w:contextualSpacing/>
        <w:jc w:val="both"/>
      </w:pPr>
      <w:r w:rsidRPr="0071790C">
        <w:t xml:space="preserve">Объективно: Состояние удовлетворительное, температура 36,5. Кожные покровы без высыпаний, зев без гиперемии и налетов, миндалины не увеличены. Отмечается выраженное ограничение носового дыхания, при передней риноскопии отмечается отек, синюшный оттенок СО. В легких дыхание везикулярное, хрипов нет. </w:t>
      </w:r>
    </w:p>
    <w:p w14:paraId="072C9B0C" w14:textId="77777777" w:rsidR="00CC2BA1" w:rsidRPr="0071790C" w:rsidRDefault="00CC2BA1" w:rsidP="00CC2BA1">
      <w:pPr>
        <w:pStyle w:val="Default"/>
        <w:contextualSpacing/>
        <w:jc w:val="both"/>
        <w:rPr>
          <w:b/>
          <w:bCs/>
        </w:rPr>
      </w:pPr>
      <w:r w:rsidRPr="0071790C">
        <w:rPr>
          <w:b/>
          <w:bCs/>
        </w:rPr>
        <w:t xml:space="preserve">Вопросы: </w:t>
      </w:r>
    </w:p>
    <w:p w14:paraId="5544D7AD" w14:textId="77777777" w:rsidR="00CC2BA1" w:rsidRDefault="00CC2BA1" w:rsidP="00CC2BA1">
      <w:pPr>
        <w:pStyle w:val="Default"/>
        <w:spacing w:after="270"/>
        <w:contextualSpacing/>
        <w:jc w:val="both"/>
      </w:pPr>
      <w:r w:rsidRPr="0071790C">
        <w:t xml:space="preserve">1. Сформулируйте предварительный диагноз. </w:t>
      </w:r>
    </w:p>
    <w:p w14:paraId="4D12EA27" w14:textId="77777777" w:rsidR="00CC2BA1" w:rsidRPr="0071790C" w:rsidRDefault="00CC2BA1" w:rsidP="00CC2BA1">
      <w:pPr>
        <w:pStyle w:val="Default"/>
        <w:spacing w:after="270"/>
        <w:contextualSpacing/>
        <w:jc w:val="both"/>
      </w:pPr>
      <w:r w:rsidRPr="0071790C">
        <w:t xml:space="preserve">2. Дальнейшие диагностические мероприятия, принципы лечения. </w:t>
      </w:r>
    </w:p>
    <w:p w14:paraId="69ADBFFE" w14:textId="77777777" w:rsidR="00CC2BA1" w:rsidRPr="0071790C" w:rsidRDefault="00CC2BA1" w:rsidP="00CC2BA1">
      <w:pPr>
        <w:pStyle w:val="Default"/>
        <w:spacing w:after="270"/>
        <w:contextualSpacing/>
        <w:jc w:val="both"/>
      </w:pPr>
    </w:p>
    <w:p w14:paraId="49AB6DB5" w14:textId="77777777" w:rsidR="00CC2BA1" w:rsidRPr="0071790C" w:rsidRDefault="00CC2BA1" w:rsidP="00CC2BA1">
      <w:pPr>
        <w:pStyle w:val="Default"/>
        <w:contextualSpacing/>
        <w:jc w:val="both"/>
        <w:rPr>
          <w:bCs/>
        </w:rPr>
      </w:pPr>
      <w:r w:rsidRPr="0071790C">
        <w:rPr>
          <w:b/>
        </w:rPr>
        <w:t>Ответ:</w:t>
      </w:r>
      <w:r w:rsidRPr="0071790C">
        <w:rPr>
          <w:bCs/>
        </w:rPr>
        <w:t xml:space="preserve"> 1. </w:t>
      </w:r>
      <w:proofErr w:type="spellStart"/>
      <w:r w:rsidRPr="0071790C">
        <w:rPr>
          <w:bCs/>
        </w:rPr>
        <w:t>Персистирующий</w:t>
      </w:r>
      <w:proofErr w:type="spellEnd"/>
      <w:r w:rsidRPr="0071790C">
        <w:rPr>
          <w:bCs/>
        </w:rPr>
        <w:t xml:space="preserve"> аллергический ринит (бытовая сенсибилизация?), средней степени тяжести. 2. Диагностика: клинический анализ крови, </w:t>
      </w:r>
      <w:proofErr w:type="spellStart"/>
      <w:r w:rsidRPr="0071790C">
        <w:rPr>
          <w:bCs/>
        </w:rPr>
        <w:t>риноцитограмма</w:t>
      </w:r>
      <w:proofErr w:type="spellEnd"/>
      <w:r w:rsidRPr="0071790C">
        <w:rPr>
          <w:bCs/>
        </w:rPr>
        <w:t xml:space="preserve">. В плане – кожные пробы с бытовыми, </w:t>
      </w:r>
      <w:proofErr w:type="spellStart"/>
      <w:r w:rsidRPr="0071790C">
        <w:rPr>
          <w:bCs/>
        </w:rPr>
        <w:t>эпидермальными</w:t>
      </w:r>
      <w:proofErr w:type="spellEnd"/>
      <w:r w:rsidRPr="0071790C">
        <w:rPr>
          <w:bCs/>
        </w:rPr>
        <w:t xml:space="preserve"> аллергенами.  3. Принципы терапии: </w:t>
      </w:r>
      <w:proofErr w:type="spellStart"/>
      <w:r w:rsidRPr="0071790C">
        <w:rPr>
          <w:bCs/>
        </w:rPr>
        <w:t>гипоаллергенная</w:t>
      </w:r>
      <w:proofErr w:type="spellEnd"/>
      <w:r w:rsidRPr="0071790C">
        <w:rPr>
          <w:bCs/>
        </w:rPr>
        <w:t xml:space="preserve"> диета, </w:t>
      </w:r>
      <w:proofErr w:type="spellStart"/>
      <w:r w:rsidRPr="0071790C">
        <w:rPr>
          <w:bCs/>
        </w:rPr>
        <w:t>неседативные</w:t>
      </w:r>
      <w:proofErr w:type="spellEnd"/>
      <w:r w:rsidRPr="0071790C">
        <w:rPr>
          <w:bCs/>
        </w:rPr>
        <w:t xml:space="preserve"> антигистаминные препараты Т. </w:t>
      </w:r>
      <w:proofErr w:type="spellStart"/>
      <w:r w:rsidRPr="0071790C">
        <w:rPr>
          <w:bCs/>
        </w:rPr>
        <w:t>Дезлоратадин</w:t>
      </w:r>
      <w:proofErr w:type="spellEnd"/>
      <w:r w:rsidRPr="0071790C">
        <w:rPr>
          <w:bCs/>
        </w:rPr>
        <w:t xml:space="preserve"> 5 мг 1 раз в сутки, в нос: назальный душ солевыми растворами, после назального душа: спрей </w:t>
      </w:r>
      <w:proofErr w:type="spellStart"/>
      <w:r w:rsidRPr="0071790C">
        <w:rPr>
          <w:bCs/>
        </w:rPr>
        <w:t>Мометазон</w:t>
      </w:r>
      <w:proofErr w:type="spellEnd"/>
      <w:r w:rsidRPr="0071790C">
        <w:rPr>
          <w:bCs/>
        </w:rPr>
        <w:t xml:space="preserve"> 50 мкг по 2 впрыскивания 2 раза в день в каждый носовой ход. </w:t>
      </w:r>
    </w:p>
    <w:p w14:paraId="509C8AF3" w14:textId="77777777" w:rsidR="00CC2BA1" w:rsidRPr="0071790C" w:rsidRDefault="00CC2BA1" w:rsidP="00CC2BA1">
      <w:pPr>
        <w:contextualSpacing/>
        <w:jc w:val="both"/>
      </w:pPr>
    </w:p>
    <w:p w14:paraId="208B7016" w14:textId="77777777" w:rsidR="00CC2BA1" w:rsidRPr="0071790C" w:rsidRDefault="00CC2BA1" w:rsidP="00CC2BA1">
      <w:pPr>
        <w:pStyle w:val="Default"/>
        <w:contextualSpacing/>
        <w:jc w:val="both"/>
      </w:pPr>
      <w:r w:rsidRPr="0071790C">
        <w:rPr>
          <w:b/>
        </w:rPr>
        <w:t>Задача</w:t>
      </w:r>
      <w:r>
        <w:rPr>
          <w:b/>
        </w:rPr>
        <w:t xml:space="preserve"> № 2</w:t>
      </w:r>
      <w:r w:rsidRPr="0071790C">
        <w:t xml:space="preserve">. Больная Л., 24 лет. Обратилась на прием в конце апреля с жалобами на заложенность носа, залповое чихание, зуд в носу, зуд глаз, слезотечение. Связи с переохлаждение не отмечает, температура тела не повышалась, боль в горле не беспокоила. При опросе выяснилось, что аналогичные симптомы были в апреле-мае прошлого года. К врачам не обращалась. Также </w:t>
      </w:r>
      <w:proofErr w:type="spellStart"/>
      <w:r w:rsidRPr="0071790C">
        <w:t>иммет</w:t>
      </w:r>
      <w:proofErr w:type="spellEnd"/>
      <w:r w:rsidRPr="0071790C">
        <w:t xml:space="preserve"> место непереносимость яблок, фундука и моркови, которая проявляется зудом и першением в горле, отеком губ. </w:t>
      </w:r>
    </w:p>
    <w:p w14:paraId="2057AD5F" w14:textId="77777777" w:rsidR="00CC2BA1" w:rsidRPr="0071790C" w:rsidRDefault="00CC2BA1" w:rsidP="00CC2BA1">
      <w:pPr>
        <w:pStyle w:val="Default"/>
        <w:contextualSpacing/>
        <w:jc w:val="both"/>
      </w:pPr>
      <w:r w:rsidRPr="0071790C">
        <w:t xml:space="preserve">Объективно: Кожные покровы без высыпаний, зев без гиперемии и налетов, миндалины не увеличены. Гиперемия конъюнктив. Отмечается выраженное ограничение носового дыхания за счет отека. ЧДД - 16 в минуту, АД -110/70, Ps-70 ударов в минуту, ритмичный. Тоны сердца ясные, чистые, </w:t>
      </w:r>
      <w:proofErr w:type="gramStart"/>
      <w:r w:rsidRPr="0071790C">
        <w:t>В</w:t>
      </w:r>
      <w:proofErr w:type="gramEnd"/>
      <w:r w:rsidRPr="0071790C">
        <w:t xml:space="preserve"> легких дыхание везикулярное, хрипов нет. Живот мягкий, безболезненный. Печень и селезенка не увеличены. Отеков нет. </w:t>
      </w:r>
    </w:p>
    <w:p w14:paraId="5EA2E3E3" w14:textId="77777777" w:rsidR="00CC2BA1" w:rsidRPr="0071790C" w:rsidRDefault="00CC2BA1" w:rsidP="00CC2BA1">
      <w:pPr>
        <w:pStyle w:val="Default"/>
        <w:contextualSpacing/>
        <w:jc w:val="both"/>
        <w:rPr>
          <w:b/>
          <w:bCs/>
        </w:rPr>
      </w:pPr>
      <w:r w:rsidRPr="0071790C">
        <w:rPr>
          <w:b/>
          <w:bCs/>
        </w:rPr>
        <w:t xml:space="preserve">Вопросы: </w:t>
      </w:r>
    </w:p>
    <w:p w14:paraId="2A0D5528" w14:textId="77777777" w:rsidR="00CC2BA1" w:rsidRDefault="00CC2BA1" w:rsidP="00CC2BA1">
      <w:pPr>
        <w:pStyle w:val="Default"/>
        <w:numPr>
          <w:ilvl w:val="0"/>
          <w:numId w:val="10"/>
        </w:numPr>
        <w:spacing w:after="270"/>
        <w:ind w:left="0" w:firstLine="0"/>
        <w:contextualSpacing/>
        <w:jc w:val="both"/>
      </w:pPr>
      <w:r w:rsidRPr="0071790C">
        <w:t xml:space="preserve">Сформулируйте предположительный диагноз. </w:t>
      </w:r>
    </w:p>
    <w:p w14:paraId="5C88A344" w14:textId="77777777" w:rsidR="00CC2BA1" w:rsidRDefault="00CC2BA1" w:rsidP="00CC2BA1">
      <w:pPr>
        <w:pStyle w:val="Default"/>
        <w:numPr>
          <w:ilvl w:val="0"/>
          <w:numId w:val="10"/>
        </w:numPr>
        <w:spacing w:after="270"/>
        <w:ind w:left="0" w:firstLine="0"/>
        <w:contextualSpacing/>
        <w:jc w:val="both"/>
      </w:pPr>
      <w:r w:rsidRPr="0071790C">
        <w:t xml:space="preserve">Тактика ведения больного на данном этапе. </w:t>
      </w:r>
    </w:p>
    <w:p w14:paraId="00EC4957" w14:textId="77777777" w:rsidR="00CC2BA1" w:rsidRPr="0071790C" w:rsidRDefault="00CC2BA1" w:rsidP="00CC2BA1">
      <w:pPr>
        <w:pStyle w:val="Default"/>
        <w:numPr>
          <w:ilvl w:val="0"/>
          <w:numId w:val="10"/>
        </w:numPr>
        <w:spacing w:after="270"/>
        <w:ind w:left="0" w:firstLine="0"/>
        <w:contextualSpacing/>
        <w:jc w:val="both"/>
      </w:pPr>
      <w:r w:rsidRPr="0071790C">
        <w:t xml:space="preserve">Дальнейшие диагностические мероприятия, принципы лечения. </w:t>
      </w:r>
    </w:p>
    <w:p w14:paraId="03C635B9" w14:textId="77777777" w:rsidR="00CC2BA1" w:rsidRPr="0071790C" w:rsidRDefault="00CC2BA1" w:rsidP="00CC2BA1">
      <w:pPr>
        <w:contextualSpacing/>
        <w:jc w:val="both"/>
        <w:rPr>
          <w:b/>
          <w:bCs/>
        </w:rPr>
      </w:pPr>
      <w:r w:rsidRPr="0071790C">
        <w:rPr>
          <w:b/>
          <w:bCs/>
        </w:rPr>
        <w:t>Ответ:</w:t>
      </w:r>
    </w:p>
    <w:p w14:paraId="6607A6A4" w14:textId="77777777" w:rsidR="00CC2BA1" w:rsidRPr="0071790C" w:rsidRDefault="00CC2BA1" w:rsidP="00CC2BA1">
      <w:pPr>
        <w:pStyle w:val="Default"/>
        <w:numPr>
          <w:ilvl w:val="0"/>
          <w:numId w:val="11"/>
        </w:numPr>
        <w:spacing w:after="270"/>
        <w:ind w:left="0" w:firstLine="0"/>
        <w:contextualSpacing/>
        <w:jc w:val="both"/>
      </w:pPr>
      <w:r w:rsidRPr="0071790C">
        <w:lastRenderedPageBreak/>
        <w:t xml:space="preserve">Сезонный аллергический </w:t>
      </w:r>
      <w:proofErr w:type="spellStart"/>
      <w:r w:rsidRPr="0071790C">
        <w:t>риноконъюнктивит</w:t>
      </w:r>
      <w:proofErr w:type="spellEnd"/>
      <w:r w:rsidRPr="0071790C">
        <w:t xml:space="preserve"> (сенсибилизация к пыльце деревьев), обострение. Непереносимость косточковых фруктов </w:t>
      </w:r>
    </w:p>
    <w:p w14:paraId="4E90BBE6" w14:textId="77777777" w:rsidR="00CC2BA1" w:rsidRPr="0071790C" w:rsidRDefault="00CC2BA1" w:rsidP="00CC2BA1">
      <w:pPr>
        <w:pStyle w:val="Default"/>
        <w:numPr>
          <w:ilvl w:val="0"/>
          <w:numId w:val="11"/>
        </w:numPr>
        <w:spacing w:after="270"/>
        <w:ind w:left="0" w:firstLine="0"/>
        <w:contextualSpacing/>
        <w:jc w:val="both"/>
      </w:pPr>
      <w:proofErr w:type="spellStart"/>
      <w:r w:rsidRPr="0071790C">
        <w:t>Неседативный</w:t>
      </w:r>
      <w:proofErr w:type="spellEnd"/>
      <w:r w:rsidRPr="0071790C">
        <w:t xml:space="preserve"> антигистаминный препарат 2 поколения (</w:t>
      </w:r>
      <w:proofErr w:type="spellStart"/>
      <w:r w:rsidRPr="0071790C">
        <w:t>Лоратадин</w:t>
      </w:r>
      <w:proofErr w:type="spellEnd"/>
      <w:r w:rsidRPr="0071790C">
        <w:t xml:space="preserve"> 10 мг /</w:t>
      </w:r>
      <w:proofErr w:type="spellStart"/>
      <w:r w:rsidRPr="0071790C">
        <w:t>дезлоратадин</w:t>
      </w:r>
      <w:proofErr w:type="spellEnd"/>
      <w:r w:rsidRPr="0071790C">
        <w:t xml:space="preserve"> 5 мг/</w:t>
      </w:r>
      <w:proofErr w:type="spellStart"/>
      <w:r w:rsidRPr="0071790C">
        <w:t>фексофенадин</w:t>
      </w:r>
      <w:proofErr w:type="spellEnd"/>
      <w:r w:rsidRPr="0071790C">
        <w:t xml:space="preserve"> 120 мг) 1 раз в сутки; глазные капли «</w:t>
      </w:r>
      <w:proofErr w:type="spellStart"/>
      <w:proofErr w:type="gramStart"/>
      <w:r w:rsidRPr="0071790C">
        <w:t>Опатанол</w:t>
      </w:r>
      <w:proofErr w:type="spellEnd"/>
      <w:r w:rsidRPr="0071790C">
        <w:t>»/</w:t>
      </w:r>
      <w:proofErr w:type="gramEnd"/>
      <w:r w:rsidRPr="0071790C">
        <w:t xml:space="preserve"> «</w:t>
      </w:r>
      <w:proofErr w:type="spellStart"/>
      <w:r w:rsidRPr="0071790C">
        <w:t>Аллергодил</w:t>
      </w:r>
      <w:proofErr w:type="spellEnd"/>
      <w:r w:rsidRPr="0071790C">
        <w:t>» по 2 капли 3 раза в день; в нос: назальный душ солевым раствором, топический ГКС (</w:t>
      </w:r>
      <w:proofErr w:type="spellStart"/>
      <w:r w:rsidRPr="0071790C">
        <w:t>мометазон</w:t>
      </w:r>
      <w:proofErr w:type="spellEnd"/>
      <w:r w:rsidRPr="0071790C">
        <w:t xml:space="preserve"> </w:t>
      </w:r>
      <w:proofErr w:type="spellStart"/>
      <w:r w:rsidRPr="0071790C">
        <w:t>фуорат</w:t>
      </w:r>
      <w:proofErr w:type="spellEnd"/>
      <w:r w:rsidRPr="0071790C">
        <w:t xml:space="preserve"> 50 мкг/ </w:t>
      </w:r>
      <w:proofErr w:type="spellStart"/>
      <w:r w:rsidRPr="0071790C">
        <w:t>флютиказон</w:t>
      </w:r>
      <w:proofErr w:type="spellEnd"/>
      <w:r w:rsidRPr="0071790C">
        <w:t xml:space="preserve"> </w:t>
      </w:r>
      <w:proofErr w:type="spellStart"/>
      <w:r w:rsidRPr="0071790C">
        <w:t>фуорат</w:t>
      </w:r>
      <w:proofErr w:type="spellEnd"/>
      <w:r w:rsidRPr="0071790C">
        <w:t xml:space="preserve"> 25 мкг) по 2 впрыскивания 1 раз в день до  конца мая.</w:t>
      </w:r>
    </w:p>
    <w:p w14:paraId="21854ABC" w14:textId="77777777" w:rsidR="00CC2BA1" w:rsidRPr="0071790C" w:rsidRDefault="00CC2BA1" w:rsidP="00CC2BA1">
      <w:pPr>
        <w:pStyle w:val="Default"/>
        <w:numPr>
          <w:ilvl w:val="0"/>
          <w:numId w:val="11"/>
        </w:numPr>
        <w:spacing w:after="270"/>
        <w:ind w:left="0" w:firstLine="0"/>
        <w:contextualSpacing/>
        <w:jc w:val="both"/>
      </w:pPr>
      <w:r w:rsidRPr="0071790C">
        <w:t>В плане дальнейшего обследования (в осенне-зимний период) – кожные пробы с пыльцевыми аллергенами и решение вопроса о проведении АСИТ.</w:t>
      </w:r>
    </w:p>
    <w:p w14:paraId="1190E285" w14:textId="77777777" w:rsidR="00CC2BA1" w:rsidRDefault="00CC2BA1" w:rsidP="00CC2BA1">
      <w:pPr>
        <w:pStyle w:val="Default"/>
        <w:spacing w:after="270"/>
        <w:contextualSpacing/>
        <w:jc w:val="both"/>
        <w:rPr>
          <w:b/>
          <w:bCs/>
        </w:rPr>
      </w:pPr>
    </w:p>
    <w:p w14:paraId="7E4EC215" w14:textId="77777777" w:rsidR="00CC2BA1" w:rsidRPr="0071790C" w:rsidRDefault="00CC2BA1" w:rsidP="00CC2BA1">
      <w:pPr>
        <w:pStyle w:val="Default"/>
        <w:spacing w:after="270"/>
        <w:contextualSpacing/>
        <w:jc w:val="both"/>
      </w:pPr>
      <w:r w:rsidRPr="0071790C">
        <w:rPr>
          <w:b/>
          <w:bCs/>
        </w:rPr>
        <w:t>Задача</w:t>
      </w:r>
      <w:r>
        <w:rPr>
          <w:b/>
          <w:bCs/>
        </w:rPr>
        <w:t xml:space="preserve"> № 3</w:t>
      </w:r>
      <w:r w:rsidRPr="0071790C">
        <w:t xml:space="preserve">. </w:t>
      </w:r>
    </w:p>
    <w:p w14:paraId="2E78A18E" w14:textId="77777777" w:rsidR="00CC2BA1" w:rsidRPr="0071790C" w:rsidRDefault="00CC2BA1" w:rsidP="00CC2BA1">
      <w:pPr>
        <w:pStyle w:val="Default"/>
        <w:spacing w:after="270"/>
        <w:contextualSpacing/>
        <w:jc w:val="both"/>
      </w:pPr>
      <w:r w:rsidRPr="0071790C">
        <w:t xml:space="preserve">Больной Р, 22 года, студент, проходит курс инъекционной АСИТ клещевыми аллергенами по поводу бронхиальной астмы и </w:t>
      </w:r>
      <w:proofErr w:type="spellStart"/>
      <w:r w:rsidRPr="0071790C">
        <w:t>персистирующего</w:t>
      </w:r>
      <w:proofErr w:type="spellEnd"/>
      <w:r w:rsidRPr="0071790C">
        <w:t xml:space="preserve"> аллергического ринита. Сегодня явился на очередную инъекцию аллергена. Самочувствие хорошее, жалоб нет, температура тела 36,6. Бронхиальную астму контролирует низкими дозами ГКС (</w:t>
      </w:r>
      <w:proofErr w:type="spellStart"/>
      <w:r w:rsidRPr="0071790C">
        <w:t>пульмикорт</w:t>
      </w:r>
      <w:proofErr w:type="spellEnd"/>
      <w:r w:rsidRPr="0071790C">
        <w:t xml:space="preserve"> 200мкг/</w:t>
      </w:r>
      <w:proofErr w:type="spellStart"/>
      <w:r w:rsidRPr="0071790C">
        <w:t>сут</w:t>
      </w:r>
      <w:proofErr w:type="spellEnd"/>
      <w:r w:rsidRPr="0071790C">
        <w:t xml:space="preserve">). Аллерген введен из нового флакона в прежней дозе. На месте инъекции выделилась капля крови. Больной очень торопился и сразу же был отпущен на занятия. При выходе из поликлиники почувствовал резкое ухудшение самочувствия - появились чувство стеснения в груди, слабость, сердцебиение, чувство жара во всём теле, беспокойство, головная боль, затруднённое дыхание, одышка, кашель, свист в груди. </w:t>
      </w:r>
    </w:p>
    <w:p w14:paraId="64DA9D39" w14:textId="77777777" w:rsidR="00CC2BA1" w:rsidRPr="0071790C" w:rsidRDefault="00CC2BA1" w:rsidP="00CC2BA1">
      <w:pPr>
        <w:pStyle w:val="Default"/>
        <w:spacing w:after="270"/>
        <w:contextualSpacing/>
        <w:jc w:val="both"/>
      </w:pPr>
      <w:r w:rsidRPr="0071790C">
        <w:t xml:space="preserve">Объективно: Состояние тяжелое. Кожные покровы бледные с холодным липким потом. ЧДД - 30 в минуту, АД -60/40, Ps-120 ударов в минуту, ритмичный. Тоны сердца приглушены, шумов нет. В легких дыхание поверхностное, ослабленное, с затрудненным выдохом, свистящие хрипы. Живот мягкий, безболезненный. </w:t>
      </w:r>
    </w:p>
    <w:p w14:paraId="31CE8F57" w14:textId="77777777" w:rsidR="00CC2BA1" w:rsidRPr="0071790C" w:rsidRDefault="00CC2BA1" w:rsidP="00CC2BA1">
      <w:pPr>
        <w:pStyle w:val="Default"/>
        <w:spacing w:after="270"/>
        <w:contextualSpacing/>
        <w:jc w:val="both"/>
      </w:pPr>
      <w:r w:rsidRPr="0071790C">
        <w:rPr>
          <w:b/>
          <w:bCs/>
        </w:rPr>
        <w:t>Вопросы:</w:t>
      </w:r>
      <w:r w:rsidRPr="0071790C">
        <w:t xml:space="preserve"> 1. Определите неотложное состояние, </w:t>
      </w:r>
      <w:proofErr w:type="spellStart"/>
      <w:r w:rsidRPr="0071790C">
        <w:t>развившееся</w:t>
      </w:r>
      <w:proofErr w:type="spellEnd"/>
      <w:r w:rsidRPr="0071790C">
        <w:t xml:space="preserve"> у пациента. 2. Тактика ведения больного. 3. Неотложная терапия </w:t>
      </w:r>
    </w:p>
    <w:p w14:paraId="3EA00AC8" w14:textId="05B846ED" w:rsidR="00CC2BA1" w:rsidRPr="00CC2BA1" w:rsidRDefault="00CC2BA1" w:rsidP="00CC2BA1">
      <w:pPr>
        <w:pStyle w:val="Default"/>
        <w:spacing w:after="270"/>
        <w:contextualSpacing/>
        <w:jc w:val="both"/>
      </w:pPr>
      <w:r w:rsidRPr="0071790C">
        <w:rPr>
          <w:b/>
          <w:bCs/>
        </w:rPr>
        <w:t>Ответ</w:t>
      </w:r>
      <w:r w:rsidRPr="0071790C">
        <w:t xml:space="preserve">1. У пациента развилась анафилаксия Ш. 2. Уложить пациента с приподнятым ножным концом, ввести в переднелатеральную поверхность бедра 0,1% - 0,3 мл раствора адреналина, при отсутствии эффекта – ввести повторно в течение 5-ти минут, наладить внутривенный доступ: ввести внутривенно </w:t>
      </w:r>
      <w:proofErr w:type="spellStart"/>
      <w:r w:rsidRPr="0071790C">
        <w:t>струйно</w:t>
      </w:r>
      <w:proofErr w:type="spellEnd"/>
      <w:r w:rsidRPr="0071790C">
        <w:t xml:space="preserve"> (в течение 10 минут) физиологический раствор в расчете 10 мл/кг массы тела. Вызвать бригаду скрой помощи. </w:t>
      </w:r>
    </w:p>
    <w:p w14:paraId="1CCA7D6A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b/>
          <w:bCs/>
          <w:color w:val="000000"/>
        </w:rPr>
        <w:t>Задача</w:t>
      </w:r>
      <w:r w:rsidRPr="0071790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№ 4</w:t>
      </w:r>
    </w:p>
    <w:p w14:paraId="1F3A0E6C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Больной В., 30 лет, предъявляет жалобы на зуд в носу, заложенность носа, приступы удушья, с затрудненным выдохом с откашливанием небольшого количества вязкой стекловидной мокроты, чихание, заложенность носа, общую слабость, недомогание. Настоящее ухудшение с конца мая в течение 2 недель. Болен 3 года, указанные жалобы возникают ежегодно в мае, в июле все симптомы исчезают. К врачам не обращался, но в этот раз приступы значительно сильнее, чаще, эффект от </w:t>
      </w:r>
      <w:proofErr w:type="spellStart"/>
      <w:r w:rsidRPr="0071790C">
        <w:rPr>
          <w:rFonts w:eastAsia="Calibri"/>
          <w:color w:val="000000"/>
        </w:rPr>
        <w:t>сальбутамола</w:t>
      </w:r>
      <w:proofErr w:type="spellEnd"/>
      <w:r w:rsidRPr="0071790C">
        <w:rPr>
          <w:rFonts w:eastAsia="Calibri"/>
          <w:color w:val="000000"/>
        </w:rPr>
        <w:t xml:space="preserve"> (ДАИ) минимальный, последние два дня делал более 10-15 вдохов в день. </w:t>
      </w:r>
    </w:p>
    <w:p w14:paraId="11480095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У дочери 3 года – </w:t>
      </w:r>
      <w:proofErr w:type="spellStart"/>
      <w:r w:rsidRPr="0071790C">
        <w:rPr>
          <w:rFonts w:eastAsia="Calibri"/>
          <w:color w:val="000000"/>
        </w:rPr>
        <w:t>атопический</w:t>
      </w:r>
      <w:proofErr w:type="spellEnd"/>
      <w:r w:rsidRPr="0071790C">
        <w:rPr>
          <w:rFonts w:eastAsia="Calibri"/>
          <w:color w:val="000000"/>
        </w:rPr>
        <w:t xml:space="preserve"> </w:t>
      </w:r>
      <w:proofErr w:type="gramStart"/>
      <w:r w:rsidRPr="0071790C">
        <w:rPr>
          <w:rFonts w:eastAsia="Calibri"/>
          <w:color w:val="000000"/>
        </w:rPr>
        <w:t>дерматит .</w:t>
      </w:r>
      <w:proofErr w:type="gramEnd"/>
      <w:r w:rsidRPr="0071790C">
        <w:rPr>
          <w:rFonts w:eastAsia="Calibri"/>
          <w:color w:val="000000"/>
        </w:rPr>
        <w:t xml:space="preserve"> У матери и бабушки также отмечались приступы удушья. У больного имеется аллергия на клубнику (зуд кожи, насморк), пенициллин (сыпь). </w:t>
      </w:r>
    </w:p>
    <w:p w14:paraId="124B0237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Объективно: состояние средней тяжести. Больной сидит, опираясь руками о край стула. Кожа чистая, с цианотичным оттенком. Грудная клетка бочкообразная, над- и подключичные области сглажены, межреберные промежутки расширены, отмечается набухание шейных вен, участие вспомогательной мускулатуры, втяжение </w:t>
      </w:r>
      <w:proofErr w:type="spellStart"/>
      <w:r w:rsidRPr="0071790C">
        <w:rPr>
          <w:rFonts w:eastAsia="Calibri"/>
          <w:color w:val="000000"/>
        </w:rPr>
        <w:t>межреберий</w:t>
      </w:r>
      <w:proofErr w:type="spellEnd"/>
      <w:r w:rsidRPr="0071790C">
        <w:rPr>
          <w:rFonts w:eastAsia="Calibri"/>
          <w:color w:val="000000"/>
        </w:rPr>
        <w:t xml:space="preserve">. ЧДД - 26 в мин. Дыхание громкое, со свистом на выдохе. При перкуссии отмечается коробочный звук, нижняя граница легких по </w:t>
      </w:r>
      <w:proofErr w:type="spellStart"/>
      <w:r w:rsidRPr="0071790C">
        <w:rPr>
          <w:rFonts w:eastAsia="Calibri"/>
          <w:color w:val="000000"/>
        </w:rPr>
        <w:t>среднеподмышечной</w:t>
      </w:r>
      <w:proofErr w:type="spellEnd"/>
      <w:r w:rsidRPr="0071790C">
        <w:rPr>
          <w:rFonts w:eastAsia="Calibri"/>
          <w:color w:val="000000"/>
        </w:rPr>
        <w:t xml:space="preserve"> линии определяется на уровне 9 ребра, экскурсия легких по этой линии составляет 2 см. На фоне жесткого с удлиненным выдохом дыхания выслушиваются сухие свистящие хрипы. Тоны сердца </w:t>
      </w:r>
      <w:r w:rsidRPr="0071790C">
        <w:rPr>
          <w:rFonts w:eastAsia="Calibri"/>
          <w:color w:val="000000"/>
        </w:rPr>
        <w:lastRenderedPageBreak/>
        <w:t xml:space="preserve">ритмичные, ясные, 92 в мин., АД 110/70 мм </w:t>
      </w:r>
      <w:proofErr w:type="spellStart"/>
      <w:r w:rsidRPr="0071790C">
        <w:rPr>
          <w:rFonts w:eastAsia="Calibri"/>
          <w:color w:val="000000"/>
        </w:rPr>
        <w:t>рт.ст</w:t>
      </w:r>
      <w:proofErr w:type="spellEnd"/>
      <w:r w:rsidRPr="0071790C">
        <w:rPr>
          <w:rFonts w:eastAsia="Calibri"/>
          <w:color w:val="000000"/>
        </w:rPr>
        <w:t xml:space="preserve">. Живот мягкий, безболезненный. Отеков нет. </w:t>
      </w:r>
    </w:p>
    <w:p w14:paraId="62A0A04A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</w:rPr>
      </w:pPr>
      <w:r w:rsidRPr="0071790C">
        <w:rPr>
          <w:rFonts w:eastAsia="Calibri"/>
          <w:b/>
          <w:bCs/>
          <w:color w:val="000000"/>
        </w:rPr>
        <w:t xml:space="preserve">Вопросы </w:t>
      </w:r>
    </w:p>
    <w:p w14:paraId="47322C72" w14:textId="77777777" w:rsidR="00CC2BA1" w:rsidRPr="0071790C" w:rsidRDefault="00CC2BA1" w:rsidP="00CC2BA1">
      <w:pPr>
        <w:autoSpaceDE w:val="0"/>
        <w:autoSpaceDN w:val="0"/>
        <w:adjustRightInd w:val="0"/>
        <w:spacing w:after="27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1. Сформулируйте предположительный диагноз </w:t>
      </w:r>
    </w:p>
    <w:p w14:paraId="6ADFEB07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2. Определите Вашу тактику в отношении данного пациента, расскажите о принципах лечения, прогнозе и профилактике данного заболевания. </w:t>
      </w:r>
    </w:p>
    <w:p w14:paraId="2B484EAD" w14:textId="77777777" w:rsidR="00CC2BA1" w:rsidRPr="0071790C" w:rsidRDefault="00CC2BA1" w:rsidP="00CC2BA1">
      <w:pPr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 Ответы: 1.Поллиноз: Бронхиальная астма аллергическая (сенсибилизация к пыльце деревьев), обострение средней степени тяжести. ДН-1. Аллергический ринит, (сенсибилизация к пыльце деревьев), обострение. 2. Купирование обострения БА </w:t>
      </w:r>
      <w:proofErr w:type="spellStart"/>
      <w:r w:rsidRPr="0071790C">
        <w:rPr>
          <w:rFonts w:eastAsia="Calibri"/>
          <w:color w:val="000000"/>
        </w:rPr>
        <w:t>небулайзерной</w:t>
      </w:r>
      <w:proofErr w:type="spellEnd"/>
      <w:r w:rsidRPr="0071790C">
        <w:rPr>
          <w:rFonts w:eastAsia="Calibri"/>
          <w:color w:val="000000"/>
        </w:rPr>
        <w:t xml:space="preserve"> терапией </w:t>
      </w:r>
      <w:proofErr w:type="spellStart"/>
      <w:r w:rsidRPr="0071790C">
        <w:rPr>
          <w:rFonts w:eastAsia="Calibri"/>
          <w:color w:val="000000"/>
        </w:rPr>
        <w:t>Пульмикорт</w:t>
      </w:r>
      <w:proofErr w:type="spellEnd"/>
      <w:r w:rsidRPr="0071790C">
        <w:rPr>
          <w:rFonts w:eastAsia="Calibri"/>
          <w:color w:val="000000"/>
        </w:rPr>
        <w:t xml:space="preserve"> 500 мкг/мл 1 </w:t>
      </w:r>
      <w:proofErr w:type="spellStart"/>
      <w:r w:rsidRPr="0071790C">
        <w:rPr>
          <w:rFonts w:eastAsia="Calibri"/>
          <w:color w:val="000000"/>
        </w:rPr>
        <w:t>небула</w:t>
      </w:r>
      <w:proofErr w:type="spellEnd"/>
      <w:r w:rsidRPr="0071790C">
        <w:rPr>
          <w:rFonts w:eastAsia="Calibri"/>
          <w:color w:val="000000"/>
        </w:rPr>
        <w:t xml:space="preserve"> + </w:t>
      </w:r>
      <w:proofErr w:type="spellStart"/>
      <w:r w:rsidRPr="0071790C">
        <w:rPr>
          <w:rFonts w:eastAsia="Calibri"/>
          <w:color w:val="000000"/>
        </w:rPr>
        <w:t>беродуал</w:t>
      </w:r>
      <w:proofErr w:type="spellEnd"/>
      <w:r w:rsidRPr="0071790C">
        <w:rPr>
          <w:rFonts w:eastAsia="Calibri"/>
          <w:color w:val="000000"/>
        </w:rPr>
        <w:t xml:space="preserve"> 20 капель + </w:t>
      </w:r>
      <w:proofErr w:type="spellStart"/>
      <w:r w:rsidRPr="0071790C">
        <w:rPr>
          <w:rFonts w:eastAsia="Calibri"/>
          <w:color w:val="000000"/>
        </w:rPr>
        <w:t>физ.раствор</w:t>
      </w:r>
      <w:proofErr w:type="spellEnd"/>
      <w:r w:rsidRPr="0071790C">
        <w:rPr>
          <w:rFonts w:eastAsia="Calibri"/>
          <w:color w:val="000000"/>
        </w:rPr>
        <w:t xml:space="preserve"> 2,0 мл – 2 раза в день, с дальнейшим переходом на комбинированную терапию препаратом «</w:t>
      </w:r>
      <w:proofErr w:type="spellStart"/>
      <w:r w:rsidRPr="0071790C">
        <w:rPr>
          <w:rFonts w:eastAsia="Calibri"/>
          <w:color w:val="000000"/>
        </w:rPr>
        <w:t>Серетид-мультидимк</w:t>
      </w:r>
      <w:proofErr w:type="spellEnd"/>
      <w:r w:rsidRPr="0071790C">
        <w:rPr>
          <w:rFonts w:eastAsia="Calibri"/>
          <w:color w:val="000000"/>
        </w:rPr>
        <w:t xml:space="preserve"> 50/250 по 1 вдоху 2 раза в день до середины июня. В плане дальнейшего ведения пациента – осенью проведение кожного тестирования с пыльцевыми аллергенами и решением вопроса о проведении АСИТ.   </w:t>
      </w:r>
    </w:p>
    <w:p w14:paraId="0FFF0251" w14:textId="77777777" w:rsidR="00CC2BA1" w:rsidRPr="0071790C" w:rsidRDefault="00CC2BA1" w:rsidP="00CC2BA1">
      <w:pPr>
        <w:contextualSpacing/>
        <w:jc w:val="both"/>
        <w:rPr>
          <w:rFonts w:eastAsia="Calibri"/>
          <w:color w:val="000000"/>
        </w:rPr>
      </w:pPr>
    </w:p>
    <w:p w14:paraId="45088B22" w14:textId="77777777" w:rsidR="00CC2BA1" w:rsidRPr="0071790C" w:rsidRDefault="00CC2BA1" w:rsidP="00CC2BA1">
      <w:pPr>
        <w:contextualSpacing/>
        <w:jc w:val="both"/>
        <w:rPr>
          <w:b/>
          <w:bCs/>
        </w:rPr>
      </w:pPr>
      <w:r w:rsidRPr="0071790C">
        <w:rPr>
          <w:b/>
          <w:bCs/>
        </w:rPr>
        <w:t>Задача</w:t>
      </w:r>
      <w:r>
        <w:rPr>
          <w:b/>
          <w:bCs/>
        </w:rPr>
        <w:t xml:space="preserve"> № 5</w:t>
      </w:r>
      <w:r w:rsidRPr="0071790C">
        <w:rPr>
          <w:b/>
          <w:bCs/>
        </w:rPr>
        <w:t>.</w:t>
      </w:r>
    </w:p>
    <w:p w14:paraId="73CE698C" w14:textId="77777777" w:rsidR="00CC2BA1" w:rsidRPr="0071790C" w:rsidRDefault="00CC2BA1" w:rsidP="00CC2BA1">
      <w:pPr>
        <w:contextualSpacing/>
        <w:jc w:val="both"/>
      </w:pPr>
      <w:r w:rsidRPr="0071790C">
        <w:t xml:space="preserve">На приеме мать с мальчиком 5 месяцев. Роды срочные, физиологические. Грудное вскармливание. С 2-2,5 месяцев мать отмечает высыпания на щеках, ягодицах, наружных поверхностях голеней, бедер, плеч и предплечий. Примерно с 4 месяцев отмечается выраженное беспокойство, возбудимость ребенка и отставание в весовых прибавках. В течение последних двух недель постоянная краснота кожи, на щеках и подбородке появление </w:t>
      </w:r>
      <w:proofErr w:type="spellStart"/>
      <w:r w:rsidRPr="0071790C">
        <w:t>мокнутий</w:t>
      </w:r>
      <w:proofErr w:type="spellEnd"/>
      <w:r w:rsidRPr="0071790C">
        <w:t xml:space="preserve"> и корочек необычного, желтого и коричневатого цвета. Из анамнеза известно о наследственной отягощенности по линии матери: бабушка – бронхиальная астма. Из вакцинации – только БЦЖ в роддоме, остальные – отказ матери.</w:t>
      </w:r>
    </w:p>
    <w:p w14:paraId="50B403AA" w14:textId="77777777" w:rsidR="00CC2BA1" w:rsidRPr="0071790C" w:rsidRDefault="00CC2BA1" w:rsidP="00CC2BA1">
      <w:pPr>
        <w:contextualSpacing/>
        <w:jc w:val="both"/>
      </w:pPr>
      <w:r w:rsidRPr="0071790C">
        <w:rPr>
          <w:b/>
          <w:bCs/>
        </w:rPr>
        <w:t>Вопросы:</w:t>
      </w:r>
      <w:r w:rsidRPr="0071790C">
        <w:t xml:space="preserve"> Установите развернутый диагноз (с указанием степени тяжести и осложнений). Предложите объем и сроки наружной терапии и рекомендации по диетическому вскармливанию.</w:t>
      </w:r>
    </w:p>
    <w:p w14:paraId="24FD6880" w14:textId="77777777" w:rsidR="00CC2BA1" w:rsidRPr="0071790C" w:rsidRDefault="00CC2BA1" w:rsidP="00CC2BA1">
      <w:pPr>
        <w:pStyle w:val="a6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9EC4E0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</w:rPr>
      </w:pPr>
      <w:r w:rsidRPr="0071790C">
        <w:rPr>
          <w:rFonts w:eastAsia="Calibri"/>
          <w:b/>
          <w:bCs/>
          <w:color w:val="000000"/>
        </w:rPr>
        <w:t xml:space="preserve">Задача </w:t>
      </w:r>
      <w:r>
        <w:rPr>
          <w:rFonts w:eastAsia="Calibri"/>
          <w:b/>
          <w:bCs/>
          <w:color w:val="000000"/>
        </w:rPr>
        <w:t>№ 6</w:t>
      </w:r>
    </w:p>
    <w:p w14:paraId="6DF39F10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На прием к дерматологу обратилась девушка, 22 лет, с жалобами на незначительный зуд, шелушение, чувство стягивания и сухости кожи, потемнение ее в области локтей. Симптомы возникли и прогрессируют около 2 месяцев. Из анамнеза известно, что в детстве наблюдались явления экземы (лицо, кисти рук) на пищевые аллергены (молоко). Свое состояние связывает с нервным перенапряжением во время сессии. </w:t>
      </w:r>
    </w:p>
    <w:p w14:paraId="362A12E9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Объективно: процесс распространенный, локализуется преимущественно на коже </w:t>
      </w:r>
      <w:proofErr w:type="spellStart"/>
      <w:r w:rsidRPr="0071790C">
        <w:rPr>
          <w:rFonts w:eastAsia="Calibri"/>
          <w:color w:val="000000"/>
        </w:rPr>
        <w:t>сгибательных</w:t>
      </w:r>
      <w:proofErr w:type="spellEnd"/>
      <w:r w:rsidRPr="0071790C">
        <w:rPr>
          <w:rFonts w:eastAsia="Calibri"/>
          <w:color w:val="000000"/>
        </w:rPr>
        <w:t xml:space="preserve"> поверхностей локтевых и коленных суставов, затылочной области и области декольте. Представлен в виде, слившихся в очаги, папул с экскориациями и геморрагическими корочками на поверхности. Очаги </w:t>
      </w:r>
      <w:proofErr w:type="spellStart"/>
      <w:r w:rsidRPr="0071790C">
        <w:rPr>
          <w:rFonts w:eastAsia="Calibri"/>
          <w:color w:val="000000"/>
        </w:rPr>
        <w:t>гиперпигментированны</w:t>
      </w:r>
      <w:proofErr w:type="spellEnd"/>
      <w:r w:rsidRPr="0071790C">
        <w:rPr>
          <w:rFonts w:eastAsia="Calibri"/>
          <w:color w:val="000000"/>
        </w:rPr>
        <w:t xml:space="preserve">, инфильтрированы с элементами </w:t>
      </w:r>
      <w:proofErr w:type="spellStart"/>
      <w:r w:rsidRPr="0071790C">
        <w:rPr>
          <w:rFonts w:eastAsia="Calibri"/>
          <w:color w:val="000000"/>
        </w:rPr>
        <w:t>лихенификации</w:t>
      </w:r>
      <w:proofErr w:type="spellEnd"/>
      <w:r w:rsidRPr="0071790C">
        <w:rPr>
          <w:rFonts w:eastAsia="Calibri"/>
          <w:color w:val="000000"/>
        </w:rPr>
        <w:t xml:space="preserve"> и выраженным белым дермографизмом. Кожа сухая. На коже нижних век гиперпигментация и дополнительная складка Денни-Моргана. ЧДД - 16 в минуту, АД -120/80мм.рт.ст., Ps-60 ударов в минуту, ритмичный. Тоны сердца ясные, шумов нет. В легких дыхание везикулярное, хрипов нет. Живот мягкий, безболезненный. Печень и селезенка не увеличены. Отеков нет. </w:t>
      </w:r>
    </w:p>
    <w:p w14:paraId="07245648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Вопросы: </w:t>
      </w:r>
    </w:p>
    <w:p w14:paraId="180EAF46" w14:textId="77777777" w:rsidR="00CC2BA1" w:rsidRPr="0071790C" w:rsidRDefault="00CC2BA1" w:rsidP="00CC2BA1">
      <w:pPr>
        <w:autoSpaceDE w:val="0"/>
        <w:autoSpaceDN w:val="0"/>
        <w:adjustRightInd w:val="0"/>
        <w:spacing w:after="268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1. Предположительный диагноз. </w:t>
      </w:r>
    </w:p>
    <w:p w14:paraId="0666BCDE" w14:textId="77777777" w:rsidR="00CC2BA1" w:rsidRPr="0071790C" w:rsidRDefault="00CC2BA1" w:rsidP="00CC2BA1">
      <w:pPr>
        <w:autoSpaceDE w:val="0"/>
        <w:autoSpaceDN w:val="0"/>
        <w:adjustRightInd w:val="0"/>
        <w:spacing w:after="268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2. Укажите возможные причины заболевания </w:t>
      </w:r>
    </w:p>
    <w:p w14:paraId="2E68391C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3. Составьте план обследования. </w:t>
      </w:r>
    </w:p>
    <w:p w14:paraId="6F63C44E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</w:p>
    <w:p w14:paraId="616EDC12" w14:textId="77777777" w:rsidR="00CC2BA1" w:rsidRPr="0071790C" w:rsidRDefault="00CC2BA1" w:rsidP="00CC2BA1">
      <w:pPr>
        <w:contextualSpacing/>
        <w:jc w:val="both"/>
      </w:pPr>
      <w:r w:rsidRPr="0071790C">
        <w:rPr>
          <w:b/>
          <w:bCs/>
        </w:rPr>
        <w:t>Задача</w:t>
      </w:r>
      <w:r>
        <w:rPr>
          <w:b/>
          <w:bCs/>
        </w:rPr>
        <w:t xml:space="preserve"> № 7</w:t>
      </w:r>
      <w:r w:rsidRPr="0071790C">
        <w:t xml:space="preserve">. На приеме мальчик 8,5 лет с жалобами на серийный кашель, усиливающийся при беге и выходе из помещения на улицу, а также после контактов с кошкой. Из анамнеза известно, что отец ребенка до школы страдал неуточненным заболеванием кожи с </w:t>
      </w:r>
      <w:proofErr w:type="spellStart"/>
      <w:r w:rsidRPr="0071790C">
        <w:lastRenderedPageBreak/>
        <w:t>мокнутиями</w:t>
      </w:r>
      <w:proofErr w:type="spellEnd"/>
      <w:r w:rsidRPr="0071790C">
        <w:t xml:space="preserve"> и зудом, улучшавшимся на диете; мать страдает поллинозом. У самого пациента не отмечалось проявлений </w:t>
      </w:r>
      <w:proofErr w:type="spellStart"/>
      <w:r w:rsidRPr="0071790C">
        <w:t>атопического</w:t>
      </w:r>
      <w:proofErr w:type="spellEnd"/>
      <w:r w:rsidRPr="0071790C">
        <w:t xml:space="preserve"> дерматита, лекарственной, вакцинальной или пищевой аллергии. В возрасте 3-6 лет, посещая ДДУ, переносил 6-8 эпизодов ОРВИ в холодный период. Наблюдающий педиатр часто фиксировал </w:t>
      </w:r>
      <w:proofErr w:type="spellStart"/>
      <w:r w:rsidRPr="0071790C">
        <w:t>обструктивный</w:t>
      </w:r>
      <w:proofErr w:type="spellEnd"/>
      <w:r w:rsidRPr="0071790C">
        <w:t xml:space="preserve"> бронхит (всего 8 эпизодов) с отличным эффектом от сиропа </w:t>
      </w:r>
      <w:proofErr w:type="spellStart"/>
      <w:r w:rsidRPr="0071790C">
        <w:t>Аскорила</w:t>
      </w:r>
      <w:proofErr w:type="spellEnd"/>
      <w:r w:rsidRPr="0071790C">
        <w:t xml:space="preserve"> или ингаляций </w:t>
      </w:r>
      <w:proofErr w:type="spellStart"/>
      <w:r w:rsidRPr="0071790C">
        <w:t>ипратропия</w:t>
      </w:r>
      <w:proofErr w:type="spellEnd"/>
      <w:r w:rsidRPr="0071790C">
        <w:t>/фенотерола. Дома животных и курящих нет.</w:t>
      </w:r>
    </w:p>
    <w:p w14:paraId="74FD8291" w14:textId="77777777" w:rsidR="00CC2BA1" w:rsidRPr="0071790C" w:rsidRDefault="00CC2BA1" w:rsidP="00CC2BA1">
      <w:pPr>
        <w:contextualSpacing/>
        <w:jc w:val="both"/>
      </w:pPr>
      <w:r w:rsidRPr="0071790C">
        <w:t xml:space="preserve">Настоящее обострение после эпизода вирусной инфекции около 1 месяца назад, на фоне ремонта в квартире. Кашель непродуктивный, иногда с хрипами, слышными на расстоянии. </w:t>
      </w:r>
      <w:proofErr w:type="spellStart"/>
      <w:r w:rsidRPr="0071790C">
        <w:t>Аускультативно</w:t>
      </w:r>
      <w:proofErr w:type="spellEnd"/>
      <w:r w:rsidRPr="0071790C">
        <w:t xml:space="preserve"> над легкими – жесткое дыхание равномерно, множественные свистящие хрипы без локальности.</w:t>
      </w:r>
    </w:p>
    <w:p w14:paraId="3C86E153" w14:textId="77777777" w:rsidR="00CC2BA1" w:rsidRPr="0071790C" w:rsidRDefault="00CC2BA1" w:rsidP="00CC2BA1">
      <w:pPr>
        <w:contextualSpacing/>
        <w:jc w:val="both"/>
      </w:pPr>
      <w:r w:rsidRPr="0071790C">
        <w:rPr>
          <w:b/>
          <w:bCs/>
        </w:rPr>
        <w:t>Вопросы</w:t>
      </w:r>
      <w:r w:rsidRPr="0071790C">
        <w:t>: 1. Установите развернутый диагноз 2. Предложите объем и сроки терапии. 3. Укажите метод объективного ежедневного контроля за заболеванием.</w:t>
      </w:r>
    </w:p>
    <w:p w14:paraId="1D7EEF51" w14:textId="77777777" w:rsidR="00CC2BA1" w:rsidRPr="0071790C" w:rsidRDefault="00CC2BA1" w:rsidP="00CC2BA1">
      <w:pPr>
        <w:contextualSpacing/>
        <w:jc w:val="both"/>
      </w:pPr>
      <w:r w:rsidRPr="0071790C">
        <w:rPr>
          <w:b/>
          <w:bCs/>
        </w:rPr>
        <w:t>Ответы</w:t>
      </w:r>
      <w:r w:rsidRPr="0071790C">
        <w:t xml:space="preserve">: Бронхиальная астма аллергическая (бытовая, </w:t>
      </w:r>
      <w:proofErr w:type="spellStart"/>
      <w:r w:rsidRPr="0071790C">
        <w:t>эпидермальная</w:t>
      </w:r>
      <w:proofErr w:type="spellEnd"/>
      <w:r w:rsidRPr="0071790C">
        <w:t xml:space="preserve"> сенсибилизация), легкое </w:t>
      </w:r>
      <w:proofErr w:type="spellStart"/>
      <w:r w:rsidRPr="0071790C">
        <w:t>персистирующее</w:t>
      </w:r>
      <w:proofErr w:type="spellEnd"/>
      <w:r w:rsidRPr="0071790C">
        <w:t xml:space="preserve"> течение, неконтролируемая. 2. </w:t>
      </w:r>
      <w:proofErr w:type="spellStart"/>
      <w:r w:rsidRPr="0071790C">
        <w:t>Ингаляционно</w:t>
      </w:r>
      <w:proofErr w:type="spellEnd"/>
      <w:r w:rsidRPr="0071790C">
        <w:t xml:space="preserve">: </w:t>
      </w:r>
      <w:proofErr w:type="spellStart"/>
      <w:r w:rsidRPr="0071790C">
        <w:t>Серетид</w:t>
      </w:r>
      <w:proofErr w:type="spellEnd"/>
      <w:r w:rsidRPr="0071790C">
        <w:t xml:space="preserve">-ДАИ 25/125 по 1 вдоху 2 раза в день – 3-6 месяцев. 3. Измерение ПОС выдоха </w:t>
      </w:r>
    </w:p>
    <w:p w14:paraId="29AFB8D0" w14:textId="77777777" w:rsidR="00CC2BA1" w:rsidRPr="0071790C" w:rsidRDefault="00CC2BA1" w:rsidP="00CC2BA1">
      <w:pPr>
        <w:contextualSpacing/>
        <w:jc w:val="both"/>
      </w:pPr>
    </w:p>
    <w:p w14:paraId="5551DADA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Задача № 8</w:t>
      </w:r>
      <w:r w:rsidRPr="0071790C">
        <w:rPr>
          <w:rFonts w:eastAsia="Calibri"/>
          <w:color w:val="000000"/>
        </w:rPr>
        <w:t>. Больной, возраст - 10 лет, страдающий аллергической БА (бытовая сенсибилизация) с достигнутым контролем симптомов астмы на фоне низких доз ГКС (</w:t>
      </w:r>
      <w:proofErr w:type="spellStart"/>
      <w:r w:rsidRPr="0071790C">
        <w:rPr>
          <w:rFonts w:eastAsia="Calibri"/>
          <w:color w:val="000000"/>
        </w:rPr>
        <w:t>пульмикорт</w:t>
      </w:r>
      <w:proofErr w:type="spellEnd"/>
      <w:r w:rsidRPr="0071790C">
        <w:rPr>
          <w:rFonts w:eastAsia="Calibri"/>
          <w:color w:val="000000"/>
        </w:rPr>
        <w:t xml:space="preserve"> 100 мкг/день). Посещает общеобразовательную школу, где планируется сезонная вакцинация от гриппа (</w:t>
      </w:r>
      <w:proofErr w:type="spellStart"/>
      <w:r w:rsidRPr="0071790C">
        <w:rPr>
          <w:rFonts w:eastAsia="Calibri"/>
          <w:color w:val="000000"/>
        </w:rPr>
        <w:t>гриппол</w:t>
      </w:r>
      <w:proofErr w:type="spellEnd"/>
      <w:r w:rsidRPr="0071790C">
        <w:rPr>
          <w:rFonts w:eastAsia="Calibri"/>
          <w:color w:val="000000"/>
        </w:rPr>
        <w:t xml:space="preserve">). </w:t>
      </w:r>
    </w:p>
    <w:p w14:paraId="4045CE7D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</w:rPr>
      </w:pPr>
      <w:r w:rsidRPr="0071790C">
        <w:rPr>
          <w:rFonts w:eastAsia="Calibri"/>
          <w:b/>
          <w:bCs/>
          <w:color w:val="000000"/>
        </w:rPr>
        <w:t xml:space="preserve">Вопросы: </w:t>
      </w:r>
    </w:p>
    <w:p w14:paraId="510F5D76" w14:textId="77777777" w:rsidR="00CC2BA1" w:rsidRPr="0071790C" w:rsidRDefault="00CC2BA1" w:rsidP="00CC2BA1">
      <w:pPr>
        <w:autoSpaceDE w:val="0"/>
        <w:autoSpaceDN w:val="0"/>
        <w:adjustRightInd w:val="0"/>
        <w:spacing w:after="267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1. Показана ли вакцинация этому больному? </w:t>
      </w:r>
    </w:p>
    <w:p w14:paraId="55815FB8" w14:textId="77777777" w:rsidR="00CC2BA1" w:rsidRPr="0071790C" w:rsidRDefault="00CC2BA1" w:rsidP="00CC2BA1">
      <w:pPr>
        <w:autoSpaceDE w:val="0"/>
        <w:autoSpaceDN w:val="0"/>
        <w:adjustRightInd w:val="0"/>
        <w:spacing w:after="267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2. Какие данные анамнеза имеют значение для введения данной вакцины? </w:t>
      </w:r>
    </w:p>
    <w:p w14:paraId="5F41E63D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3. Условия вакцинации детей с </w:t>
      </w:r>
      <w:proofErr w:type="spellStart"/>
      <w:r w:rsidRPr="0071790C">
        <w:rPr>
          <w:rFonts w:eastAsia="Calibri"/>
          <w:color w:val="000000"/>
        </w:rPr>
        <w:t>аллергопатологией</w:t>
      </w:r>
      <w:proofErr w:type="spellEnd"/>
      <w:r w:rsidRPr="0071790C">
        <w:rPr>
          <w:rFonts w:eastAsia="Calibri"/>
          <w:color w:val="000000"/>
        </w:rPr>
        <w:t xml:space="preserve">? </w:t>
      </w:r>
    </w:p>
    <w:p w14:paraId="7E2AAE8A" w14:textId="77777777" w:rsidR="00CC2BA1" w:rsidRPr="0071790C" w:rsidRDefault="00CC2BA1" w:rsidP="00CC2BA1">
      <w:pPr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b/>
          <w:bCs/>
          <w:color w:val="000000"/>
        </w:rPr>
        <w:t xml:space="preserve">Ответы: </w:t>
      </w:r>
      <w:r w:rsidRPr="0071790C">
        <w:rPr>
          <w:rFonts w:eastAsia="Calibri"/>
          <w:color w:val="000000"/>
        </w:rPr>
        <w:t xml:space="preserve">1. Вакцинация показана 2. Для введения данной вакцины имеет значение указание на тяжелые системные реакции на белок куриного яйца, при </w:t>
      </w:r>
      <w:proofErr w:type="spellStart"/>
      <w:r w:rsidRPr="0071790C">
        <w:rPr>
          <w:rFonts w:eastAsia="Calibri"/>
          <w:color w:val="000000"/>
        </w:rPr>
        <w:t>укзаний</w:t>
      </w:r>
      <w:proofErr w:type="spellEnd"/>
      <w:r w:rsidRPr="0071790C">
        <w:rPr>
          <w:rFonts w:eastAsia="Calibri"/>
          <w:color w:val="000000"/>
        </w:rPr>
        <w:t xml:space="preserve"> на которые вакцинация против гриппа противопоказана. 3. Вакцинация детей с </w:t>
      </w:r>
      <w:proofErr w:type="spellStart"/>
      <w:r w:rsidRPr="0071790C">
        <w:rPr>
          <w:rFonts w:eastAsia="Calibri"/>
          <w:color w:val="000000"/>
        </w:rPr>
        <w:t>аллергопатологией</w:t>
      </w:r>
      <w:proofErr w:type="spellEnd"/>
      <w:r w:rsidRPr="0071790C">
        <w:rPr>
          <w:rFonts w:eastAsia="Calibri"/>
          <w:color w:val="000000"/>
        </w:rPr>
        <w:t xml:space="preserve"> проводится на фоне ремиссии основного заболевания. </w:t>
      </w:r>
    </w:p>
    <w:p w14:paraId="4676D20D" w14:textId="77777777" w:rsidR="00CC2BA1" w:rsidRPr="0071790C" w:rsidRDefault="00CC2BA1" w:rsidP="00CC2BA1">
      <w:pPr>
        <w:contextualSpacing/>
        <w:jc w:val="both"/>
        <w:rPr>
          <w:rFonts w:eastAsia="Calibri"/>
          <w:color w:val="000000"/>
        </w:rPr>
      </w:pPr>
    </w:p>
    <w:p w14:paraId="5765288B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bookmarkStart w:id="3" w:name="_Hlk32973958"/>
      <w:r w:rsidRPr="0071790C">
        <w:rPr>
          <w:rFonts w:eastAsia="Calibri"/>
          <w:b/>
          <w:bCs/>
          <w:color w:val="000000"/>
        </w:rPr>
        <w:t>Задача</w:t>
      </w:r>
      <w:r w:rsidRPr="0071790C">
        <w:rPr>
          <w:rFonts w:eastAsia="Calibri"/>
          <w:color w:val="000000"/>
        </w:rPr>
        <w:t xml:space="preserve"> </w:t>
      </w:r>
      <w:r w:rsidRPr="0071790C">
        <w:rPr>
          <w:rFonts w:eastAsia="Calibri"/>
          <w:b/>
          <w:color w:val="000000"/>
        </w:rPr>
        <w:t>№ 9.</w:t>
      </w:r>
      <w:r>
        <w:rPr>
          <w:rFonts w:eastAsia="Calibri"/>
          <w:color w:val="000000"/>
        </w:rPr>
        <w:t xml:space="preserve"> </w:t>
      </w:r>
      <w:r w:rsidRPr="0071790C">
        <w:rPr>
          <w:rFonts w:eastAsia="Calibri"/>
          <w:color w:val="000000"/>
        </w:rPr>
        <w:t xml:space="preserve">Больной В., 30 лет, предъявляет жалобы на зуд в носу, заложенность носа, приступы удушья, с затрудненным выдохом с откашливанием небольшого количества вязкой стекловидной мокроты, чихание, заложенность носа, общую слабость, недомогание. Настоящее ухудшение с конца мая в течение 2 недель. Болен 3 года, указанные жалобы возникают ежегодно в мае, в июле все симптомы исчезают. К врачам не обращался, но в этот раз приступы значительно сильнее, чаще, эффект от </w:t>
      </w:r>
      <w:proofErr w:type="spellStart"/>
      <w:r w:rsidRPr="0071790C">
        <w:rPr>
          <w:rFonts w:eastAsia="Calibri"/>
          <w:color w:val="000000"/>
        </w:rPr>
        <w:t>сальбутамола</w:t>
      </w:r>
      <w:proofErr w:type="spellEnd"/>
      <w:r w:rsidRPr="0071790C">
        <w:rPr>
          <w:rFonts w:eastAsia="Calibri"/>
          <w:color w:val="000000"/>
        </w:rPr>
        <w:t xml:space="preserve"> (ДАИ) минимальный, последние два дня делал более 10-15 вдохов в день. </w:t>
      </w:r>
    </w:p>
    <w:p w14:paraId="5ED144F2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У дочери 3 года – </w:t>
      </w:r>
      <w:proofErr w:type="spellStart"/>
      <w:r w:rsidRPr="0071790C">
        <w:rPr>
          <w:rFonts w:eastAsia="Calibri"/>
          <w:color w:val="000000"/>
        </w:rPr>
        <w:t>атопический</w:t>
      </w:r>
      <w:proofErr w:type="spellEnd"/>
      <w:r w:rsidRPr="0071790C">
        <w:rPr>
          <w:rFonts w:eastAsia="Calibri"/>
          <w:color w:val="000000"/>
        </w:rPr>
        <w:t xml:space="preserve"> </w:t>
      </w:r>
      <w:proofErr w:type="gramStart"/>
      <w:r w:rsidRPr="0071790C">
        <w:rPr>
          <w:rFonts w:eastAsia="Calibri"/>
          <w:color w:val="000000"/>
        </w:rPr>
        <w:t>дерматит .</w:t>
      </w:r>
      <w:proofErr w:type="gramEnd"/>
      <w:r w:rsidRPr="0071790C">
        <w:rPr>
          <w:rFonts w:eastAsia="Calibri"/>
          <w:color w:val="000000"/>
        </w:rPr>
        <w:t xml:space="preserve"> У матери и бабушки также отмечались приступы удушья. У больного имеется аллергия на клубнику (зуд кожи, насморк), пенициллин (сыпь). </w:t>
      </w:r>
    </w:p>
    <w:p w14:paraId="1D4ED9B3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Объективно: состояние средней тяжести. Больной сидит, опираясь руками о край стула. Кожа чистая, с цианотичным оттенком. Грудная клетка бочкообразная, над- и подключичные области сглажены, межреберные промежутки расширены, отмечается набухание шейных вен, участие вспомогательной мускулатуры, втяжение </w:t>
      </w:r>
      <w:proofErr w:type="spellStart"/>
      <w:r w:rsidRPr="0071790C">
        <w:rPr>
          <w:rFonts w:eastAsia="Calibri"/>
          <w:color w:val="000000"/>
        </w:rPr>
        <w:t>межреберий</w:t>
      </w:r>
      <w:proofErr w:type="spellEnd"/>
      <w:r w:rsidRPr="0071790C">
        <w:rPr>
          <w:rFonts w:eastAsia="Calibri"/>
          <w:color w:val="000000"/>
        </w:rPr>
        <w:t xml:space="preserve">. ЧДД - 26 в мин. Дыхание громкое, со свистом на выдохе. При перкуссии отмечается коробочный звук, нижняя граница легких по </w:t>
      </w:r>
      <w:proofErr w:type="spellStart"/>
      <w:r w:rsidRPr="0071790C">
        <w:rPr>
          <w:rFonts w:eastAsia="Calibri"/>
          <w:color w:val="000000"/>
        </w:rPr>
        <w:t>среднеподмышечной</w:t>
      </w:r>
      <w:proofErr w:type="spellEnd"/>
      <w:r w:rsidRPr="0071790C">
        <w:rPr>
          <w:rFonts w:eastAsia="Calibri"/>
          <w:color w:val="000000"/>
        </w:rPr>
        <w:t xml:space="preserve"> линии определяется на уровне 9 ребра, экскурсия легких по этой линии составляет 2 см. На фоне жесткого с удлиненным выдохом дыхания выслушиваются сухие свистящие хрипы. Тоны сердца ритмичные, ясные, 92 в мин., АД 110/70 мм </w:t>
      </w:r>
      <w:proofErr w:type="spellStart"/>
      <w:r w:rsidRPr="0071790C">
        <w:rPr>
          <w:rFonts w:eastAsia="Calibri"/>
          <w:color w:val="000000"/>
        </w:rPr>
        <w:t>рт.ст</w:t>
      </w:r>
      <w:proofErr w:type="spellEnd"/>
      <w:r w:rsidRPr="0071790C">
        <w:rPr>
          <w:rFonts w:eastAsia="Calibri"/>
          <w:color w:val="000000"/>
        </w:rPr>
        <w:t xml:space="preserve">. Живот мягкий, безболезненный. Отеков нет. </w:t>
      </w:r>
    </w:p>
    <w:p w14:paraId="75025D13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</w:rPr>
      </w:pPr>
      <w:r w:rsidRPr="0071790C">
        <w:rPr>
          <w:rFonts w:eastAsia="Calibri"/>
          <w:b/>
          <w:bCs/>
          <w:color w:val="000000"/>
        </w:rPr>
        <w:t xml:space="preserve">Вопросы </w:t>
      </w:r>
    </w:p>
    <w:p w14:paraId="76B992D1" w14:textId="77777777" w:rsidR="00CC2BA1" w:rsidRPr="0071790C" w:rsidRDefault="00CC2BA1" w:rsidP="00CC2BA1">
      <w:pPr>
        <w:autoSpaceDE w:val="0"/>
        <w:autoSpaceDN w:val="0"/>
        <w:adjustRightInd w:val="0"/>
        <w:spacing w:after="27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1. Сформулируйте предположительный диагноз </w:t>
      </w:r>
    </w:p>
    <w:p w14:paraId="484251F0" w14:textId="77777777" w:rsidR="00CC2BA1" w:rsidRPr="0071790C" w:rsidRDefault="00CC2BA1" w:rsidP="00CC2BA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lastRenderedPageBreak/>
        <w:t xml:space="preserve">2. Определите Вашу тактику в отношении данного пациента, расскажите о принципах лечения, прогнозе и профилактике данного заболевания. </w:t>
      </w:r>
    </w:p>
    <w:p w14:paraId="334E4153" w14:textId="77777777" w:rsidR="00CC2BA1" w:rsidRPr="0071790C" w:rsidRDefault="00CC2BA1" w:rsidP="00CC2BA1">
      <w:pPr>
        <w:contextualSpacing/>
        <w:jc w:val="both"/>
        <w:rPr>
          <w:rFonts w:eastAsia="Calibri"/>
          <w:color w:val="000000"/>
        </w:rPr>
      </w:pPr>
      <w:r w:rsidRPr="0071790C">
        <w:rPr>
          <w:rFonts w:eastAsia="Calibri"/>
          <w:color w:val="000000"/>
        </w:rPr>
        <w:t xml:space="preserve"> Ответы: 1.Поллиноз: Бронхиальная астма аллергическая (сенсибилизация к пыльце деревьев), обострение средней степени тяжести. ДН-1. Аллергический ринит, (сенсибилизация к пыльце деревьев), обострение. 2. Купирование обострения БА </w:t>
      </w:r>
      <w:proofErr w:type="spellStart"/>
      <w:r w:rsidRPr="0071790C">
        <w:rPr>
          <w:rFonts w:eastAsia="Calibri"/>
          <w:color w:val="000000"/>
        </w:rPr>
        <w:t>небулайзерной</w:t>
      </w:r>
      <w:proofErr w:type="spellEnd"/>
      <w:r w:rsidRPr="0071790C">
        <w:rPr>
          <w:rFonts w:eastAsia="Calibri"/>
          <w:color w:val="000000"/>
        </w:rPr>
        <w:t xml:space="preserve"> терапией </w:t>
      </w:r>
      <w:proofErr w:type="spellStart"/>
      <w:r w:rsidRPr="0071790C">
        <w:rPr>
          <w:rFonts w:eastAsia="Calibri"/>
          <w:color w:val="000000"/>
        </w:rPr>
        <w:t>Пульмикорт</w:t>
      </w:r>
      <w:proofErr w:type="spellEnd"/>
      <w:r w:rsidRPr="0071790C">
        <w:rPr>
          <w:rFonts w:eastAsia="Calibri"/>
          <w:color w:val="000000"/>
        </w:rPr>
        <w:t xml:space="preserve"> 500 мкг/мл 1 </w:t>
      </w:r>
      <w:proofErr w:type="spellStart"/>
      <w:r w:rsidRPr="0071790C">
        <w:rPr>
          <w:rFonts w:eastAsia="Calibri"/>
          <w:color w:val="000000"/>
        </w:rPr>
        <w:t>небула</w:t>
      </w:r>
      <w:proofErr w:type="spellEnd"/>
      <w:r w:rsidRPr="0071790C">
        <w:rPr>
          <w:rFonts w:eastAsia="Calibri"/>
          <w:color w:val="000000"/>
        </w:rPr>
        <w:t xml:space="preserve"> + </w:t>
      </w:r>
      <w:proofErr w:type="spellStart"/>
      <w:r w:rsidRPr="0071790C">
        <w:rPr>
          <w:rFonts w:eastAsia="Calibri"/>
          <w:color w:val="000000"/>
        </w:rPr>
        <w:t>беродуал</w:t>
      </w:r>
      <w:proofErr w:type="spellEnd"/>
      <w:r w:rsidRPr="0071790C">
        <w:rPr>
          <w:rFonts w:eastAsia="Calibri"/>
          <w:color w:val="000000"/>
        </w:rPr>
        <w:t xml:space="preserve"> 20 капель + </w:t>
      </w:r>
      <w:proofErr w:type="spellStart"/>
      <w:r w:rsidRPr="0071790C">
        <w:rPr>
          <w:rFonts w:eastAsia="Calibri"/>
          <w:color w:val="000000"/>
        </w:rPr>
        <w:t>физ.раствор</w:t>
      </w:r>
      <w:proofErr w:type="spellEnd"/>
      <w:r w:rsidRPr="0071790C">
        <w:rPr>
          <w:rFonts w:eastAsia="Calibri"/>
          <w:color w:val="000000"/>
        </w:rPr>
        <w:t xml:space="preserve"> 2,0 мл – 2 раза в день, с дальнейшим переходом на комбинированную терапию препаратом «</w:t>
      </w:r>
      <w:proofErr w:type="spellStart"/>
      <w:r w:rsidRPr="0071790C">
        <w:rPr>
          <w:rFonts w:eastAsia="Calibri"/>
          <w:color w:val="000000"/>
        </w:rPr>
        <w:t>Серетид-мультидимк</w:t>
      </w:r>
      <w:proofErr w:type="spellEnd"/>
      <w:r w:rsidRPr="0071790C">
        <w:rPr>
          <w:rFonts w:eastAsia="Calibri"/>
          <w:color w:val="000000"/>
        </w:rPr>
        <w:t xml:space="preserve"> 50/250 по 1 вдоху 2 раза в день до середины июня. В плане дальнейшего ведения пациента – осенью проведение кожного тестирования с пыльцевыми аллергенами и решением вопроса о проведении АСИТ.   </w:t>
      </w:r>
    </w:p>
    <w:bookmarkEnd w:id="3"/>
    <w:p w14:paraId="5C2CDE86" w14:textId="77777777" w:rsidR="00CC2BA1" w:rsidRPr="0071790C" w:rsidRDefault="00CC2BA1" w:rsidP="00CC2BA1">
      <w:pPr>
        <w:contextualSpacing/>
        <w:jc w:val="both"/>
        <w:rPr>
          <w:b/>
        </w:rPr>
      </w:pPr>
    </w:p>
    <w:p w14:paraId="40619E8F" w14:textId="77777777" w:rsidR="00CC2BA1" w:rsidRPr="004F50CB" w:rsidRDefault="00CC2BA1" w:rsidP="00CC2BA1"/>
    <w:p w14:paraId="7C0CB2A8" w14:textId="77777777" w:rsidR="00CC2BA1" w:rsidRPr="004F50CB" w:rsidRDefault="00CC2BA1" w:rsidP="00CC2BA1">
      <w:pPr>
        <w:ind w:left="709" w:hanging="283"/>
        <w:jc w:val="center"/>
        <w:rPr>
          <w:b/>
        </w:rPr>
      </w:pPr>
      <w:r>
        <w:rPr>
          <w:b/>
        </w:rPr>
        <w:t xml:space="preserve">11. </w:t>
      </w:r>
      <w:r w:rsidRPr="004F50CB">
        <w:rPr>
          <w:b/>
        </w:rPr>
        <w:t>Литература.</w:t>
      </w:r>
    </w:p>
    <w:p w14:paraId="0E2EC7A7" w14:textId="77777777" w:rsidR="00CC2BA1" w:rsidRPr="00C33170" w:rsidRDefault="00CC2BA1" w:rsidP="00CC2BA1">
      <w:pPr>
        <w:shd w:val="clear" w:color="auto" w:fill="FFFFFF" w:themeFill="background1"/>
      </w:pPr>
      <w:r w:rsidRPr="00C33170">
        <w:t>Основная литература</w:t>
      </w:r>
    </w:p>
    <w:p w14:paraId="33AE0572" w14:textId="77777777" w:rsidR="00CC2BA1" w:rsidRPr="0071790C" w:rsidRDefault="00CC2BA1" w:rsidP="00CC2BA1">
      <w:pPr>
        <w:shd w:val="clear" w:color="auto" w:fill="FFFFFF" w:themeFill="background1"/>
      </w:pPr>
    </w:p>
    <w:p w14:paraId="3613AD99" w14:textId="77777777" w:rsidR="00CC2BA1" w:rsidRPr="0071790C" w:rsidRDefault="00CC2BA1" w:rsidP="00CC2BA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sz w:val="24"/>
          <w:szCs w:val="24"/>
        </w:rPr>
        <w:t>Денисов И.Н., Общая врачебная практика. В 2 т. Т. 1 [Электронный ресурс</w:t>
      </w:r>
      <w:proofErr w:type="gramStart"/>
      <w:r w:rsidRPr="0071790C">
        <w:rPr>
          <w:rFonts w:ascii="Times New Roman" w:hAnsi="Times New Roman"/>
          <w:sz w:val="24"/>
          <w:szCs w:val="24"/>
        </w:rPr>
        <w:t>]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национальное руководство / под ред. акад. РАМН И.Н. Денисова, проф. О.М. </w:t>
      </w:r>
      <w:proofErr w:type="spellStart"/>
      <w:r w:rsidRPr="0071790C">
        <w:rPr>
          <w:rFonts w:ascii="Times New Roman" w:hAnsi="Times New Roman"/>
          <w:sz w:val="24"/>
          <w:szCs w:val="24"/>
        </w:rPr>
        <w:t>Лесняк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1790C">
        <w:rPr>
          <w:rFonts w:ascii="Times New Roman" w:hAnsi="Times New Roman"/>
          <w:sz w:val="24"/>
          <w:szCs w:val="24"/>
        </w:rPr>
        <w:t>М.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ГЭОТАР-Медиа, 2017. - 976 с. - ISBN 978-5-9704-4164-0 - Режим доступа: </w:t>
      </w:r>
      <w:hyperlink r:id="rId8" w:history="1">
        <w:r w:rsidRPr="0071790C">
          <w:rPr>
            <w:rFonts w:ascii="Times New Roman" w:hAnsi="Times New Roman"/>
            <w:sz w:val="24"/>
            <w:szCs w:val="24"/>
          </w:rPr>
          <w:t>http://www.studentlibrary.ru/book/ISBN9785970441640.html</w:t>
        </w:r>
      </w:hyperlink>
    </w:p>
    <w:p w14:paraId="2BF78F7D" w14:textId="77777777" w:rsidR="00CC2BA1" w:rsidRPr="0071790C" w:rsidRDefault="00CC2BA1" w:rsidP="00CC2BA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sz w:val="24"/>
          <w:szCs w:val="24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71790C">
        <w:rPr>
          <w:rFonts w:ascii="Times New Roman" w:hAnsi="Times New Roman"/>
          <w:sz w:val="24"/>
          <w:szCs w:val="24"/>
        </w:rPr>
        <w:t>Лесняк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1790C">
        <w:rPr>
          <w:rFonts w:ascii="Times New Roman" w:hAnsi="Times New Roman"/>
          <w:sz w:val="24"/>
          <w:szCs w:val="24"/>
        </w:rPr>
        <w:t>М.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ГЭОТАР-Медиа, 2018. - 888 с. - ISBN 978-5-9704-3906-7 - Режим доступа: </w:t>
      </w:r>
      <w:hyperlink r:id="rId9" w:history="1">
        <w:r w:rsidRPr="0071790C">
          <w:rPr>
            <w:rFonts w:ascii="Times New Roman" w:hAnsi="Times New Roman"/>
            <w:sz w:val="24"/>
            <w:szCs w:val="24"/>
          </w:rPr>
          <w:t>http://www.studentlibrary.ru/book/ISBN9785970446539.html</w:t>
        </w:r>
      </w:hyperlink>
    </w:p>
    <w:p w14:paraId="53487E22" w14:textId="77777777" w:rsidR="00CC2BA1" w:rsidRPr="0071790C" w:rsidRDefault="00CC2BA1" w:rsidP="00CC2BA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1790C">
        <w:rPr>
          <w:rFonts w:ascii="Times New Roman" w:hAnsi="Times New Roman"/>
          <w:sz w:val="24"/>
          <w:szCs w:val="24"/>
        </w:rPr>
        <w:t>Амлаева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К.Р., Общие и частные </w:t>
      </w:r>
      <w:proofErr w:type="gramStart"/>
      <w:r w:rsidRPr="0071790C">
        <w:rPr>
          <w:rFonts w:ascii="Times New Roman" w:hAnsi="Times New Roman"/>
          <w:sz w:val="24"/>
          <w:szCs w:val="24"/>
        </w:rPr>
        <w:t>вопросы  медицинской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 профилактики  [Электронный ресурс]  / под ред. К. Р. </w:t>
      </w:r>
      <w:proofErr w:type="spellStart"/>
      <w:r w:rsidRPr="0071790C">
        <w:rPr>
          <w:rFonts w:ascii="Times New Roman" w:hAnsi="Times New Roman"/>
          <w:sz w:val="24"/>
          <w:szCs w:val="24"/>
        </w:rPr>
        <w:t>Амлаева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, В. Н. Муравьевой - М. : ГЭОТАР-Медиа, 2018. - 512 с. - ISBN 978-5-9704-4575-4 - Режим доступа: </w:t>
      </w:r>
      <w:hyperlink r:id="rId10" w:history="1">
        <w:r w:rsidRPr="0071790C">
          <w:rPr>
            <w:rFonts w:ascii="Times New Roman" w:hAnsi="Times New Roman"/>
            <w:sz w:val="24"/>
            <w:szCs w:val="24"/>
          </w:rPr>
          <w:t>http://www.studentlibrary.ru/book/ISBN9785970445754.html</w:t>
        </w:r>
      </w:hyperlink>
    </w:p>
    <w:p w14:paraId="1F1BC262" w14:textId="77777777" w:rsidR="00CC2BA1" w:rsidRPr="0071790C" w:rsidRDefault="00CC2BA1" w:rsidP="00CC2BA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sz w:val="24"/>
          <w:szCs w:val="24"/>
        </w:rPr>
        <w:t xml:space="preserve">Руководство по диспансеризации взрослого населения [Электронный ресурс] / под ред. Н. Ф. Герасименко, В. М. Чернышева - </w:t>
      </w:r>
      <w:proofErr w:type="gramStart"/>
      <w:r w:rsidRPr="0071790C">
        <w:rPr>
          <w:rFonts w:ascii="Times New Roman" w:hAnsi="Times New Roman"/>
          <w:sz w:val="24"/>
          <w:szCs w:val="24"/>
        </w:rPr>
        <w:t>М.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ГЭОТАР-Медиа, 2017. - </w:t>
      </w:r>
      <w:hyperlink r:id="rId11" w:history="1">
        <w:r w:rsidRPr="0071790C">
          <w:rPr>
            <w:rFonts w:ascii="Times New Roman" w:hAnsi="Times New Roman"/>
            <w:sz w:val="24"/>
            <w:szCs w:val="24"/>
          </w:rPr>
          <w:t>http://www.rosmedlib.ru/book/ISBN9785970441671.html</w:t>
        </w:r>
      </w:hyperlink>
    </w:p>
    <w:p w14:paraId="06FCEFE3" w14:textId="77777777" w:rsidR="00CC2BA1" w:rsidRPr="0071790C" w:rsidRDefault="00CC2BA1" w:rsidP="00CC2BA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sz w:val="24"/>
          <w:szCs w:val="24"/>
        </w:rPr>
        <w:t xml:space="preserve">Основы внутренней медицины [Электронный ресурс] / Ж. Д. </w:t>
      </w:r>
      <w:proofErr w:type="spellStart"/>
      <w:r w:rsidRPr="0071790C">
        <w:rPr>
          <w:rFonts w:ascii="Times New Roman" w:hAnsi="Times New Roman"/>
          <w:sz w:val="24"/>
          <w:szCs w:val="24"/>
        </w:rPr>
        <w:t>Кобалава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, С. В. Моисеев, В. С. </w:t>
      </w:r>
      <w:proofErr w:type="gramStart"/>
      <w:r w:rsidRPr="0071790C">
        <w:rPr>
          <w:rFonts w:ascii="Times New Roman" w:hAnsi="Times New Roman"/>
          <w:sz w:val="24"/>
          <w:szCs w:val="24"/>
        </w:rPr>
        <w:t>Моисеев ;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под. ред. В. С. Моисеева. - </w:t>
      </w:r>
      <w:proofErr w:type="gramStart"/>
      <w:r w:rsidRPr="0071790C">
        <w:rPr>
          <w:rFonts w:ascii="Times New Roman" w:hAnsi="Times New Roman"/>
          <w:sz w:val="24"/>
          <w:szCs w:val="24"/>
        </w:rPr>
        <w:t>М.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ГЭОТАР-Медиа, 2014. http://www.studentlibrary.ru/book/ISBN9785970427729.html</w:t>
      </w:r>
    </w:p>
    <w:p w14:paraId="308B997A" w14:textId="77777777" w:rsidR="00CC2BA1" w:rsidRPr="0071790C" w:rsidRDefault="00CC2BA1" w:rsidP="00CC2B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71790C">
        <w:rPr>
          <w:rFonts w:ascii="Times New Roman" w:eastAsia="MS Mincho" w:hAnsi="Times New Roman"/>
          <w:bCs/>
          <w:sz w:val="24"/>
          <w:szCs w:val="24"/>
        </w:rPr>
        <w:t xml:space="preserve">Березин И.И., Медицинские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осмотры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2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http://www.studmedlib.ru/book/ISBN9785970439081.html</w:t>
        </w:r>
      </w:hyperlink>
    </w:p>
    <w:p w14:paraId="768BB821" w14:textId="77777777" w:rsidR="00CC2BA1" w:rsidRPr="0071790C" w:rsidRDefault="00CC2BA1" w:rsidP="00CC2B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Кишкун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Кишкун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-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М.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ГЭОТАР-Медиа, 2016. - 448 с. - ISBN 978-5-9704-3873-2 - Режим доступа: </w:t>
      </w:r>
      <w:hyperlink r:id="rId13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http://www.studmedlib.ru/book/ISBN9785970438732.html</w:t>
        </w:r>
      </w:hyperlink>
    </w:p>
    <w:p w14:paraId="6923CFE2" w14:textId="77777777" w:rsidR="00CC2BA1" w:rsidRPr="0071790C" w:rsidRDefault="00CC2BA1" w:rsidP="00CC2B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Кильдиярова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Кильдиярова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- 3-е изд.,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перераб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. и доп. -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М.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ГЭОТАР-Медиа, 2015. - 192 с. - ISBN 978-5-9704-3391-1 - Режим доступа: http://www.studmedlib.ru/book/ISBN9785970433911.html</w:t>
      </w:r>
    </w:p>
    <w:p w14:paraId="1DEB01B9" w14:textId="77777777" w:rsidR="00CC2BA1" w:rsidRPr="0071790C" w:rsidRDefault="00CC2BA1" w:rsidP="00CC2BA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Кильдиярова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Р.Р., Питание здорового ребенка [Электронный ресурс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]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руководство /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Кильдиярова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Р.Р. - 2-е изд.,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перераб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. и доп. - М. : ГЭОТАР-Медиа, 2015. - 192 с. - ISBN 978-5-9704-3509-0 - Режим доступа: </w:t>
      </w:r>
      <w:hyperlink r:id="rId14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http://www.studmedlib.ru/book/ISBN9785970435090.html</w:t>
        </w:r>
      </w:hyperlink>
    </w:p>
    <w:p w14:paraId="5BADC9E8" w14:textId="77777777" w:rsidR="00CC2BA1" w:rsidRPr="0071790C" w:rsidRDefault="00CC2BA1" w:rsidP="00CC2BA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1790C">
        <w:rPr>
          <w:rFonts w:ascii="Times New Roman" w:hAnsi="Times New Roman"/>
          <w:sz w:val="24"/>
          <w:szCs w:val="24"/>
        </w:rPr>
        <w:t>Гундаров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71790C">
        <w:rPr>
          <w:rFonts w:ascii="Times New Roman" w:hAnsi="Times New Roman"/>
          <w:sz w:val="24"/>
          <w:szCs w:val="24"/>
        </w:rPr>
        <w:lastRenderedPageBreak/>
        <w:t>Гундаров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71790C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1790C">
        <w:rPr>
          <w:rFonts w:ascii="Times New Roman" w:hAnsi="Times New Roman"/>
          <w:sz w:val="24"/>
          <w:szCs w:val="24"/>
        </w:rPr>
        <w:t>М.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ГЭОТАР-Медиа, 2016. - 256 с. - ISBN 978-5-9704-3871-8 - Режим доступа: </w:t>
      </w:r>
      <w:hyperlink r:id="rId15" w:history="1">
        <w:r w:rsidRPr="0071790C">
          <w:rPr>
            <w:rFonts w:ascii="Times New Roman" w:hAnsi="Times New Roman"/>
            <w:sz w:val="24"/>
            <w:szCs w:val="24"/>
          </w:rPr>
          <w:t>http://www.studentlibrary.ru/book/ISBN9785970438718.html</w:t>
        </w:r>
      </w:hyperlink>
    </w:p>
    <w:p w14:paraId="3527AFDC" w14:textId="77777777" w:rsidR="00CC2BA1" w:rsidRPr="0071790C" w:rsidRDefault="00CC2BA1" w:rsidP="00CC2BA1">
      <w:pPr>
        <w:rPr>
          <w:rFonts w:eastAsia="MS Mincho"/>
          <w:bCs/>
        </w:rPr>
      </w:pPr>
    </w:p>
    <w:p w14:paraId="4E9257F3" w14:textId="77777777" w:rsidR="00CC2BA1" w:rsidRPr="0071790C" w:rsidRDefault="00CC2BA1" w:rsidP="00CC2BA1">
      <w:pPr>
        <w:shd w:val="clear" w:color="auto" w:fill="FFFFFF" w:themeFill="background1"/>
      </w:pPr>
      <w:proofErr w:type="gramStart"/>
      <w:r w:rsidRPr="0071790C">
        <w:t>Дополнительная  литература</w:t>
      </w:r>
      <w:proofErr w:type="gramEnd"/>
    </w:p>
    <w:p w14:paraId="5F44D4A0" w14:textId="77777777" w:rsidR="00CC2BA1" w:rsidRPr="0071790C" w:rsidRDefault="00CC2BA1" w:rsidP="00CC2B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71790C">
        <w:rPr>
          <w:rFonts w:ascii="Times New Roman" w:eastAsia="MS Mincho" w:hAnsi="Times New Roman"/>
          <w:bCs/>
          <w:sz w:val="24"/>
          <w:szCs w:val="24"/>
        </w:rPr>
        <w:t>Богомильский М.Р., Болезни уха, горла, носа в детском возрасте [Электронный ресурс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]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национальное руководство: краткое издание / под ред. М.Р. Богомильского, В.Р. Чистяковой - М. : ГЭОТАР-Медиа, 2015. - 544 с. - ISBN 978-5-9704-3032-3 - Режим доступа: </w:t>
      </w:r>
      <w:hyperlink r:id="rId16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http://www.studmedlib.ru/book/ISBN9785970430323.html</w:t>
        </w:r>
      </w:hyperlink>
    </w:p>
    <w:p w14:paraId="6E9DE5AC" w14:textId="77777777" w:rsidR="00CC2BA1" w:rsidRPr="0071790C" w:rsidRDefault="00CC2BA1" w:rsidP="00CC2B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71790C">
        <w:rPr>
          <w:rFonts w:ascii="Times New Roman" w:eastAsia="MS Mincho" w:hAnsi="Times New Roman"/>
          <w:bCs/>
          <w:sz w:val="24"/>
          <w:szCs w:val="24"/>
        </w:rPr>
        <w:t>Багненко C.Ф., Организация оказания скорой медицинской помощи вне медицинской организации [Электронный ресурс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]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метод. рек. / C. Ф. Багненко и др. -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М.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ГЭОТАР-Медиа, 2015. - 56 с. - ISBN 978-5-9704-3421-5 - Режим доступа: </w:t>
      </w:r>
      <w:hyperlink r:id="rId17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http://www.studmedlib.ru/book/ISBN9785970434215.html</w:t>
        </w:r>
      </w:hyperlink>
    </w:p>
    <w:p w14:paraId="3A80F8BD" w14:textId="77777777" w:rsidR="00CC2BA1" w:rsidRPr="0071790C" w:rsidRDefault="00CC2BA1" w:rsidP="00CC2B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71790C">
        <w:rPr>
          <w:rFonts w:ascii="Times New Roman" w:eastAsia="MS Mincho" w:hAnsi="Times New Roman"/>
          <w:bCs/>
          <w:sz w:val="24"/>
          <w:szCs w:val="24"/>
        </w:rPr>
        <w:t xml:space="preserve">Томилов А.Ф., Атлас клинической медицины: Внешние признаки болезней [Электронный ресурс] / Томилов А.Ф. -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М.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ГЭОТАР-Медиа, 2013. - 176 с. - ISBN 978-5-9704-2562-6 - Режим доступа: </w:t>
      </w:r>
      <w:hyperlink r:id="rId18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http://www.studmedlib.ru/book/ISBN9785970425626.html</w:t>
        </w:r>
      </w:hyperlink>
    </w:p>
    <w:p w14:paraId="00D32AE1" w14:textId="77777777" w:rsidR="00CC2BA1" w:rsidRPr="0071790C" w:rsidRDefault="00CC2BA1" w:rsidP="00CC2B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Кобалава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Ж.Д., Основы внутренней медицины [Электронный ресурс] / Ж. Д.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Кобалава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, С. В. Моисеев, В. С.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Моисеев ;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под. ред. В. С. Моисеева. -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М.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ГЭОТАР-Медиа, 2014. - 888 с. - ISBN 978-5-9704-2772-9 - Режим доступа: </w:t>
      </w:r>
      <w:hyperlink r:id="rId19" w:history="1">
        <w:r w:rsidRPr="0071790C">
          <w:rPr>
            <w:rFonts w:ascii="Times New Roman" w:eastAsia="MS Mincho" w:hAnsi="Times New Roman"/>
            <w:bCs/>
            <w:sz w:val="24"/>
            <w:szCs w:val="24"/>
          </w:rPr>
          <w:t>http://www.studmedlib.ru/book/ISBN9785970427729.html</w:t>
        </w:r>
      </w:hyperlink>
    </w:p>
    <w:p w14:paraId="4020A067" w14:textId="77777777" w:rsidR="00CC2BA1" w:rsidRPr="0071790C" w:rsidRDefault="00CC2BA1" w:rsidP="00CC2BA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71790C">
        <w:rPr>
          <w:rFonts w:ascii="Times New Roman" w:eastAsia="MS Mincho" w:hAnsi="Times New Roman"/>
          <w:bCs/>
          <w:sz w:val="24"/>
          <w:szCs w:val="24"/>
        </w:rPr>
        <w:t xml:space="preserve">Александров В.В., Основы восстановительной медицины и физиотерапии [Электронный ресурс] / Александров В.В., </w:t>
      </w:r>
      <w:proofErr w:type="spellStart"/>
      <w:r w:rsidRPr="0071790C">
        <w:rPr>
          <w:rFonts w:ascii="Times New Roman" w:eastAsia="MS Mincho" w:hAnsi="Times New Roman"/>
          <w:bCs/>
          <w:sz w:val="24"/>
          <w:szCs w:val="24"/>
        </w:rPr>
        <w:t>Алгазин</w:t>
      </w:r>
      <w:proofErr w:type="spell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А.И. -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>М. :</w:t>
      </w:r>
      <w:proofErr w:type="gramEnd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 ГЭОТАР-Медиа, 2013. - 136 с. (Серия "Библиотека врача-специалиста") - ISBN 978-5-9704-2560-2 - Режим </w:t>
      </w:r>
      <w:proofErr w:type="gramStart"/>
      <w:r w:rsidRPr="0071790C">
        <w:rPr>
          <w:rFonts w:ascii="Times New Roman" w:eastAsia="MS Mincho" w:hAnsi="Times New Roman"/>
          <w:bCs/>
          <w:sz w:val="24"/>
          <w:szCs w:val="24"/>
        </w:rPr>
        <w:t xml:space="preserve">доступа:  </w:t>
      </w:r>
      <w:hyperlink r:id="rId20" w:history="1">
        <w:r w:rsidRPr="0071790C">
          <w:rPr>
            <w:rStyle w:val="af"/>
            <w:rFonts w:ascii="Times New Roman" w:eastAsia="MS Mincho" w:hAnsi="Times New Roman"/>
            <w:sz w:val="24"/>
            <w:szCs w:val="24"/>
          </w:rPr>
          <w:t>http://www.studmedlib.ru/book/ISBN9785970425602.html</w:t>
        </w:r>
        <w:proofErr w:type="gramEnd"/>
      </w:hyperlink>
    </w:p>
    <w:p w14:paraId="3EB65EC5" w14:textId="77777777" w:rsidR="00CC2BA1" w:rsidRPr="0071790C" w:rsidRDefault="00CC2BA1" w:rsidP="00CC2BA1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sz w:val="24"/>
          <w:szCs w:val="24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71790C">
        <w:rPr>
          <w:rFonts w:ascii="Times New Roman" w:hAnsi="Times New Roman"/>
          <w:sz w:val="24"/>
          <w:szCs w:val="24"/>
        </w:rPr>
        <w:t>Шипова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; под ред. Р. У. </w:t>
      </w:r>
      <w:proofErr w:type="spellStart"/>
      <w:r w:rsidRPr="0071790C">
        <w:rPr>
          <w:rFonts w:ascii="Times New Roman" w:hAnsi="Times New Roman"/>
          <w:sz w:val="24"/>
          <w:szCs w:val="24"/>
        </w:rPr>
        <w:t>Хабриева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1790C">
        <w:rPr>
          <w:rFonts w:ascii="Times New Roman" w:hAnsi="Times New Roman"/>
          <w:sz w:val="24"/>
          <w:szCs w:val="24"/>
        </w:rPr>
        <w:t>М.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ГЭОТАР-Медиа, 2015 http://www.studentlibrary.ru/book/ISBN9785970430521.html</w:t>
      </w:r>
    </w:p>
    <w:p w14:paraId="755E7837" w14:textId="77777777" w:rsidR="00CC2BA1" w:rsidRPr="0071790C" w:rsidRDefault="00CC2BA1" w:rsidP="00CC2BA1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790C">
        <w:rPr>
          <w:rFonts w:ascii="Times New Roman" w:hAnsi="Times New Roman"/>
          <w:sz w:val="24"/>
          <w:szCs w:val="24"/>
        </w:rPr>
        <w:t>Медицинская документация: учетные и отчетные формы [Электронный ресурс</w:t>
      </w:r>
      <w:proofErr w:type="gramStart"/>
      <w:r w:rsidRPr="0071790C">
        <w:rPr>
          <w:rFonts w:ascii="Times New Roman" w:hAnsi="Times New Roman"/>
          <w:sz w:val="24"/>
          <w:szCs w:val="24"/>
        </w:rPr>
        <w:t>]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учебное пособие / </w:t>
      </w:r>
      <w:proofErr w:type="spellStart"/>
      <w:r w:rsidRPr="0071790C">
        <w:rPr>
          <w:rFonts w:ascii="Times New Roman" w:hAnsi="Times New Roman"/>
          <w:sz w:val="24"/>
          <w:szCs w:val="24"/>
        </w:rPr>
        <w:t>Хальфин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Р.А. ; </w:t>
      </w:r>
      <w:proofErr w:type="spellStart"/>
      <w:r w:rsidRPr="0071790C">
        <w:rPr>
          <w:rFonts w:ascii="Times New Roman" w:hAnsi="Times New Roman"/>
          <w:sz w:val="24"/>
          <w:szCs w:val="24"/>
        </w:rPr>
        <w:t>Огрызко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71790C">
        <w:rPr>
          <w:rFonts w:ascii="Times New Roman" w:hAnsi="Times New Roman"/>
          <w:sz w:val="24"/>
          <w:szCs w:val="24"/>
        </w:rPr>
        <w:t>Какорина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 w:rsidRPr="0071790C">
        <w:rPr>
          <w:rFonts w:ascii="Times New Roman" w:hAnsi="Times New Roman"/>
          <w:sz w:val="24"/>
          <w:szCs w:val="24"/>
        </w:rPr>
        <w:t>Мадьянова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В.В. - Москва : ГЭОТАР-Медиа, 2014. - . - ISBN </w:t>
      </w:r>
      <w:proofErr w:type="spellStart"/>
      <w:r w:rsidRPr="0071790C">
        <w:rPr>
          <w:rFonts w:ascii="Times New Roman" w:hAnsi="Times New Roman"/>
          <w:sz w:val="24"/>
          <w:szCs w:val="24"/>
        </w:rPr>
        <w:t>ISBN</w:t>
      </w:r>
      <w:proofErr w:type="spellEnd"/>
      <w:r w:rsidRPr="0071790C">
        <w:rPr>
          <w:rFonts w:ascii="Times New Roman" w:hAnsi="Times New Roman"/>
          <w:sz w:val="24"/>
          <w:szCs w:val="24"/>
        </w:rPr>
        <w:t xml:space="preserve"> 978-5-9704-2874-</w:t>
      </w:r>
      <w:proofErr w:type="gramStart"/>
      <w:r w:rsidRPr="0071790C">
        <w:rPr>
          <w:rFonts w:ascii="Times New Roman" w:hAnsi="Times New Roman"/>
          <w:sz w:val="24"/>
          <w:szCs w:val="24"/>
        </w:rPr>
        <w:t>0 :</w:t>
      </w:r>
      <w:proofErr w:type="gramEnd"/>
      <w:r w:rsidRPr="0071790C">
        <w:rPr>
          <w:rFonts w:ascii="Times New Roman" w:hAnsi="Times New Roman"/>
          <w:sz w:val="24"/>
          <w:szCs w:val="24"/>
        </w:rPr>
        <w:t xml:space="preserve"> Б. ц.  </w:t>
      </w:r>
      <w:hyperlink r:id="rId21" w:history="1">
        <w:r w:rsidRPr="0071790C">
          <w:rPr>
            <w:rFonts w:ascii="Times New Roman" w:hAnsi="Times New Roman"/>
            <w:sz w:val="24"/>
            <w:szCs w:val="24"/>
          </w:rPr>
          <w:t>http://www.studmedlib.ru/ru/book/ISBN9785970428740.html?SSr=01013415a110207f85cd505khiga</w:t>
        </w:r>
      </w:hyperlink>
      <w:r w:rsidRPr="0071790C">
        <w:rPr>
          <w:rFonts w:ascii="Times New Roman" w:hAnsi="Times New Roman"/>
          <w:sz w:val="24"/>
          <w:szCs w:val="24"/>
        </w:rPr>
        <w:t xml:space="preserve"> </w:t>
      </w:r>
    </w:p>
    <w:p w14:paraId="3963F930" w14:textId="77777777" w:rsidR="00CC2BA1" w:rsidRPr="00C33170" w:rsidRDefault="00CC2BA1" w:rsidP="00C33170">
      <w:pPr>
        <w:tabs>
          <w:tab w:val="center" w:pos="4819"/>
          <w:tab w:val="right" w:pos="9638"/>
        </w:tabs>
        <w:contextualSpacing/>
        <w:jc w:val="both"/>
      </w:pPr>
    </w:p>
    <w:sectPr w:rsidR="00CC2BA1" w:rsidRPr="00C33170" w:rsidSect="005057C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E9800" w14:textId="77777777" w:rsidR="00BE5C6A" w:rsidRDefault="00BE5C6A" w:rsidP="00B83531">
      <w:r>
        <w:separator/>
      </w:r>
    </w:p>
  </w:endnote>
  <w:endnote w:type="continuationSeparator" w:id="0">
    <w:p w14:paraId="04865918" w14:textId="77777777" w:rsidR="00BE5C6A" w:rsidRDefault="00BE5C6A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5FD84" w14:textId="77777777" w:rsidR="006E4D6E" w:rsidRDefault="00CE71C1">
    <w:pPr>
      <w:pStyle w:val="af7"/>
      <w:jc w:val="right"/>
    </w:pPr>
    <w:r>
      <w:fldChar w:fldCharType="begin"/>
    </w:r>
    <w:r w:rsidR="006E4D6E">
      <w:instrText xml:space="preserve"> PAGE   \* MERGEFORMAT </w:instrText>
    </w:r>
    <w:r>
      <w:fldChar w:fldCharType="separate"/>
    </w:r>
    <w:r w:rsidR="00CC2BA1">
      <w:rPr>
        <w:noProof/>
      </w:rPr>
      <w:t>32</w:t>
    </w:r>
    <w:r>
      <w:fldChar w:fldCharType="end"/>
    </w:r>
  </w:p>
  <w:p w14:paraId="46DBAB3C" w14:textId="77777777" w:rsidR="006E4D6E" w:rsidRDefault="006E4D6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3188" w14:textId="77777777" w:rsidR="00BE5C6A" w:rsidRDefault="00BE5C6A" w:rsidP="00B83531">
      <w:r>
        <w:separator/>
      </w:r>
    </w:p>
  </w:footnote>
  <w:footnote w:type="continuationSeparator" w:id="0">
    <w:p w14:paraId="02C3593C" w14:textId="77777777" w:rsidR="00BE5C6A" w:rsidRDefault="00BE5C6A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3E"/>
    <w:multiLevelType w:val="hybridMultilevel"/>
    <w:tmpl w:val="C9B6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4AF"/>
    <w:multiLevelType w:val="hybridMultilevel"/>
    <w:tmpl w:val="0C78ABB8"/>
    <w:lvl w:ilvl="0" w:tplc="FFB0B0EE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3916BC"/>
    <w:multiLevelType w:val="hybridMultilevel"/>
    <w:tmpl w:val="C4CC43A0"/>
    <w:lvl w:ilvl="0" w:tplc="7EA4BB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0062"/>
    <w:multiLevelType w:val="hybridMultilevel"/>
    <w:tmpl w:val="7F7EA17C"/>
    <w:lvl w:ilvl="0" w:tplc="AFF245C6">
      <w:start w:val="23"/>
      <w:numFmt w:val="decimal"/>
      <w:lvlText w:val="%1."/>
      <w:lvlJc w:val="left"/>
      <w:pPr>
        <w:ind w:left="-207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B930AAF"/>
    <w:multiLevelType w:val="hybridMultilevel"/>
    <w:tmpl w:val="3858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B663F"/>
    <w:multiLevelType w:val="hybridMultilevel"/>
    <w:tmpl w:val="76C4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69AF"/>
    <w:multiLevelType w:val="hybridMultilevel"/>
    <w:tmpl w:val="49DAA04C"/>
    <w:lvl w:ilvl="0" w:tplc="936E75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3C96"/>
    <w:multiLevelType w:val="hybridMultilevel"/>
    <w:tmpl w:val="1618EEE2"/>
    <w:lvl w:ilvl="0" w:tplc="4C96A70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7EF4"/>
    <w:rsid w:val="000117A0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B56B7"/>
    <w:rsid w:val="000C221C"/>
    <w:rsid w:val="000C29DE"/>
    <w:rsid w:val="000C30A9"/>
    <w:rsid w:val="000C6D89"/>
    <w:rsid w:val="000D1824"/>
    <w:rsid w:val="000D2F8D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31A9"/>
    <w:rsid w:val="001B670E"/>
    <w:rsid w:val="001C2BE1"/>
    <w:rsid w:val="001C34CD"/>
    <w:rsid w:val="001C3523"/>
    <w:rsid w:val="001C4539"/>
    <w:rsid w:val="001D1A17"/>
    <w:rsid w:val="001E4B2E"/>
    <w:rsid w:val="001E6F28"/>
    <w:rsid w:val="001E7C81"/>
    <w:rsid w:val="001F3E60"/>
    <w:rsid w:val="001F413E"/>
    <w:rsid w:val="001F56FA"/>
    <w:rsid w:val="00200C15"/>
    <w:rsid w:val="00213313"/>
    <w:rsid w:val="00220261"/>
    <w:rsid w:val="00223D92"/>
    <w:rsid w:val="00226597"/>
    <w:rsid w:val="00230ED9"/>
    <w:rsid w:val="00231A3E"/>
    <w:rsid w:val="00233C48"/>
    <w:rsid w:val="0023688F"/>
    <w:rsid w:val="002413FA"/>
    <w:rsid w:val="002430A7"/>
    <w:rsid w:val="002512BC"/>
    <w:rsid w:val="00252A3B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30156A"/>
    <w:rsid w:val="00306DAD"/>
    <w:rsid w:val="003104EC"/>
    <w:rsid w:val="00323D89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26DA"/>
    <w:rsid w:val="003F5C11"/>
    <w:rsid w:val="00405192"/>
    <w:rsid w:val="00405734"/>
    <w:rsid w:val="00415BE9"/>
    <w:rsid w:val="00425431"/>
    <w:rsid w:val="00426E1F"/>
    <w:rsid w:val="00427ED6"/>
    <w:rsid w:val="00430B1A"/>
    <w:rsid w:val="00432487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F04C6"/>
    <w:rsid w:val="004F50CB"/>
    <w:rsid w:val="004F72F2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2DD4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7752"/>
    <w:rsid w:val="00607A4B"/>
    <w:rsid w:val="006179F6"/>
    <w:rsid w:val="00620EA8"/>
    <w:rsid w:val="00622351"/>
    <w:rsid w:val="0062306F"/>
    <w:rsid w:val="00623B72"/>
    <w:rsid w:val="00624EB2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9F7B8A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6E58"/>
    <w:rsid w:val="00AC1542"/>
    <w:rsid w:val="00AC1DE8"/>
    <w:rsid w:val="00AC2358"/>
    <w:rsid w:val="00AD03F7"/>
    <w:rsid w:val="00AD372D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23C7"/>
    <w:rsid w:val="00BB4F68"/>
    <w:rsid w:val="00BC247A"/>
    <w:rsid w:val="00BC25EA"/>
    <w:rsid w:val="00BD38B4"/>
    <w:rsid w:val="00BD5E16"/>
    <w:rsid w:val="00BE3006"/>
    <w:rsid w:val="00BE5C6A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3170"/>
    <w:rsid w:val="00C36DBB"/>
    <w:rsid w:val="00C51722"/>
    <w:rsid w:val="00C614B4"/>
    <w:rsid w:val="00C61ABE"/>
    <w:rsid w:val="00C626B6"/>
    <w:rsid w:val="00C63D64"/>
    <w:rsid w:val="00C6501E"/>
    <w:rsid w:val="00C740D6"/>
    <w:rsid w:val="00C761A5"/>
    <w:rsid w:val="00C87A48"/>
    <w:rsid w:val="00CA2B04"/>
    <w:rsid w:val="00CA39A5"/>
    <w:rsid w:val="00CB43B4"/>
    <w:rsid w:val="00CB4836"/>
    <w:rsid w:val="00CC19D5"/>
    <w:rsid w:val="00CC2BA1"/>
    <w:rsid w:val="00CD25FD"/>
    <w:rsid w:val="00CD3052"/>
    <w:rsid w:val="00CE71C1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67DDA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80EFA"/>
    <w:rsid w:val="00F861D3"/>
    <w:rsid w:val="00F97162"/>
    <w:rsid w:val="00FB0F4F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51F2"/>
  <w15:docId w15:val="{BE1F469C-0752-41D2-9454-7404524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  <w:style w:type="paragraph" w:customStyle="1" w:styleId="3">
    <w:name w:val="Абзац списка3"/>
    <w:basedOn w:val="a"/>
    <w:rsid w:val="00CC2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41640.html" TargetMode="External"/><Relationship Id="rId13" Type="http://schemas.openxmlformats.org/officeDocument/2006/relationships/hyperlink" Target="http://www.studmedlib.ru/book/ISBN9785970438732.html" TargetMode="External"/><Relationship Id="rId18" Type="http://schemas.openxmlformats.org/officeDocument/2006/relationships/hyperlink" Target="http://www.studmedlib.ru/book/ISBN97859704256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medlib.ru/ru/book/ISBN9785970428740.html?SSr=01013415a110207f85cd505khi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9081.html" TargetMode="External"/><Relationship Id="rId17" Type="http://schemas.openxmlformats.org/officeDocument/2006/relationships/hyperlink" Target="http://www.studmedlib.ru/book/ISBN97859704342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0323.html" TargetMode="External"/><Relationship Id="rId20" Type="http://schemas.openxmlformats.org/officeDocument/2006/relationships/hyperlink" Target="http://www.studmedlib.ru/book/ISBN97859704256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/book/ISBN978597044167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043871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9785970445754.html" TargetMode="External"/><Relationship Id="rId19" Type="http://schemas.openxmlformats.org/officeDocument/2006/relationships/hyperlink" Target="http://www.studmedlib.ru/book/ISBN97859704277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46539.html" TargetMode="External"/><Relationship Id="rId14" Type="http://schemas.openxmlformats.org/officeDocument/2006/relationships/hyperlink" Target="http://www.studmedlib.ru/book/ISBN9785970435090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E448-6BED-43F3-9CA2-446605DC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10547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ursa</cp:lastModifiedBy>
  <cp:revision>10</cp:revision>
  <cp:lastPrinted>2016-09-28T10:49:00Z</cp:lastPrinted>
  <dcterms:created xsi:type="dcterms:W3CDTF">2017-12-18T10:16:00Z</dcterms:created>
  <dcterms:modified xsi:type="dcterms:W3CDTF">2020-02-20T04:50:00Z</dcterms:modified>
</cp:coreProperties>
</file>