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5"/>
        <w:gridCol w:w="1650"/>
        <w:gridCol w:w="4530"/>
        <w:gridCol w:w="2715"/>
        <w:gridCol w:w="4370"/>
      </w:tblGrid>
      <w:tr>
        <w:trPr/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360" w:before="170" w:after="170"/>
              <w:jc w:val="center"/>
              <w:rPr/>
            </w:pPr>
            <w:r>
              <w:rPr/>
              <w:t>Дата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360" w:before="170" w:after="170"/>
              <w:jc w:val="center"/>
              <w:rPr/>
            </w:pPr>
            <w:r>
              <w:rPr/>
              <w:t>Время проведения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360" w:before="170" w:after="170"/>
              <w:jc w:val="center"/>
              <w:rPr/>
            </w:pPr>
            <w:r>
              <w:rPr/>
              <w:t>Тема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360" w:before="170" w:after="170"/>
              <w:jc w:val="center"/>
              <w:rPr/>
            </w:pPr>
            <w:r>
              <w:rPr/>
              <w:t>Лектор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360" w:before="170" w:after="170"/>
              <w:jc w:val="center"/>
              <w:rPr/>
            </w:pPr>
            <w:r>
              <w:rPr/>
              <w:t>Место проведения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360" w:before="170" w:after="170"/>
              <w:rPr/>
            </w:pPr>
            <w:r>
              <w:rPr/>
              <w:t>23.03.2020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360" w:before="170" w:after="170"/>
              <w:jc w:val="center"/>
              <w:rPr/>
            </w:pPr>
            <w:r>
              <w:rPr/>
              <w:t>10:00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uppressLineNumbers/>
              <w:spacing w:lineRule="auto" w:line="360" w:before="170" w:after="170"/>
              <w:ind w:left="170" w:right="0" w:hanging="0"/>
              <w:rPr/>
            </w:pPr>
            <w:r>
              <w:rPr/>
              <w:t>Хирургическое лечение ИБС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uppressLineNumbers/>
              <w:spacing w:lineRule="auto" w:line="360" w:before="170" w:after="170"/>
              <w:ind w:left="227" w:right="0" w:hanging="0"/>
              <w:rPr/>
            </w:pPr>
            <w:r>
              <w:rPr/>
              <w:t>Проф. А.С.Немков</w:t>
            </w:r>
          </w:p>
        </w:tc>
        <w:tc>
          <w:tcPr>
            <w:tcW w:w="4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uppressLineNumbers/>
              <w:spacing w:lineRule="auto" w:line="360" w:before="170" w:after="170"/>
              <w:ind w:left="170" w:right="0" w:hanging="0"/>
              <w:rPr/>
            </w:pPr>
            <w:hyperlink r:id="rId2">
              <w:r>
                <w:rPr>
                  <w:rStyle w:val="Style15"/>
                </w:rPr>
                <w:t>https://youtu.be/GlV5kIGbV1c</w:t>
              </w:r>
            </w:hyperlink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360" w:before="170" w:after="170"/>
              <w:rPr/>
            </w:pPr>
            <w:r>
              <w:rPr/>
              <w:t>24.03.2020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360" w:before="170" w:after="170"/>
              <w:jc w:val="center"/>
              <w:rPr/>
            </w:pPr>
            <w:r>
              <w:rPr/>
              <w:t>10:00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uppressLineNumbers/>
              <w:spacing w:lineRule="auto" w:line="360" w:before="170" w:after="170"/>
              <w:ind w:left="170" w:right="0" w:hanging="0"/>
              <w:rPr/>
            </w:pPr>
            <w:r>
              <w:rPr/>
              <w:t>Облитерирующие заболевания сосудов нижних конечностей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uppressLineNumbers/>
              <w:spacing w:lineRule="auto" w:line="360" w:before="170" w:after="170"/>
              <w:ind w:left="227" w:right="0" w:hanging="0"/>
              <w:rPr/>
            </w:pPr>
            <w:r>
              <w:rPr/>
              <w:t>Доц. М.С.Богомолов</w:t>
            </w:r>
          </w:p>
        </w:tc>
        <w:tc>
          <w:tcPr>
            <w:tcW w:w="4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uppressLineNumbers/>
              <w:spacing w:lineRule="auto" w:line="360" w:before="170" w:after="170"/>
              <w:ind w:left="170" w:right="0" w:hanging="0"/>
              <w:rPr/>
            </w:pPr>
            <w:hyperlink r:id="rId3">
              <w:r>
                <w:rPr>
                  <w:rStyle w:val="Style14"/>
                </w:rPr>
                <w:t>https://youtu.be/wtE9KXuQMic</w:t>
              </w:r>
            </w:hyperlink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360" w:before="170" w:after="170"/>
              <w:rPr/>
            </w:pPr>
            <w:r>
              <w:rPr/>
              <w:t>25.03.2020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360" w:before="170" w:after="170"/>
              <w:jc w:val="center"/>
              <w:rPr/>
            </w:pPr>
            <w:r>
              <w:rPr/>
              <w:t>10:00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uppressLineNumbers/>
              <w:spacing w:lineRule="auto" w:line="360" w:before="170" w:after="170"/>
              <w:ind w:left="170" w:right="0" w:hanging="0"/>
              <w:rPr/>
            </w:pPr>
            <w:r>
              <w:rPr/>
              <w:t>Заболевания толстой и прямой кишки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uppressLineNumbers/>
              <w:spacing w:lineRule="auto" w:line="360" w:before="170" w:after="170"/>
              <w:ind w:left="227" w:right="0" w:hanging="0"/>
              <w:rPr/>
            </w:pPr>
            <w:r>
              <w:rPr/>
              <w:t>Доц. А.В.Мжельский</w:t>
            </w:r>
          </w:p>
        </w:tc>
        <w:tc>
          <w:tcPr>
            <w:tcW w:w="4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uppressLineNumbers/>
              <w:spacing w:lineRule="auto" w:line="360" w:before="170" w:after="170"/>
              <w:ind w:left="170" w:right="0" w:hanging="0"/>
              <w:rPr/>
            </w:pPr>
            <w:hyperlink r:id="rId4">
              <w:r>
                <w:rPr>
                  <w:rStyle w:val="Style14"/>
                </w:rPr>
                <w:t>https://youtu.be/eIly1xtdGe4</w:t>
              </w:r>
            </w:hyperlink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360" w:before="170" w:after="170"/>
              <w:rPr/>
            </w:pPr>
            <w:r>
              <w:rPr/>
              <w:t>26.03.2020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360" w:before="170" w:after="170"/>
              <w:jc w:val="center"/>
              <w:rPr/>
            </w:pPr>
            <w:r>
              <w:rPr/>
              <w:t>10:00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uppressLineNumbers/>
              <w:spacing w:lineRule="auto" w:line="360" w:before="170" w:after="170"/>
              <w:ind w:left="170" w:right="0" w:hanging="0"/>
              <w:rPr/>
            </w:pPr>
            <w:r>
              <w:rPr/>
              <w:t>Заболевания толстой и прямой кишки (продолжение)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uppressLineNumbers/>
              <w:spacing w:lineRule="auto" w:line="360" w:before="170" w:after="170"/>
              <w:ind w:left="227" w:right="0" w:hanging="0"/>
              <w:rPr/>
            </w:pPr>
            <w:r>
              <w:rPr/>
              <w:t>Доц. А.В.Мжельский</w:t>
            </w:r>
          </w:p>
        </w:tc>
        <w:tc>
          <w:tcPr>
            <w:tcW w:w="4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1"/>
              <w:suppressLineNumbers/>
              <w:spacing w:lineRule="auto" w:line="360" w:before="170" w:after="170"/>
              <w:ind w:left="170" w:right="0" w:hanging="0"/>
              <w:rPr/>
            </w:pPr>
            <w:hyperlink r:id="rId5">
              <w:r>
                <w:rPr>
                  <w:rStyle w:val="Style14"/>
                </w:rPr>
                <w:t>https://youtu.be/1A7AGOQDkdo</w:t>
              </w:r>
            </w:hyperlink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После лекций проводятся практические занятия.</w:t>
      </w:r>
    </w:p>
    <w:p>
      <w:pPr>
        <w:pStyle w:val="Normal"/>
        <w:rPr/>
      </w:pPr>
      <w:r>
        <w:rPr/>
        <w:t xml:space="preserve">Информация о практических занятиях доступна по ссылке </w:t>
      </w:r>
      <w:hyperlink r:id="rId6">
        <w:r>
          <w:rPr>
            <w:rStyle w:val="Style14"/>
          </w:rPr>
          <w:t>http://www.facultsurg.ru/STUDENTS/distant.htm</w:t>
        </w:r>
      </w:hyperlink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GlV5kIGbV1c" TargetMode="External"/><Relationship Id="rId3" Type="http://schemas.openxmlformats.org/officeDocument/2006/relationships/hyperlink" Target="https://youtu.be/wtE9KXuQMic" TargetMode="External"/><Relationship Id="rId4" Type="http://schemas.openxmlformats.org/officeDocument/2006/relationships/hyperlink" Target="https://youtu.be/eIly1xtdGe4" TargetMode="External"/><Relationship Id="rId5" Type="http://schemas.openxmlformats.org/officeDocument/2006/relationships/hyperlink" Target="https://youtu.be/1A7AGOQDkdo" TargetMode="External"/><Relationship Id="rId6" Type="http://schemas.openxmlformats.org/officeDocument/2006/relationships/hyperlink" Target="http://www.facultsurg.ru/STUDENTS/distant.ht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LibreOffice/6.2.8.2$Windows_x86 LibreOffice_project/f82ddfca21ebc1e222a662a32b25c0c9d20169ee</Application>
  <Pages>1</Pages>
  <Words>59</Words>
  <Characters>560</Characters>
  <CharactersWithSpaces>592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2020-03-21T14:19:02Z</dcterms:created>
  <dc:creator/>
  <dc:description/>
  <dc:language>ru-RU</dc:language>
  <cp:lastModifiedBy/>
  <dcterms:modified xsi:type="dcterms:W3CDTF">2020-03-21T14:36:25Z</dcterms:modified>
  <cp:revision>2</cp:revision>
  <dc:subject/>
  <dc:title/>
</cp:coreProperties>
</file>