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71E" w:rsidRPr="007A21A9" w:rsidRDefault="00D81DFA" w:rsidP="007A21A9">
      <w:p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4239DB">
        <w:rPr>
          <w:rFonts w:ascii="Times New Roman" w:hAnsi="Times New Roman" w:cs="Times New Roman"/>
          <w:sz w:val="24"/>
          <w:szCs w:val="24"/>
        </w:rPr>
        <w:t>Тематич</w:t>
      </w:r>
      <w:r w:rsidR="00734473">
        <w:rPr>
          <w:rFonts w:ascii="Times New Roman" w:hAnsi="Times New Roman" w:cs="Times New Roman"/>
          <w:sz w:val="24"/>
          <w:szCs w:val="24"/>
        </w:rPr>
        <w:t>еский план практических занятий по дисциплине: «Патологическая анатомия».</w:t>
      </w:r>
    </w:p>
    <w:p w:rsidR="004239DB" w:rsidRPr="004239DB" w:rsidRDefault="004239DB" w:rsidP="004239DB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6D43D3" w:rsidTr="000454C3">
        <w:tc>
          <w:tcPr>
            <w:tcW w:w="704" w:type="dxa"/>
          </w:tcPr>
          <w:p w:rsidR="006D43D3" w:rsidRDefault="000454C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41" w:type="dxa"/>
          </w:tcPr>
          <w:p w:rsidR="006D43D3" w:rsidRDefault="000454C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6D43D3" w:rsidTr="000454C3">
        <w:tc>
          <w:tcPr>
            <w:tcW w:w="704" w:type="dxa"/>
          </w:tcPr>
          <w:p w:rsidR="006D43D3" w:rsidRDefault="006D43D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73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сенний семестр</w:t>
            </w:r>
          </w:p>
        </w:tc>
      </w:tr>
      <w:tr w:rsidR="006D43D3" w:rsidTr="000454C3">
        <w:tc>
          <w:tcPr>
            <w:tcW w:w="704" w:type="dxa"/>
          </w:tcPr>
          <w:p w:rsidR="006D43D3" w:rsidRDefault="00373406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1" w:type="dxa"/>
          </w:tcPr>
          <w:p w:rsidR="00C32862" w:rsidRDefault="00373406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содержание, задачи и методы патологической анатомии. Некроз. </w:t>
            </w:r>
          </w:p>
          <w:p w:rsidR="006D43D3" w:rsidRDefault="00C32862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Апоптоз</w:t>
            </w:r>
            <w:proofErr w:type="spellEnd"/>
          </w:p>
        </w:tc>
      </w:tr>
      <w:tr w:rsidR="006D43D3" w:rsidTr="000454C3">
        <w:tc>
          <w:tcPr>
            <w:tcW w:w="704" w:type="dxa"/>
          </w:tcPr>
          <w:p w:rsidR="006D43D3" w:rsidRDefault="00373406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1" w:type="dxa"/>
          </w:tcPr>
          <w:p w:rsidR="00A017AB" w:rsidRDefault="00C32862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альтерации.  Клето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чные и внеклеточные дистрофии</w:t>
            </w:r>
            <w:r w:rsidR="00A0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D43D3" w:rsidRDefault="00A017AB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AB">
              <w:rPr>
                <w:rFonts w:ascii="Times New Roman" w:hAnsi="Times New Roman" w:cs="Times New Roman"/>
                <w:sz w:val="24"/>
                <w:szCs w:val="24"/>
              </w:rPr>
              <w:t>Тезаурисмозы</w:t>
            </w:r>
          </w:p>
        </w:tc>
      </w:tr>
      <w:tr w:rsidR="006D43D3" w:rsidTr="000454C3">
        <w:tc>
          <w:tcPr>
            <w:tcW w:w="704" w:type="dxa"/>
          </w:tcPr>
          <w:p w:rsidR="006D43D3" w:rsidRDefault="00C32862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1" w:type="dxa"/>
          </w:tcPr>
          <w:p w:rsidR="006D43D3" w:rsidRDefault="00C32862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 </w:t>
            </w:r>
            <w:proofErr w:type="spellStart"/>
            <w:r w:rsidRPr="00C3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</w:t>
            </w:r>
            <w:proofErr w:type="spellEnd"/>
            <w:r w:rsidRPr="00C3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3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лимфообращения</w:t>
            </w:r>
            <w:proofErr w:type="spellEnd"/>
            <w:r w:rsidRPr="00C3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Смешанные дистрофии</w:t>
            </w:r>
          </w:p>
        </w:tc>
      </w:tr>
      <w:tr w:rsidR="006D43D3" w:rsidTr="000454C3">
        <w:tc>
          <w:tcPr>
            <w:tcW w:w="704" w:type="dxa"/>
          </w:tcPr>
          <w:p w:rsidR="006D43D3" w:rsidRDefault="00C32862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1" w:type="dxa"/>
          </w:tcPr>
          <w:p w:rsidR="006D43D3" w:rsidRDefault="00C32862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Исходы альтерации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Нарушения минерального обмена</w:t>
            </w:r>
          </w:p>
        </w:tc>
      </w:tr>
      <w:tr w:rsidR="006D43D3" w:rsidTr="000454C3">
        <w:tc>
          <w:tcPr>
            <w:tcW w:w="704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1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по теме: «Функциональная морфология альтерации».</w:t>
            </w:r>
          </w:p>
        </w:tc>
      </w:tr>
      <w:tr w:rsidR="006D43D3" w:rsidTr="000454C3">
        <w:tc>
          <w:tcPr>
            <w:tcW w:w="704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1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Воспаление. Экссудативное воспаление. Морфология реакций гиперчув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ствительности немедленного типа</w:t>
            </w:r>
          </w:p>
        </w:tc>
      </w:tr>
      <w:tr w:rsidR="006D43D3" w:rsidTr="000454C3">
        <w:tc>
          <w:tcPr>
            <w:tcW w:w="704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41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Продуктивное воспаление. Хроническое воспаление. Морфология реакций гиперчувствительности замедленного типа.</w:t>
            </w:r>
          </w:p>
        </w:tc>
      </w:tr>
      <w:tr w:rsidR="006D43D3" w:rsidTr="000454C3">
        <w:tc>
          <w:tcPr>
            <w:tcW w:w="704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41" w:type="dxa"/>
          </w:tcPr>
          <w:p w:rsidR="00A017AB" w:rsidRDefault="00A017AB" w:rsidP="004239DB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Патология иммунной системы.</w:t>
            </w:r>
            <w:r w:rsidRPr="00AB00B8">
              <w:rPr>
                <w:sz w:val="32"/>
                <w:szCs w:val="32"/>
              </w:rPr>
              <w:t xml:space="preserve"> </w:t>
            </w:r>
            <w:r w:rsidRPr="00A017AB">
              <w:rPr>
                <w:rFonts w:ascii="Times New Roman" w:hAnsi="Times New Roman" w:cs="Times New Roman"/>
                <w:sz w:val="24"/>
                <w:szCs w:val="24"/>
              </w:rPr>
              <w:t>Иммунодефиц</w:t>
            </w:r>
            <w:r w:rsidRPr="00A017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17AB">
              <w:rPr>
                <w:rFonts w:ascii="Times New Roman" w:hAnsi="Times New Roman" w:cs="Times New Roman"/>
                <w:sz w:val="24"/>
                <w:szCs w:val="24"/>
              </w:rPr>
              <w:t xml:space="preserve">ты. Аутоиммунные </w:t>
            </w:r>
          </w:p>
          <w:p w:rsidR="006D43D3" w:rsidRDefault="00A017AB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AB">
              <w:rPr>
                <w:rFonts w:ascii="Times New Roman" w:hAnsi="Times New Roman" w:cs="Times New Roman"/>
                <w:sz w:val="24"/>
                <w:szCs w:val="24"/>
              </w:rPr>
              <w:t>боле</w:t>
            </w:r>
            <w:r w:rsidRPr="00A017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017AB">
              <w:rPr>
                <w:rFonts w:ascii="Times New Roman" w:hAnsi="Times New Roman" w:cs="Times New Roman"/>
                <w:sz w:val="24"/>
                <w:szCs w:val="24"/>
              </w:rPr>
              <w:t>ни. Амилоидоз</w:t>
            </w:r>
          </w:p>
        </w:tc>
      </w:tr>
      <w:tr w:rsidR="006D43D3" w:rsidTr="000454C3">
        <w:tc>
          <w:tcPr>
            <w:tcW w:w="704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41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по теме: «Функциональная морфология иммунопатолог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ических процессов и воспаления»</w:t>
            </w:r>
          </w:p>
        </w:tc>
      </w:tr>
      <w:tr w:rsidR="006D43D3" w:rsidTr="000454C3">
        <w:tc>
          <w:tcPr>
            <w:tcW w:w="704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41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Приспособительные и компенсаторные процессы. Тканевые проявления нарушений </w:t>
            </w:r>
            <w:proofErr w:type="spellStart"/>
            <w:r w:rsidRPr="0073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</w:t>
            </w:r>
            <w:proofErr w:type="spellEnd"/>
            <w:r w:rsidRPr="0073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-гуморальной регуляции</w:t>
            </w:r>
          </w:p>
        </w:tc>
      </w:tr>
      <w:tr w:rsidR="006D43D3" w:rsidTr="000454C3">
        <w:tc>
          <w:tcPr>
            <w:tcW w:w="704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41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</w:t>
            </w:r>
            <w:proofErr w:type="spellStart"/>
            <w:r w:rsidRPr="0073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онкоморфологию</w:t>
            </w:r>
            <w:proofErr w:type="spellEnd"/>
            <w:r w:rsidRPr="0073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Основные свойства и классифик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 опухолей. Метастазирование</w:t>
            </w:r>
          </w:p>
        </w:tc>
      </w:tr>
      <w:tr w:rsidR="006D43D3" w:rsidTr="000454C3">
        <w:tc>
          <w:tcPr>
            <w:tcW w:w="704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41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формы опухолей</w:t>
            </w:r>
            <w:r w:rsidR="00A0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Опухоли детского возраста</w:t>
            </w:r>
          </w:p>
        </w:tc>
      </w:tr>
      <w:tr w:rsidR="006D43D3" w:rsidTr="000454C3">
        <w:tc>
          <w:tcPr>
            <w:tcW w:w="704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41" w:type="dxa"/>
          </w:tcPr>
          <w:p w:rsidR="0073447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по темам: «Функциональная морфология нарушений регуляции»;</w:t>
            </w:r>
          </w:p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логия тканевого роста. Опухоли»</w:t>
            </w:r>
          </w:p>
        </w:tc>
      </w:tr>
      <w:tr w:rsidR="006D43D3" w:rsidTr="000454C3">
        <w:tc>
          <w:tcPr>
            <w:tcW w:w="704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41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зачет по общей патологической анатомии</w:t>
            </w:r>
          </w:p>
        </w:tc>
      </w:tr>
      <w:tr w:rsidR="006D43D3" w:rsidTr="000454C3">
        <w:tc>
          <w:tcPr>
            <w:tcW w:w="704" w:type="dxa"/>
          </w:tcPr>
          <w:p w:rsidR="006D43D3" w:rsidRDefault="006D43D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1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семестр</w:t>
            </w:r>
          </w:p>
        </w:tc>
      </w:tr>
      <w:tr w:rsidR="006D43D3" w:rsidTr="000454C3">
        <w:tc>
          <w:tcPr>
            <w:tcW w:w="704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41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к</w:t>
            </w:r>
            <w:r w:rsidR="0098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роветворной и лимфоидной ткани</w:t>
            </w:r>
          </w:p>
        </w:tc>
      </w:tr>
      <w:tr w:rsidR="006D43D3" w:rsidTr="000454C3">
        <w:tc>
          <w:tcPr>
            <w:tcW w:w="704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41" w:type="dxa"/>
          </w:tcPr>
          <w:p w:rsidR="006D43D3" w:rsidRDefault="00734473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</w:t>
            </w:r>
            <w:r w:rsidR="0098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зни сердечно-сосудистой системы</w:t>
            </w:r>
          </w:p>
        </w:tc>
      </w:tr>
      <w:tr w:rsidR="006D43D3" w:rsidTr="000454C3">
        <w:tc>
          <w:tcPr>
            <w:tcW w:w="704" w:type="dxa"/>
          </w:tcPr>
          <w:p w:rsidR="006D43D3" w:rsidRDefault="0098128E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41" w:type="dxa"/>
          </w:tcPr>
          <w:p w:rsidR="006D43D3" w:rsidRDefault="0098128E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эндокринной системы</w:t>
            </w:r>
          </w:p>
        </w:tc>
      </w:tr>
      <w:tr w:rsidR="006D43D3" w:rsidTr="000454C3">
        <w:tc>
          <w:tcPr>
            <w:tcW w:w="704" w:type="dxa"/>
          </w:tcPr>
          <w:p w:rsidR="006D43D3" w:rsidRDefault="0098128E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41" w:type="dxa"/>
          </w:tcPr>
          <w:p w:rsidR="006D43D3" w:rsidRDefault="0098128E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евматические болезни.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Васкулиты</w:t>
            </w:r>
            <w:proofErr w:type="spellEnd"/>
          </w:p>
        </w:tc>
      </w:tr>
      <w:tr w:rsidR="006D43D3" w:rsidTr="000454C3">
        <w:tc>
          <w:tcPr>
            <w:tcW w:w="704" w:type="dxa"/>
          </w:tcPr>
          <w:p w:rsidR="006D43D3" w:rsidRDefault="0098128E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41" w:type="dxa"/>
          </w:tcPr>
          <w:p w:rsidR="006D43D3" w:rsidRDefault="0098128E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почек. Болезни мужской половой системы.</w:t>
            </w:r>
          </w:p>
        </w:tc>
      </w:tr>
      <w:tr w:rsidR="006D43D3" w:rsidTr="000454C3">
        <w:tc>
          <w:tcPr>
            <w:tcW w:w="704" w:type="dxa"/>
          </w:tcPr>
          <w:p w:rsidR="006D43D3" w:rsidRDefault="0098128E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41" w:type="dxa"/>
          </w:tcPr>
          <w:p w:rsidR="006D43D3" w:rsidRDefault="0098128E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женских половых органов и молочной железы. Болезни берем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енности и послеродового периода</w:t>
            </w:r>
          </w:p>
        </w:tc>
      </w:tr>
      <w:tr w:rsidR="006D43D3" w:rsidTr="000454C3">
        <w:tc>
          <w:tcPr>
            <w:tcW w:w="704" w:type="dxa"/>
          </w:tcPr>
          <w:p w:rsidR="006D43D3" w:rsidRDefault="0098128E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41" w:type="dxa"/>
          </w:tcPr>
          <w:p w:rsidR="006D43D3" w:rsidRDefault="0098128E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 </w:t>
            </w:r>
          </w:p>
        </w:tc>
      </w:tr>
      <w:tr w:rsidR="006D43D3" w:rsidTr="000454C3">
        <w:tc>
          <w:tcPr>
            <w:tcW w:w="704" w:type="dxa"/>
          </w:tcPr>
          <w:p w:rsidR="006D43D3" w:rsidRDefault="0098128E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41" w:type="dxa"/>
          </w:tcPr>
          <w:p w:rsidR="006D43D3" w:rsidRDefault="0098128E" w:rsidP="00A017A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болезни, общая характеристика. Особо опасные инфекции. Вирусные и</w:t>
            </w:r>
            <w:r w:rsidR="00A0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нфекции</w:t>
            </w:r>
          </w:p>
        </w:tc>
      </w:tr>
      <w:tr w:rsidR="00A017AB" w:rsidTr="000454C3">
        <w:tc>
          <w:tcPr>
            <w:tcW w:w="704" w:type="dxa"/>
          </w:tcPr>
          <w:p w:rsidR="00A017AB" w:rsidRDefault="00E0757D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41" w:type="dxa"/>
          </w:tcPr>
          <w:p w:rsidR="00A017AB" w:rsidRPr="0098128E" w:rsidRDefault="00A017AB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Бактериальные инфекции</w:t>
            </w:r>
          </w:p>
        </w:tc>
      </w:tr>
      <w:tr w:rsidR="006D43D3" w:rsidTr="000454C3">
        <w:tc>
          <w:tcPr>
            <w:tcW w:w="704" w:type="dxa"/>
          </w:tcPr>
          <w:p w:rsidR="006D43D3" w:rsidRDefault="00E0757D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41" w:type="dxa"/>
          </w:tcPr>
          <w:p w:rsidR="006D43D3" w:rsidRDefault="0098128E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Сепсис. Туберкулез. Сифилис</w:t>
            </w:r>
          </w:p>
        </w:tc>
      </w:tr>
      <w:tr w:rsidR="006D43D3" w:rsidTr="000454C3">
        <w:tc>
          <w:tcPr>
            <w:tcW w:w="704" w:type="dxa"/>
          </w:tcPr>
          <w:p w:rsidR="006D43D3" w:rsidRDefault="00E0757D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41" w:type="dxa"/>
          </w:tcPr>
          <w:p w:rsidR="006D43D3" w:rsidRDefault="0098128E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олезни легких</w:t>
            </w:r>
          </w:p>
        </w:tc>
      </w:tr>
      <w:tr w:rsidR="006D43D3" w:rsidTr="000454C3">
        <w:tc>
          <w:tcPr>
            <w:tcW w:w="704" w:type="dxa"/>
          </w:tcPr>
          <w:p w:rsidR="006D43D3" w:rsidRDefault="00E0757D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41" w:type="dxa"/>
          </w:tcPr>
          <w:p w:rsidR="0098128E" w:rsidRDefault="0098128E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зни желудочно-кишечного тракта. </w:t>
            </w:r>
            <w:r w:rsidRPr="0098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Болезни печени, поджелудочной железы </w:t>
            </w:r>
          </w:p>
          <w:p w:rsidR="006D43D3" w:rsidRDefault="00A017AB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желчного пузыря</w:t>
            </w:r>
          </w:p>
        </w:tc>
      </w:tr>
      <w:tr w:rsidR="00A017AB" w:rsidTr="000454C3">
        <w:tc>
          <w:tcPr>
            <w:tcW w:w="704" w:type="dxa"/>
          </w:tcPr>
          <w:p w:rsidR="00A017AB" w:rsidRDefault="00E0757D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641" w:type="dxa"/>
          </w:tcPr>
          <w:p w:rsidR="00A017AB" w:rsidRDefault="00A017AB" w:rsidP="00A017A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Болезни печени, поджелудочной железы </w:t>
            </w:r>
          </w:p>
          <w:p w:rsidR="00A017AB" w:rsidRPr="0098128E" w:rsidRDefault="00A017AB" w:rsidP="00A017A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желчного пузыря</w:t>
            </w:r>
          </w:p>
        </w:tc>
      </w:tr>
      <w:tr w:rsidR="00A017AB" w:rsidTr="000454C3">
        <w:tc>
          <w:tcPr>
            <w:tcW w:w="704" w:type="dxa"/>
          </w:tcPr>
          <w:p w:rsidR="00A017AB" w:rsidRDefault="00E0757D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41" w:type="dxa"/>
          </w:tcPr>
          <w:p w:rsidR="00A017AB" w:rsidRPr="00A017AB" w:rsidRDefault="00A017AB" w:rsidP="00162B6B">
            <w:pPr>
              <w:spacing w:line="276" w:lineRule="auto"/>
              <w:ind w:left="-180" w:right="-185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AB">
              <w:rPr>
                <w:rFonts w:ascii="Times New Roman" w:hAnsi="Times New Roman" w:cs="Times New Roman"/>
                <w:sz w:val="24"/>
                <w:szCs w:val="24"/>
              </w:rPr>
              <w:t xml:space="preserve">Болезни перинатального периода. </w:t>
            </w:r>
            <w:r w:rsidR="00162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A017AB" w:rsidTr="000454C3">
        <w:tc>
          <w:tcPr>
            <w:tcW w:w="704" w:type="dxa"/>
          </w:tcPr>
          <w:p w:rsidR="00A017AB" w:rsidRDefault="00E0757D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641" w:type="dxa"/>
          </w:tcPr>
          <w:p w:rsidR="00A017AB" w:rsidRPr="00A017AB" w:rsidRDefault="00A017AB" w:rsidP="00A017AB">
            <w:pPr>
              <w:spacing w:line="276" w:lineRule="auto"/>
              <w:ind w:left="-180" w:right="-185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7AB">
              <w:rPr>
                <w:rFonts w:ascii="Times New Roman" w:hAnsi="Times New Roman" w:cs="Times New Roman"/>
                <w:sz w:val="24"/>
                <w:szCs w:val="24"/>
              </w:rPr>
              <w:t>Пороки развития</w:t>
            </w:r>
          </w:p>
          <w:p w:rsidR="00A017AB" w:rsidRPr="00A017AB" w:rsidRDefault="00A017AB" w:rsidP="00A017A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7AB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центральной нервной системы. </w:t>
            </w:r>
            <w:proofErr w:type="spellStart"/>
            <w:r w:rsidRPr="00A017AB">
              <w:rPr>
                <w:rFonts w:ascii="Times New Roman" w:hAnsi="Times New Roman" w:cs="Times New Roman"/>
                <w:sz w:val="24"/>
                <w:szCs w:val="24"/>
              </w:rPr>
              <w:t>Фетопатии</w:t>
            </w:r>
            <w:proofErr w:type="spellEnd"/>
          </w:p>
        </w:tc>
      </w:tr>
      <w:tr w:rsidR="006D43D3" w:rsidTr="000454C3">
        <w:tc>
          <w:tcPr>
            <w:tcW w:w="704" w:type="dxa"/>
          </w:tcPr>
          <w:p w:rsidR="006D43D3" w:rsidRDefault="00E0757D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41" w:type="dxa"/>
          </w:tcPr>
          <w:p w:rsidR="006D43D3" w:rsidRDefault="0098128E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 </w:t>
            </w:r>
          </w:p>
        </w:tc>
      </w:tr>
      <w:tr w:rsidR="0098128E" w:rsidTr="000454C3">
        <w:tc>
          <w:tcPr>
            <w:tcW w:w="704" w:type="dxa"/>
          </w:tcPr>
          <w:p w:rsidR="0098128E" w:rsidRDefault="00E0757D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641" w:type="dxa"/>
          </w:tcPr>
          <w:p w:rsidR="0098128E" w:rsidRDefault="0098128E" w:rsidP="004239DB">
            <w:pPr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зачет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частной патологической анатомии</w:t>
            </w:r>
          </w:p>
        </w:tc>
      </w:tr>
    </w:tbl>
    <w:p w:rsidR="004239DB" w:rsidRPr="004239DB" w:rsidRDefault="004239DB" w:rsidP="004239DB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239DB" w:rsidRPr="00423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11FD"/>
    <w:multiLevelType w:val="hybridMultilevel"/>
    <w:tmpl w:val="DC9CFBBC"/>
    <w:lvl w:ilvl="0" w:tplc="810ABC7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92FBA"/>
    <w:multiLevelType w:val="hybridMultilevel"/>
    <w:tmpl w:val="D93C5E68"/>
    <w:lvl w:ilvl="0" w:tplc="5714F7B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35750091"/>
    <w:multiLevelType w:val="hybridMultilevel"/>
    <w:tmpl w:val="141CC7A8"/>
    <w:lvl w:ilvl="0" w:tplc="CC6013A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77554B4E"/>
    <w:multiLevelType w:val="hybridMultilevel"/>
    <w:tmpl w:val="7FB498C2"/>
    <w:lvl w:ilvl="0" w:tplc="E3920C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7D"/>
    <w:rsid w:val="000454C3"/>
    <w:rsid w:val="00162B6B"/>
    <w:rsid w:val="001B6D0C"/>
    <w:rsid w:val="002E237B"/>
    <w:rsid w:val="00373406"/>
    <w:rsid w:val="00395C6A"/>
    <w:rsid w:val="004239DB"/>
    <w:rsid w:val="004B6161"/>
    <w:rsid w:val="006D43D3"/>
    <w:rsid w:val="006D6B06"/>
    <w:rsid w:val="00700F7D"/>
    <w:rsid w:val="0071371E"/>
    <w:rsid w:val="00734473"/>
    <w:rsid w:val="007A21A9"/>
    <w:rsid w:val="0086031F"/>
    <w:rsid w:val="0090318B"/>
    <w:rsid w:val="0098128E"/>
    <w:rsid w:val="00990AB8"/>
    <w:rsid w:val="009B5D27"/>
    <w:rsid w:val="00A017AB"/>
    <w:rsid w:val="00C32862"/>
    <w:rsid w:val="00D07AC4"/>
    <w:rsid w:val="00D81DFA"/>
    <w:rsid w:val="00E0757D"/>
    <w:rsid w:val="00FC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54D9"/>
  <w15:chartTrackingRefBased/>
  <w15:docId w15:val="{3620A95A-3679-4513-AF99-8918B1BE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D0C"/>
    <w:pPr>
      <w:ind w:left="720"/>
      <w:contextualSpacing/>
    </w:pPr>
  </w:style>
  <w:style w:type="table" w:styleId="a4">
    <w:name w:val="Table Grid"/>
    <w:basedOn w:val="a1"/>
    <w:uiPriority w:val="39"/>
    <w:rsid w:val="006D4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Маркусевич Елена Валерьевна</dc:creator>
  <cp:keywords/>
  <dc:description/>
  <cp:lastModifiedBy>Маркусевич Елена Валерьевна</cp:lastModifiedBy>
  <cp:revision>8</cp:revision>
  <dcterms:created xsi:type="dcterms:W3CDTF">2024-02-12T09:35:00Z</dcterms:created>
  <dcterms:modified xsi:type="dcterms:W3CDTF">2024-02-12T15:20:00Z</dcterms:modified>
</cp:coreProperties>
</file>