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FA" w:rsidRPr="00811EFA" w:rsidRDefault="00811EFA" w:rsidP="00811EFA">
      <w:pPr>
        <w:spacing w:line="360" w:lineRule="auto"/>
        <w:jc w:val="both"/>
        <w:rPr>
          <w:lang w:val="en-US"/>
        </w:rPr>
      </w:pPr>
      <w:r w:rsidRPr="009C7AD9">
        <w:rPr>
          <w:color w:val="222222"/>
          <w:shd w:val="clear" w:color="auto" w:fill="F8F9FA"/>
          <w:lang w:val="en-US"/>
        </w:rPr>
        <w:t xml:space="preserve">The list of questions for the exam (test): Questions for exams for students of 4 courses in the discipline "Faculty therapy. Occupational </w:t>
      </w:r>
      <w:proofErr w:type="gramStart"/>
      <w:r w:rsidRPr="009C7AD9">
        <w:rPr>
          <w:color w:val="222222"/>
          <w:shd w:val="clear" w:color="auto" w:fill="F8F9FA"/>
          <w:lang w:val="en-US"/>
        </w:rPr>
        <w:t>Di</w:t>
      </w:r>
      <w:r w:rsidRPr="009C7AD9">
        <w:rPr>
          <w:color w:val="222222"/>
          <w:shd w:val="clear" w:color="auto" w:fill="F8F9FA"/>
          <w:lang w:val="en-US"/>
        </w:rPr>
        <w:t>s</w:t>
      </w:r>
      <w:r w:rsidRPr="009C7AD9">
        <w:rPr>
          <w:color w:val="222222"/>
          <w:shd w:val="clear" w:color="auto" w:fill="F8F9FA"/>
          <w:lang w:val="en-US"/>
        </w:rPr>
        <w:t>eases "</w:t>
      </w:r>
      <w:proofErr w:type="gramEnd"/>
    </w:p>
    <w:p w:rsidR="00811EFA" w:rsidRPr="00811EFA" w:rsidRDefault="00811EFA" w:rsidP="00811EFA">
      <w:pPr>
        <w:spacing w:line="360" w:lineRule="auto"/>
        <w:jc w:val="both"/>
        <w:rPr>
          <w:lang w:val="en-US"/>
        </w:rPr>
      </w:pPr>
    </w:p>
    <w:p w:rsidR="00811EFA" w:rsidRPr="009C7AD9" w:rsidRDefault="00811EFA" w:rsidP="00811EFA">
      <w:pPr>
        <w:spacing w:line="360" w:lineRule="auto"/>
        <w:jc w:val="both"/>
        <w:rPr>
          <w:color w:val="222222"/>
          <w:shd w:val="clear" w:color="auto" w:fill="F8F9FA"/>
          <w:lang w:val="en-US"/>
        </w:rPr>
      </w:pPr>
      <w:r w:rsidRPr="009C7AD9">
        <w:rPr>
          <w:color w:val="222222"/>
          <w:shd w:val="clear" w:color="auto" w:fill="F8F9FA"/>
          <w:lang w:val="en-US"/>
        </w:rPr>
        <w:t>Cardiology</w:t>
      </w:r>
    </w:p>
    <w:p w:rsidR="00811EFA" w:rsidRPr="00811EFA" w:rsidRDefault="00811EFA" w:rsidP="00811EFA">
      <w:pPr>
        <w:spacing w:line="360" w:lineRule="auto"/>
        <w:jc w:val="both"/>
        <w:rPr>
          <w:color w:val="222222"/>
          <w:shd w:val="clear" w:color="auto" w:fill="F8F9FA"/>
          <w:lang w:val="en-US"/>
        </w:rPr>
      </w:pPr>
      <w:r>
        <w:rPr>
          <w:color w:val="222222"/>
          <w:shd w:val="clear" w:color="auto" w:fill="F8F9FA"/>
        </w:rPr>
        <w:t>1.</w:t>
      </w:r>
      <w:r w:rsidRPr="00811EFA">
        <w:rPr>
          <w:color w:val="222222"/>
          <w:shd w:val="clear" w:color="auto" w:fill="F8F9FA"/>
        </w:rPr>
        <w:t xml:space="preserve"> </w:t>
      </w:r>
      <w:proofErr w:type="gramStart"/>
      <w:r w:rsidRPr="00811EFA">
        <w:rPr>
          <w:color w:val="222222"/>
          <w:shd w:val="clear" w:color="auto" w:fill="F8F9FA"/>
          <w:lang w:val="en-US"/>
        </w:rPr>
        <w:t>Hypertension.</w:t>
      </w:r>
      <w:proofErr w:type="gramEnd"/>
      <w:r w:rsidRPr="00811EFA">
        <w:rPr>
          <w:color w:val="222222"/>
          <w:shd w:val="clear" w:color="auto" w:fill="F8F9FA"/>
          <w:lang w:val="en-US"/>
        </w:rPr>
        <w:t xml:space="preserve"> </w:t>
      </w:r>
      <w:proofErr w:type="gramStart"/>
      <w:r w:rsidRPr="00811EFA">
        <w:rPr>
          <w:color w:val="222222"/>
          <w:shd w:val="clear" w:color="auto" w:fill="F8F9FA"/>
          <w:lang w:val="en-US"/>
        </w:rPr>
        <w:t>Etiology, pathogenesis, concept, differential diagnosis, clinic, classification, principles of treatment of hypertension (prescribe).</w:t>
      </w:r>
      <w:proofErr w:type="gramEnd"/>
      <w:r w:rsidRPr="00811EFA">
        <w:rPr>
          <w:color w:val="222222"/>
          <w:shd w:val="clear" w:color="auto" w:fill="F8F9FA"/>
          <w:lang w:val="en-US"/>
        </w:rPr>
        <w:t xml:space="preserve"> Treatment of hypertensive crisis (pr</w:t>
      </w:r>
      <w:r w:rsidRPr="00811EFA">
        <w:rPr>
          <w:color w:val="222222"/>
          <w:shd w:val="clear" w:color="auto" w:fill="F8F9FA"/>
          <w:lang w:val="en-US"/>
        </w:rPr>
        <w:t>e</w:t>
      </w:r>
      <w:r w:rsidRPr="00811EFA">
        <w:rPr>
          <w:color w:val="222222"/>
          <w:shd w:val="clear" w:color="auto" w:fill="F8F9FA"/>
          <w:lang w:val="en-US"/>
        </w:rPr>
        <w:t xml:space="preserve">scribe). </w:t>
      </w:r>
    </w:p>
    <w:p w:rsidR="00811EFA" w:rsidRPr="009C7AD9" w:rsidRDefault="00811EFA" w:rsidP="00811EFA">
      <w:pPr>
        <w:spacing w:line="360" w:lineRule="auto"/>
        <w:jc w:val="both"/>
        <w:rPr>
          <w:color w:val="222222"/>
          <w:shd w:val="clear" w:color="auto" w:fill="F8F9FA"/>
          <w:lang w:val="en-US"/>
        </w:rPr>
      </w:pPr>
      <w:r>
        <w:rPr>
          <w:color w:val="222222"/>
          <w:shd w:val="clear" w:color="auto" w:fill="F8F9FA"/>
        </w:rPr>
        <w:t xml:space="preserve">2. </w:t>
      </w:r>
      <w:proofErr w:type="gramStart"/>
      <w:r w:rsidRPr="009C7AD9">
        <w:rPr>
          <w:color w:val="222222"/>
          <w:shd w:val="clear" w:color="auto" w:fill="F8F9FA"/>
          <w:lang w:val="en-US"/>
        </w:rPr>
        <w:t>Mitral valve insufficiency.</w:t>
      </w:r>
      <w:proofErr w:type="gramEnd"/>
      <w:r w:rsidRPr="009C7AD9">
        <w:rPr>
          <w:color w:val="222222"/>
          <w:shd w:val="clear" w:color="auto" w:fill="F8F9FA"/>
          <w:lang w:val="en-US"/>
        </w:rPr>
        <w:t xml:space="preserve"> </w:t>
      </w:r>
      <w:proofErr w:type="gramStart"/>
      <w:r w:rsidRPr="009C7AD9">
        <w:rPr>
          <w:color w:val="222222"/>
          <w:shd w:val="clear" w:color="auto" w:fill="F8F9FA"/>
          <w:lang w:val="en-US"/>
        </w:rPr>
        <w:t xml:space="preserve">Etiology, </w:t>
      </w:r>
      <w:proofErr w:type="spellStart"/>
      <w:r w:rsidRPr="009C7AD9">
        <w:rPr>
          <w:color w:val="222222"/>
          <w:shd w:val="clear" w:color="auto" w:fill="F8F9FA"/>
          <w:lang w:val="en-US"/>
        </w:rPr>
        <w:t>hemodynamics</w:t>
      </w:r>
      <w:proofErr w:type="spellEnd"/>
      <w:r w:rsidRPr="009C7AD9">
        <w:rPr>
          <w:color w:val="222222"/>
          <w:shd w:val="clear" w:color="auto" w:fill="F8F9FA"/>
          <w:lang w:val="en-US"/>
        </w:rPr>
        <w:t>, clinic, diagnosis, treatment principles.</w:t>
      </w:r>
      <w:proofErr w:type="gramEnd"/>
      <w:r w:rsidRPr="009C7AD9">
        <w:rPr>
          <w:color w:val="222222"/>
          <w:shd w:val="clear" w:color="auto" w:fill="F8F9FA"/>
          <w:lang w:val="en-US"/>
        </w:rPr>
        <w:t xml:space="preserve"> </w:t>
      </w:r>
    </w:p>
    <w:p w:rsidR="00811EFA" w:rsidRPr="009C7AD9" w:rsidRDefault="00811EFA" w:rsidP="00811EFA">
      <w:pPr>
        <w:spacing w:line="360" w:lineRule="auto"/>
        <w:jc w:val="both"/>
        <w:rPr>
          <w:color w:val="222222"/>
          <w:shd w:val="clear" w:color="auto" w:fill="F8F9FA"/>
          <w:lang w:val="en-US"/>
        </w:rPr>
      </w:pPr>
      <w:r>
        <w:rPr>
          <w:color w:val="222222"/>
          <w:shd w:val="clear" w:color="auto" w:fill="F8F9FA"/>
        </w:rPr>
        <w:t xml:space="preserve">3. </w:t>
      </w:r>
      <w:proofErr w:type="gramStart"/>
      <w:r w:rsidRPr="009C7AD9">
        <w:rPr>
          <w:color w:val="222222"/>
          <w:shd w:val="clear" w:color="auto" w:fill="F8F9FA"/>
          <w:lang w:val="en-US"/>
        </w:rPr>
        <w:t xml:space="preserve">Mitral </w:t>
      </w:r>
      <w:proofErr w:type="spellStart"/>
      <w:r w:rsidRPr="009C7AD9">
        <w:rPr>
          <w:color w:val="222222"/>
          <w:shd w:val="clear" w:color="auto" w:fill="F8F9FA"/>
          <w:lang w:val="en-US"/>
        </w:rPr>
        <w:t>stenosis</w:t>
      </w:r>
      <w:proofErr w:type="spellEnd"/>
      <w:r w:rsidRPr="009C7AD9">
        <w:rPr>
          <w:color w:val="222222"/>
          <w:shd w:val="clear" w:color="auto" w:fill="F8F9FA"/>
          <w:lang w:val="en-US"/>
        </w:rPr>
        <w:t>.</w:t>
      </w:r>
      <w:proofErr w:type="gramEnd"/>
      <w:r w:rsidRPr="009C7AD9">
        <w:rPr>
          <w:color w:val="222222"/>
          <w:shd w:val="clear" w:color="auto" w:fill="F8F9FA"/>
          <w:lang w:val="en-US"/>
        </w:rPr>
        <w:t xml:space="preserve"> </w:t>
      </w:r>
      <w:proofErr w:type="spellStart"/>
      <w:proofErr w:type="gramStart"/>
      <w:r w:rsidRPr="009C7AD9">
        <w:rPr>
          <w:color w:val="222222"/>
          <w:shd w:val="clear" w:color="auto" w:fill="F8F9FA"/>
          <w:lang w:val="en-US"/>
        </w:rPr>
        <w:t>Hemodynamics</w:t>
      </w:r>
      <w:proofErr w:type="spellEnd"/>
      <w:r w:rsidRPr="009C7AD9">
        <w:rPr>
          <w:color w:val="222222"/>
          <w:shd w:val="clear" w:color="auto" w:fill="F8F9FA"/>
          <w:lang w:val="en-US"/>
        </w:rPr>
        <w:t>, clinic, complications, treatment.</w:t>
      </w:r>
      <w:proofErr w:type="gramEnd"/>
      <w:r w:rsidRPr="009C7AD9">
        <w:rPr>
          <w:color w:val="222222"/>
          <w:shd w:val="clear" w:color="auto" w:fill="F8F9FA"/>
          <w:lang w:val="en-US"/>
        </w:rPr>
        <w:t xml:space="preserve"> </w:t>
      </w:r>
      <w:proofErr w:type="gramStart"/>
      <w:r w:rsidRPr="009C7AD9">
        <w:rPr>
          <w:color w:val="222222"/>
          <w:shd w:val="clear" w:color="auto" w:fill="F8F9FA"/>
          <w:lang w:val="en-US"/>
        </w:rPr>
        <w:t>Indications for surgical trea</w:t>
      </w:r>
      <w:r w:rsidRPr="009C7AD9">
        <w:rPr>
          <w:color w:val="222222"/>
          <w:shd w:val="clear" w:color="auto" w:fill="F8F9FA"/>
          <w:lang w:val="en-US"/>
        </w:rPr>
        <w:t>t</w:t>
      </w:r>
      <w:r w:rsidRPr="009C7AD9">
        <w:rPr>
          <w:color w:val="222222"/>
          <w:shd w:val="clear" w:color="auto" w:fill="F8F9FA"/>
          <w:lang w:val="en-US"/>
        </w:rPr>
        <w:t>ment.</w:t>
      </w:r>
      <w:proofErr w:type="gramEnd"/>
      <w:r w:rsidRPr="009C7AD9">
        <w:rPr>
          <w:color w:val="222222"/>
          <w:shd w:val="clear" w:color="auto" w:fill="F8F9FA"/>
          <w:lang w:val="en-US"/>
        </w:rPr>
        <w:t xml:space="preserve"> </w:t>
      </w:r>
    </w:p>
    <w:p w:rsidR="00811EFA" w:rsidRPr="009C7AD9" w:rsidRDefault="00811EFA" w:rsidP="00811EFA">
      <w:pPr>
        <w:spacing w:line="360" w:lineRule="auto"/>
        <w:jc w:val="both"/>
        <w:rPr>
          <w:color w:val="222222"/>
          <w:shd w:val="clear" w:color="auto" w:fill="F8F9FA"/>
          <w:lang w:val="en-US"/>
        </w:rPr>
      </w:pPr>
      <w:r>
        <w:rPr>
          <w:color w:val="222222"/>
          <w:shd w:val="clear" w:color="auto" w:fill="F8F9FA"/>
        </w:rPr>
        <w:t xml:space="preserve">4. </w:t>
      </w:r>
      <w:proofErr w:type="gramStart"/>
      <w:r w:rsidRPr="009C7AD9">
        <w:rPr>
          <w:color w:val="222222"/>
          <w:shd w:val="clear" w:color="auto" w:fill="F8F9FA"/>
          <w:lang w:val="en-US"/>
        </w:rPr>
        <w:t>Acute rheumatic fever.</w:t>
      </w:r>
      <w:proofErr w:type="gramEnd"/>
      <w:r w:rsidRPr="009C7AD9">
        <w:rPr>
          <w:color w:val="222222"/>
          <w:shd w:val="clear" w:color="auto" w:fill="F8F9FA"/>
          <w:lang w:val="en-US"/>
        </w:rPr>
        <w:t xml:space="preserve"> </w:t>
      </w:r>
      <w:proofErr w:type="spellStart"/>
      <w:r w:rsidRPr="009C7AD9">
        <w:rPr>
          <w:color w:val="222222"/>
          <w:shd w:val="clear" w:color="auto" w:fill="F8F9FA"/>
          <w:lang w:val="en-US"/>
        </w:rPr>
        <w:t>Etiopathogenesis</w:t>
      </w:r>
      <w:proofErr w:type="spellEnd"/>
      <w:r w:rsidRPr="009C7AD9">
        <w:rPr>
          <w:color w:val="222222"/>
          <w:shd w:val="clear" w:color="auto" w:fill="F8F9FA"/>
          <w:lang w:val="en-US"/>
        </w:rPr>
        <w:t xml:space="preserve">, clinical forms, diagnosis, </w:t>
      </w:r>
      <w:proofErr w:type="gramStart"/>
      <w:r w:rsidRPr="009C7AD9">
        <w:rPr>
          <w:color w:val="222222"/>
          <w:shd w:val="clear" w:color="auto" w:fill="F8F9FA"/>
          <w:lang w:val="en-US"/>
        </w:rPr>
        <w:t>treatment</w:t>
      </w:r>
      <w:proofErr w:type="gramEnd"/>
      <w:r w:rsidRPr="009C7AD9">
        <w:rPr>
          <w:color w:val="222222"/>
          <w:shd w:val="clear" w:color="auto" w:fill="F8F9FA"/>
          <w:lang w:val="en-US"/>
        </w:rPr>
        <w:t xml:space="preserve"> (prescribe).</w:t>
      </w:r>
    </w:p>
    <w:p w:rsidR="00811EFA" w:rsidRPr="009C7AD9" w:rsidRDefault="00811EFA" w:rsidP="00811E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222222"/>
          <w:lang w:eastAsia="ru-RU"/>
        </w:rPr>
      </w:pPr>
      <w:r>
        <w:rPr>
          <w:color w:val="222222"/>
          <w:lang w:eastAsia="ru-RU"/>
        </w:rPr>
        <w:t xml:space="preserve">5. </w:t>
      </w:r>
      <w:proofErr w:type="gramStart"/>
      <w:r w:rsidRPr="009C7AD9">
        <w:rPr>
          <w:color w:val="222222"/>
          <w:lang w:eastAsia="ru-RU"/>
        </w:rPr>
        <w:t xml:space="preserve">Rheumatic </w:t>
      </w:r>
      <w:proofErr w:type="spellStart"/>
      <w:r w:rsidRPr="009C7AD9">
        <w:rPr>
          <w:color w:val="222222"/>
          <w:lang w:eastAsia="ru-RU"/>
        </w:rPr>
        <w:t>myocarditis</w:t>
      </w:r>
      <w:proofErr w:type="spellEnd"/>
      <w:r w:rsidRPr="009C7AD9">
        <w:rPr>
          <w:color w:val="222222"/>
          <w:lang w:eastAsia="ru-RU"/>
        </w:rPr>
        <w:t>.</w:t>
      </w:r>
      <w:proofErr w:type="gramEnd"/>
      <w:r w:rsidRPr="009C7AD9">
        <w:rPr>
          <w:color w:val="222222"/>
          <w:lang w:eastAsia="ru-RU"/>
        </w:rPr>
        <w:t xml:space="preserve"> </w:t>
      </w:r>
      <w:proofErr w:type="gramStart"/>
      <w:r w:rsidRPr="009C7AD9">
        <w:rPr>
          <w:color w:val="222222"/>
          <w:lang w:eastAsia="ru-RU"/>
        </w:rPr>
        <w:t>Clinic, diagnosis criteria, differential diagnosis, treatment, prevention (write prescriptions).</w:t>
      </w:r>
      <w:proofErr w:type="gramEnd"/>
    </w:p>
    <w:p w:rsidR="00811EFA" w:rsidRPr="009C7AD9" w:rsidRDefault="00811EFA" w:rsidP="00811E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222222"/>
          <w:lang w:eastAsia="ru-RU"/>
        </w:rPr>
      </w:pPr>
      <w:r w:rsidRPr="00811EFA">
        <w:rPr>
          <w:color w:val="222222"/>
          <w:lang w:val="en-US" w:eastAsia="ru-RU"/>
        </w:rPr>
        <w:t xml:space="preserve">6. </w:t>
      </w:r>
      <w:r w:rsidRPr="009C7AD9">
        <w:rPr>
          <w:color w:val="222222"/>
          <w:lang w:eastAsia="ru-RU"/>
        </w:rPr>
        <w:t>IHD: definition, etiology, main risk factors, classification (clinical forms), prevention, treatment.</w:t>
      </w:r>
    </w:p>
    <w:p w:rsidR="00811EFA" w:rsidRPr="009C7AD9" w:rsidRDefault="00811EFA" w:rsidP="00811E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222222"/>
          <w:lang w:eastAsia="ru-RU"/>
        </w:rPr>
      </w:pPr>
      <w:r>
        <w:rPr>
          <w:color w:val="222222"/>
          <w:lang w:eastAsia="ru-RU"/>
        </w:rPr>
        <w:t>7.</w:t>
      </w:r>
      <w:r w:rsidRPr="009C7AD9">
        <w:rPr>
          <w:color w:val="222222"/>
          <w:lang w:eastAsia="ru-RU"/>
        </w:rPr>
        <w:t xml:space="preserve">IHD: angina pectoris. </w:t>
      </w:r>
      <w:proofErr w:type="gramStart"/>
      <w:r w:rsidRPr="009C7AD9">
        <w:rPr>
          <w:color w:val="222222"/>
          <w:lang w:eastAsia="ru-RU"/>
        </w:rPr>
        <w:t>Concept, classification, pathogenesis, clinic, ECG diagnostics, stress test, course, treatment (write prescriptions).</w:t>
      </w:r>
      <w:proofErr w:type="gramEnd"/>
    </w:p>
    <w:p w:rsidR="00811EFA" w:rsidRPr="009C7AD9" w:rsidRDefault="00811EFA" w:rsidP="00811E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222222"/>
          <w:lang w:eastAsia="ru-RU"/>
        </w:rPr>
      </w:pPr>
      <w:r>
        <w:rPr>
          <w:color w:val="222222"/>
          <w:lang w:eastAsia="ru-RU"/>
        </w:rPr>
        <w:t xml:space="preserve">8. </w:t>
      </w:r>
      <w:proofErr w:type="gramStart"/>
      <w:r w:rsidRPr="009C7AD9">
        <w:rPr>
          <w:color w:val="222222"/>
          <w:lang w:eastAsia="ru-RU"/>
        </w:rPr>
        <w:t>Acute coronary syndrome.</w:t>
      </w:r>
      <w:proofErr w:type="gramEnd"/>
      <w:r w:rsidRPr="009C7AD9">
        <w:rPr>
          <w:color w:val="222222"/>
          <w:lang w:eastAsia="ru-RU"/>
        </w:rPr>
        <w:t xml:space="preserve"> </w:t>
      </w:r>
      <w:proofErr w:type="gramStart"/>
      <w:r w:rsidRPr="009C7AD9">
        <w:rPr>
          <w:color w:val="222222"/>
          <w:lang w:eastAsia="ru-RU"/>
        </w:rPr>
        <w:t>Myocardial infarction.</w:t>
      </w:r>
      <w:proofErr w:type="gramEnd"/>
      <w:r w:rsidRPr="009C7AD9">
        <w:rPr>
          <w:color w:val="222222"/>
          <w:lang w:eastAsia="ru-RU"/>
        </w:rPr>
        <w:t xml:space="preserve"> </w:t>
      </w:r>
      <w:proofErr w:type="gramStart"/>
      <w:r w:rsidRPr="009C7AD9">
        <w:rPr>
          <w:color w:val="222222"/>
          <w:lang w:eastAsia="ru-RU"/>
        </w:rPr>
        <w:t>Etiology, pathogenesis, clinic, course, complications, treatment.</w:t>
      </w:r>
      <w:proofErr w:type="gramEnd"/>
    </w:p>
    <w:p w:rsidR="00811EFA" w:rsidRPr="009C7AD9" w:rsidRDefault="00811EFA" w:rsidP="00811E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222222"/>
          <w:lang w:val="en-US" w:eastAsia="ru-RU"/>
        </w:rPr>
      </w:pPr>
      <w:r>
        <w:rPr>
          <w:color w:val="222222"/>
          <w:lang w:eastAsia="ru-RU"/>
        </w:rPr>
        <w:t xml:space="preserve">9. </w:t>
      </w:r>
      <w:proofErr w:type="gramStart"/>
      <w:r w:rsidRPr="009C7AD9">
        <w:rPr>
          <w:color w:val="222222"/>
          <w:lang w:eastAsia="ru-RU"/>
        </w:rPr>
        <w:t>Heart failure.</w:t>
      </w:r>
      <w:proofErr w:type="gramEnd"/>
      <w:r w:rsidRPr="009C7AD9">
        <w:rPr>
          <w:color w:val="222222"/>
          <w:lang w:eastAsia="ru-RU"/>
        </w:rPr>
        <w:t xml:space="preserve"> </w:t>
      </w:r>
      <w:proofErr w:type="gramStart"/>
      <w:r w:rsidRPr="009C7AD9">
        <w:rPr>
          <w:color w:val="222222"/>
          <w:lang w:eastAsia="ru-RU"/>
        </w:rPr>
        <w:t>Concept, classification, clinic of chronic heart failure, principles of prevention and treatment (write prescriptions).</w:t>
      </w:r>
      <w:proofErr w:type="gramEnd"/>
    </w:p>
    <w:p w:rsidR="00811EFA" w:rsidRPr="009C7AD9" w:rsidRDefault="00811EFA" w:rsidP="00811E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222222"/>
          <w:lang w:eastAsia="ru-RU"/>
        </w:rPr>
      </w:pPr>
      <w:r>
        <w:rPr>
          <w:color w:val="222222"/>
          <w:lang w:eastAsia="ru-RU"/>
        </w:rPr>
        <w:t xml:space="preserve">10. </w:t>
      </w:r>
      <w:proofErr w:type="gramStart"/>
      <w:r w:rsidRPr="009C7AD9">
        <w:rPr>
          <w:color w:val="222222"/>
          <w:lang w:eastAsia="ru-RU"/>
        </w:rPr>
        <w:t>Aortic valve insufficiency.</w:t>
      </w:r>
      <w:proofErr w:type="gramEnd"/>
      <w:r w:rsidRPr="009C7AD9">
        <w:rPr>
          <w:color w:val="222222"/>
          <w:lang w:eastAsia="ru-RU"/>
        </w:rPr>
        <w:t xml:space="preserve"> </w:t>
      </w:r>
      <w:proofErr w:type="gramStart"/>
      <w:r w:rsidRPr="009C7AD9">
        <w:rPr>
          <w:color w:val="222222"/>
          <w:lang w:eastAsia="ru-RU"/>
        </w:rPr>
        <w:t xml:space="preserve">Etiology, </w:t>
      </w:r>
      <w:proofErr w:type="spellStart"/>
      <w:r w:rsidRPr="009C7AD9">
        <w:rPr>
          <w:color w:val="222222"/>
          <w:lang w:eastAsia="ru-RU"/>
        </w:rPr>
        <w:t>hemodynamics</w:t>
      </w:r>
      <w:proofErr w:type="spellEnd"/>
      <w:r w:rsidRPr="009C7AD9">
        <w:rPr>
          <w:color w:val="222222"/>
          <w:lang w:eastAsia="ru-RU"/>
        </w:rPr>
        <w:t>, clinic, diagnosis, treatment.</w:t>
      </w:r>
      <w:proofErr w:type="gramEnd"/>
    </w:p>
    <w:p w:rsidR="00811EFA" w:rsidRPr="009C7AD9" w:rsidRDefault="00811EFA" w:rsidP="00811E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222222"/>
          <w:lang w:eastAsia="ru-RU"/>
        </w:rPr>
      </w:pPr>
      <w:r>
        <w:rPr>
          <w:color w:val="222222"/>
          <w:lang w:eastAsia="ru-RU"/>
        </w:rPr>
        <w:t xml:space="preserve">11. </w:t>
      </w:r>
      <w:proofErr w:type="gramStart"/>
      <w:r w:rsidRPr="009C7AD9">
        <w:rPr>
          <w:color w:val="222222"/>
          <w:lang w:eastAsia="ru-RU"/>
        </w:rPr>
        <w:t xml:space="preserve">Violation of </w:t>
      </w:r>
      <w:proofErr w:type="spellStart"/>
      <w:r w:rsidRPr="009C7AD9">
        <w:rPr>
          <w:color w:val="222222"/>
          <w:lang w:eastAsia="ru-RU"/>
        </w:rPr>
        <w:t>atrioventricular</w:t>
      </w:r>
      <w:proofErr w:type="spellEnd"/>
      <w:r w:rsidRPr="009C7AD9">
        <w:rPr>
          <w:color w:val="222222"/>
          <w:lang w:eastAsia="ru-RU"/>
        </w:rPr>
        <w:t xml:space="preserve"> conduction.</w:t>
      </w:r>
      <w:proofErr w:type="gramEnd"/>
      <w:r w:rsidRPr="009C7AD9">
        <w:rPr>
          <w:color w:val="222222"/>
          <w:lang w:eastAsia="ru-RU"/>
        </w:rPr>
        <w:t xml:space="preserve"> </w:t>
      </w:r>
      <w:proofErr w:type="gramStart"/>
      <w:r w:rsidRPr="009C7AD9">
        <w:rPr>
          <w:color w:val="222222"/>
          <w:lang w:eastAsia="ru-RU"/>
        </w:rPr>
        <w:t>Reasons, classification, clinic, ECG diagnostics, treatment (write prescriptions).</w:t>
      </w:r>
      <w:proofErr w:type="gramEnd"/>
      <w:r w:rsidRPr="009C7AD9">
        <w:rPr>
          <w:color w:val="222222"/>
          <w:lang w:eastAsia="ru-RU"/>
        </w:rPr>
        <w:t xml:space="preserve"> </w:t>
      </w:r>
      <w:proofErr w:type="gramStart"/>
      <w:r w:rsidRPr="009C7AD9">
        <w:rPr>
          <w:color w:val="222222"/>
          <w:lang w:eastAsia="ru-RU"/>
        </w:rPr>
        <w:t xml:space="preserve">Indications for </w:t>
      </w:r>
      <w:proofErr w:type="spellStart"/>
      <w:r w:rsidRPr="009C7AD9">
        <w:rPr>
          <w:color w:val="222222"/>
          <w:lang w:eastAsia="ru-RU"/>
        </w:rPr>
        <w:t>electropulse</w:t>
      </w:r>
      <w:proofErr w:type="spellEnd"/>
      <w:r w:rsidRPr="009C7AD9">
        <w:rPr>
          <w:color w:val="222222"/>
          <w:lang w:eastAsia="ru-RU"/>
        </w:rPr>
        <w:t xml:space="preserve"> therapy.</w:t>
      </w:r>
      <w:proofErr w:type="gramEnd"/>
    </w:p>
    <w:p w:rsidR="00811EFA" w:rsidRPr="00811EFA" w:rsidRDefault="00811EFA" w:rsidP="00811E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222222"/>
          <w:lang w:val="en-US" w:eastAsia="ru-RU"/>
        </w:rPr>
      </w:pPr>
      <w:r>
        <w:rPr>
          <w:color w:val="222222"/>
          <w:lang w:eastAsia="ru-RU"/>
        </w:rPr>
        <w:t xml:space="preserve">12. </w:t>
      </w:r>
      <w:proofErr w:type="spellStart"/>
      <w:proofErr w:type="gramStart"/>
      <w:r w:rsidRPr="009C7AD9">
        <w:rPr>
          <w:color w:val="222222"/>
          <w:lang w:eastAsia="ru-RU"/>
        </w:rPr>
        <w:t>Atrial</w:t>
      </w:r>
      <w:proofErr w:type="spellEnd"/>
      <w:r w:rsidRPr="009C7AD9">
        <w:rPr>
          <w:color w:val="222222"/>
          <w:lang w:eastAsia="ru-RU"/>
        </w:rPr>
        <w:t xml:space="preserve"> fibrillation.</w:t>
      </w:r>
      <w:proofErr w:type="gramEnd"/>
      <w:r w:rsidRPr="009C7AD9">
        <w:rPr>
          <w:color w:val="222222"/>
          <w:lang w:eastAsia="ru-RU"/>
        </w:rPr>
        <w:t xml:space="preserve"> </w:t>
      </w:r>
      <w:proofErr w:type="gramStart"/>
      <w:r w:rsidRPr="009C7AD9">
        <w:rPr>
          <w:color w:val="222222"/>
          <w:lang w:eastAsia="ru-RU"/>
        </w:rPr>
        <w:t>Causes, classification, mechanisms of occurrence, clinic, treatment, indications for electric pulse therapy.</w:t>
      </w:r>
      <w:proofErr w:type="gramEnd"/>
      <w:r w:rsidRPr="009C7AD9">
        <w:rPr>
          <w:color w:val="222222"/>
          <w:lang w:eastAsia="ru-RU"/>
        </w:rPr>
        <w:t xml:space="preserve"> Relapse prevention.</w:t>
      </w:r>
    </w:p>
    <w:p w:rsidR="00811EFA" w:rsidRPr="009C7AD9" w:rsidRDefault="00811EFA" w:rsidP="00811E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222222"/>
          <w:lang w:eastAsia="ru-RU"/>
        </w:rPr>
      </w:pPr>
      <w:r>
        <w:rPr>
          <w:color w:val="222222"/>
          <w:lang w:eastAsia="ru-RU"/>
        </w:rPr>
        <w:t>13</w:t>
      </w:r>
      <w:r w:rsidRPr="009C7AD9">
        <w:rPr>
          <w:color w:val="222222"/>
          <w:lang w:eastAsia="ru-RU"/>
        </w:rPr>
        <w:t xml:space="preserve">. </w:t>
      </w:r>
      <w:proofErr w:type="spellStart"/>
      <w:proofErr w:type="gramStart"/>
      <w:r w:rsidRPr="009C7AD9">
        <w:rPr>
          <w:color w:val="222222"/>
          <w:lang w:eastAsia="ru-RU"/>
        </w:rPr>
        <w:t>Extrasystole</w:t>
      </w:r>
      <w:proofErr w:type="spellEnd"/>
      <w:r w:rsidRPr="009C7AD9">
        <w:rPr>
          <w:color w:val="222222"/>
          <w:lang w:eastAsia="ru-RU"/>
        </w:rPr>
        <w:t>.</w:t>
      </w:r>
      <w:proofErr w:type="gramEnd"/>
      <w:r w:rsidRPr="009C7AD9">
        <w:rPr>
          <w:color w:val="222222"/>
          <w:lang w:eastAsia="ru-RU"/>
        </w:rPr>
        <w:t xml:space="preserve"> Concept, types. </w:t>
      </w:r>
      <w:proofErr w:type="gramStart"/>
      <w:r w:rsidRPr="009C7AD9">
        <w:rPr>
          <w:color w:val="222222"/>
          <w:lang w:eastAsia="ru-RU"/>
        </w:rPr>
        <w:t>Reasons, clinic, ECG diagnostics, treatment.</w:t>
      </w:r>
      <w:proofErr w:type="gramEnd"/>
    </w:p>
    <w:p w:rsidR="00811EFA" w:rsidRPr="009C7AD9" w:rsidRDefault="00811EFA" w:rsidP="00811E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222222"/>
          <w:lang w:eastAsia="ru-RU"/>
        </w:rPr>
      </w:pPr>
      <w:r>
        <w:rPr>
          <w:color w:val="222222"/>
          <w:lang w:eastAsia="ru-RU"/>
        </w:rPr>
        <w:t xml:space="preserve">14. </w:t>
      </w:r>
      <w:proofErr w:type="gramStart"/>
      <w:r w:rsidRPr="009C7AD9">
        <w:rPr>
          <w:color w:val="222222"/>
          <w:lang w:eastAsia="ru-RU"/>
        </w:rPr>
        <w:t>Paroxysmal tachycardia.</w:t>
      </w:r>
      <w:proofErr w:type="gramEnd"/>
      <w:r w:rsidRPr="009C7AD9">
        <w:rPr>
          <w:color w:val="222222"/>
          <w:lang w:eastAsia="ru-RU"/>
        </w:rPr>
        <w:t xml:space="preserve"> </w:t>
      </w:r>
      <w:proofErr w:type="gramStart"/>
      <w:r w:rsidRPr="009C7AD9">
        <w:rPr>
          <w:color w:val="222222"/>
          <w:lang w:eastAsia="ru-RU"/>
        </w:rPr>
        <w:t>Etiology, pathogenesis, clinical features, ECG diagnostics.</w:t>
      </w:r>
      <w:proofErr w:type="gramEnd"/>
      <w:r w:rsidRPr="009C7AD9">
        <w:rPr>
          <w:color w:val="222222"/>
          <w:lang w:eastAsia="ru-RU"/>
        </w:rPr>
        <w:t xml:space="preserve"> </w:t>
      </w:r>
      <w:proofErr w:type="gramStart"/>
      <w:r w:rsidRPr="009C7AD9">
        <w:rPr>
          <w:color w:val="222222"/>
          <w:lang w:eastAsia="ru-RU"/>
        </w:rPr>
        <w:t xml:space="preserve">Indications for </w:t>
      </w:r>
      <w:proofErr w:type="spellStart"/>
      <w:r>
        <w:rPr>
          <w:color w:val="222222"/>
          <w:lang w:val="en-US" w:eastAsia="ru-RU"/>
        </w:rPr>
        <w:t>cardioversion</w:t>
      </w:r>
      <w:proofErr w:type="spellEnd"/>
      <w:r w:rsidRPr="009C7AD9">
        <w:rPr>
          <w:color w:val="222222"/>
          <w:lang w:eastAsia="ru-RU"/>
        </w:rPr>
        <w:t>e therapy.</w:t>
      </w:r>
      <w:proofErr w:type="gramEnd"/>
      <w:r w:rsidRPr="009C7AD9">
        <w:rPr>
          <w:color w:val="222222"/>
          <w:lang w:eastAsia="ru-RU"/>
        </w:rPr>
        <w:t xml:space="preserve"> Relapse prevention, treatment (prescribe).</w:t>
      </w:r>
    </w:p>
    <w:p w:rsidR="00811EFA" w:rsidRPr="009C7AD9" w:rsidRDefault="00811EFA" w:rsidP="00811E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222222"/>
          <w:lang w:val="en-US" w:eastAsia="ru-RU"/>
        </w:rPr>
      </w:pPr>
      <w:proofErr w:type="gramStart"/>
      <w:r>
        <w:rPr>
          <w:color w:val="222222"/>
          <w:lang w:eastAsia="ru-RU"/>
        </w:rPr>
        <w:t xml:space="preserve">15 </w:t>
      </w:r>
      <w:r w:rsidRPr="009C7AD9">
        <w:rPr>
          <w:color w:val="222222"/>
          <w:lang w:eastAsia="ru-RU"/>
        </w:rPr>
        <w:t>Complications of myocardial infarction according to the periods of the course.</w:t>
      </w:r>
      <w:proofErr w:type="gramEnd"/>
      <w:r w:rsidRPr="009C7AD9">
        <w:rPr>
          <w:color w:val="222222"/>
          <w:lang w:eastAsia="ru-RU"/>
        </w:rPr>
        <w:t xml:space="preserve"> </w:t>
      </w:r>
      <w:proofErr w:type="gramStart"/>
      <w:r w:rsidRPr="009C7AD9">
        <w:rPr>
          <w:color w:val="222222"/>
          <w:lang w:eastAsia="ru-RU"/>
        </w:rPr>
        <w:t>Medical tactics.</w:t>
      </w:r>
      <w:proofErr w:type="gramEnd"/>
    </w:p>
    <w:p w:rsidR="00811EFA" w:rsidRPr="009C7AD9" w:rsidRDefault="00811EFA" w:rsidP="00811EFA">
      <w:pPr>
        <w:spacing w:line="360" w:lineRule="auto"/>
        <w:jc w:val="both"/>
        <w:rPr>
          <w:lang w:val="en-US"/>
        </w:rPr>
      </w:pPr>
    </w:p>
    <w:p w:rsidR="00811EFA" w:rsidRPr="009C7AD9" w:rsidRDefault="00811EFA" w:rsidP="00811EFA">
      <w:pPr>
        <w:spacing w:line="360" w:lineRule="auto"/>
        <w:jc w:val="both"/>
        <w:rPr>
          <w:lang w:val="en-US"/>
        </w:rPr>
      </w:pPr>
      <w:proofErr w:type="spellStart"/>
      <w:r w:rsidRPr="009C7AD9">
        <w:rPr>
          <w:lang w:val="en-US"/>
        </w:rPr>
        <w:t>Pulmonology</w:t>
      </w:r>
      <w:proofErr w:type="spellEnd"/>
    </w:p>
    <w:p w:rsidR="00811EFA" w:rsidRPr="009C7AD9" w:rsidRDefault="00811EFA" w:rsidP="00811EFA">
      <w:pPr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color w:val="222222"/>
          <w:lang w:eastAsia="ru-RU"/>
        </w:rPr>
      </w:pPr>
      <w:r w:rsidRPr="009C7AD9">
        <w:rPr>
          <w:color w:val="222222"/>
          <w:lang w:eastAsia="ru-RU"/>
        </w:rPr>
        <w:t xml:space="preserve">. </w:t>
      </w:r>
      <w:proofErr w:type="spellStart"/>
      <w:r w:rsidRPr="009C7AD9">
        <w:rPr>
          <w:color w:val="222222"/>
          <w:lang w:eastAsia="ru-RU"/>
        </w:rPr>
        <w:t>Nosocomial</w:t>
      </w:r>
      <w:proofErr w:type="spellEnd"/>
      <w:r w:rsidRPr="009C7AD9">
        <w:rPr>
          <w:color w:val="222222"/>
          <w:lang w:eastAsia="ru-RU"/>
        </w:rPr>
        <w:t xml:space="preserve"> pneumonia. Etiology, clinic, treatment (write prescriptions).</w:t>
      </w:r>
    </w:p>
    <w:p w:rsidR="00811EFA" w:rsidRPr="009C7AD9" w:rsidRDefault="00811EFA" w:rsidP="00811EFA">
      <w:pPr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color w:val="222222"/>
          <w:lang w:eastAsia="ru-RU"/>
        </w:rPr>
      </w:pPr>
      <w:r w:rsidRPr="009C7AD9">
        <w:rPr>
          <w:color w:val="222222"/>
          <w:lang w:eastAsia="ru-RU"/>
        </w:rPr>
        <w:t>. Chronic obstructive pulmonary disease. Etiology, pathogenesis, classification, clinic, treatment, prevention.</w:t>
      </w:r>
    </w:p>
    <w:p w:rsidR="00811EFA" w:rsidRPr="009C7AD9" w:rsidRDefault="00811EFA" w:rsidP="00811EFA">
      <w:pPr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color w:val="222222"/>
          <w:lang w:eastAsia="ru-RU"/>
        </w:rPr>
      </w:pPr>
      <w:r w:rsidRPr="009C7AD9">
        <w:rPr>
          <w:color w:val="222222"/>
          <w:lang w:eastAsia="ru-RU"/>
        </w:rPr>
        <w:lastRenderedPageBreak/>
        <w:t>. Chronic obstructive pulmonary disease. Classification, clinic, complications, treatment (write prescriptions).</w:t>
      </w:r>
    </w:p>
    <w:p w:rsidR="00811EFA" w:rsidRPr="009C7AD9" w:rsidRDefault="00811EFA" w:rsidP="00811EFA">
      <w:pPr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color w:val="222222"/>
          <w:lang w:val="en-US" w:eastAsia="ru-RU"/>
        </w:rPr>
      </w:pPr>
      <w:r w:rsidRPr="009C7AD9">
        <w:rPr>
          <w:color w:val="222222"/>
          <w:lang w:eastAsia="ru-RU"/>
        </w:rPr>
        <w:t xml:space="preserve"> Bronchial asthma. Etiology, pathogenesis, classification, diagnosis of clinical and </w:t>
      </w:r>
      <w:proofErr w:type="spellStart"/>
      <w:r w:rsidRPr="009C7AD9">
        <w:rPr>
          <w:color w:val="222222"/>
          <w:lang w:eastAsia="ru-RU"/>
        </w:rPr>
        <w:t>pathogenetic</w:t>
      </w:r>
      <w:proofErr w:type="spellEnd"/>
      <w:r w:rsidRPr="009C7AD9">
        <w:rPr>
          <w:color w:val="222222"/>
          <w:lang w:eastAsia="ru-RU"/>
        </w:rPr>
        <w:t xml:space="preserve"> variants.</w:t>
      </w:r>
    </w:p>
    <w:p w:rsidR="00811EFA" w:rsidRPr="009C7AD9" w:rsidRDefault="00811EFA" w:rsidP="00811EFA">
      <w:pPr>
        <w:spacing w:line="360" w:lineRule="auto"/>
        <w:jc w:val="both"/>
        <w:rPr>
          <w:color w:val="222222"/>
          <w:shd w:val="clear" w:color="auto" w:fill="F8F9FA"/>
          <w:lang w:val="en-US"/>
        </w:rPr>
      </w:pPr>
      <w:r w:rsidRPr="009C7AD9">
        <w:rPr>
          <w:color w:val="222222"/>
          <w:shd w:val="clear" w:color="auto" w:fill="F8F9FA"/>
          <w:lang w:val="en-US"/>
        </w:rPr>
        <w:t xml:space="preserve">5. Bronchial asthma. </w:t>
      </w:r>
      <w:proofErr w:type="gramStart"/>
      <w:r w:rsidRPr="009C7AD9">
        <w:rPr>
          <w:color w:val="222222"/>
          <w:shd w:val="clear" w:color="auto" w:fill="F8F9FA"/>
          <w:lang w:val="en-US"/>
        </w:rPr>
        <w:t>Clinic, differential diagnosis, treatment.</w:t>
      </w:r>
      <w:proofErr w:type="gramEnd"/>
    </w:p>
    <w:p w:rsidR="00811EFA" w:rsidRPr="009C7AD9" w:rsidRDefault="00811EFA" w:rsidP="00811EFA">
      <w:pPr>
        <w:spacing w:line="360" w:lineRule="auto"/>
        <w:jc w:val="both"/>
        <w:rPr>
          <w:color w:val="222222"/>
          <w:shd w:val="clear" w:color="auto" w:fill="F8F9FA"/>
          <w:lang w:val="en-US"/>
        </w:rPr>
      </w:pPr>
      <w:r w:rsidRPr="009C7AD9">
        <w:rPr>
          <w:color w:val="222222"/>
          <w:shd w:val="clear" w:color="auto" w:fill="F8F9FA"/>
          <w:lang w:val="en-US"/>
        </w:rPr>
        <w:t xml:space="preserve"> 6. Lung cancer. </w:t>
      </w:r>
      <w:proofErr w:type="gramStart"/>
      <w:r w:rsidRPr="009C7AD9">
        <w:rPr>
          <w:color w:val="222222"/>
          <w:shd w:val="clear" w:color="auto" w:fill="F8F9FA"/>
          <w:lang w:val="en-US"/>
        </w:rPr>
        <w:t>Classification, early diagnosis, clinic.</w:t>
      </w:r>
      <w:proofErr w:type="gramEnd"/>
    </w:p>
    <w:p w:rsidR="00811EFA" w:rsidRPr="009C7AD9" w:rsidRDefault="00811EFA" w:rsidP="00811EFA">
      <w:pPr>
        <w:spacing w:line="360" w:lineRule="auto"/>
        <w:jc w:val="both"/>
        <w:rPr>
          <w:color w:val="222222"/>
          <w:shd w:val="clear" w:color="auto" w:fill="F8F9FA"/>
          <w:lang w:val="en-US"/>
        </w:rPr>
      </w:pPr>
      <w:r w:rsidRPr="009C7AD9">
        <w:rPr>
          <w:color w:val="222222"/>
          <w:shd w:val="clear" w:color="auto" w:fill="F8F9FA"/>
          <w:lang w:val="en-US"/>
        </w:rPr>
        <w:t xml:space="preserve"> 7. </w:t>
      </w:r>
      <w:proofErr w:type="spellStart"/>
      <w:r w:rsidRPr="009C7AD9">
        <w:rPr>
          <w:color w:val="222222"/>
          <w:shd w:val="clear" w:color="auto" w:fill="F8F9FA"/>
          <w:lang w:val="en-US"/>
        </w:rPr>
        <w:t>Bronchiectatic</w:t>
      </w:r>
      <w:proofErr w:type="spellEnd"/>
      <w:r w:rsidRPr="009C7AD9">
        <w:rPr>
          <w:color w:val="222222"/>
          <w:shd w:val="clear" w:color="auto" w:fill="F8F9FA"/>
          <w:lang w:val="en-US"/>
        </w:rPr>
        <w:t xml:space="preserve"> disease. </w:t>
      </w:r>
      <w:proofErr w:type="gramStart"/>
      <w:r w:rsidRPr="009C7AD9">
        <w:rPr>
          <w:color w:val="222222"/>
          <w:shd w:val="clear" w:color="auto" w:fill="F8F9FA"/>
          <w:lang w:val="en-US"/>
        </w:rPr>
        <w:t>Etiology, pathogenesis, clinic, treatment.</w:t>
      </w:r>
      <w:proofErr w:type="gramEnd"/>
    </w:p>
    <w:p w:rsidR="00811EFA" w:rsidRPr="009C7AD9" w:rsidRDefault="00811EFA" w:rsidP="00811EFA">
      <w:pPr>
        <w:spacing w:line="360" w:lineRule="auto"/>
        <w:jc w:val="both"/>
        <w:rPr>
          <w:color w:val="222222"/>
          <w:shd w:val="clear" w:color="auto" w:fill="F8F9FA"/>
          <w:lang w:val="en-US"/>
        </w:rPr>
      </w:pPr>
      <w:r w:rsidRPr="009C7AD9">
        <w:rPr>
          <w:color w:val="222222"/>
          <w:shd w:val="clear" w:color="auto" w:fill="F8F9FA"/>
          <w:lang w:val="en-US"/>
        </w:rPr>
        <w:t xml:space="preserve"> 8. Abscess and gangrene of the lungs. Etiology, pathogenesis, classification, clinic, treatment (pr</w:t>
      </w:r>
      <w:r w:rsidRPr="009C7AD9">
        <w:rPr>
          <w:color w:val="222222"/>
          <w:shd w:val="clear" w:color="auto" w:fill="F8F9FA"/>
          <w:lang w:val="en-US"/>
        </w:rPr>
        <w:t>e</w:t>
      </w:r>
      <w:r w:rsidRPr="009C7AD9">
        <w:rPr>
          <w:color w:val="222222"/>
          <w:shd w:val="clear" w:color="auto" w:fill="F8F9FA"/>
          <w:lang w:val="en-US"/>
        </w:rPr>
        <w:t xml:space="preserve">scribe). </w:t>
      </w:r>
    </w:p>
    <w:p w:rsidR="00811EFA" w:rsidRPr="009C7AD9" w:rsidRDefault="00811EFA" w:rsidP="00811EFA">
      <w:pPr>
        <w:spacing w:line="360" w:lineRule="auto"/>
        <w:jc w:val="both"/>
        <w:rPr>
          <w:color w:val="222222"/>
          <w:shd w:val="clear" w:color="auto" w:fill="F8F9FA"/>
          <w:lang w:val="en-US"/>
        </w:rPr>
      </w:pPr>
      <w:r w:rsidRPr="009C7AD9">
        <w:rPr>
          <w:color w:val="222222"/>
          <w:shd w:val="clear" w:color="auto" w:fill="F8F9FA"/>
          <w:lang w:val="en-US"/>
        </w:rPr>
        <w:t xml:space="preserve">9. </w:t>
      </w:r>
      <w:proofErr w:type="spellStart"/>
      <w:r w:rsidRPr="009C7AD9">
        <w:rPr>
          <w:color w:val="222222"/>
          <w:shd w:val="clear" w:color="auto" w:fill="F8F9FA"/>
          <w:lang w:val="en-US"/>
        </w:rPr>
        <w:t>Exudative</w:t>
      </w:r>
      <w:proofErr w:type="spellEnd"/>
      <w:r w:rsidRPr="009C7AD9">
        <w:rPr>
          <w:color w:val="222222"/>
          <w:shd w:val="clear" w:color="auto" w:fill="F8F9FA"/>
          <w:lang w:val="en-US"/>
        </w:rPr>
        <w:t xml:space="preserve"> pleurisy. </w:t>
      </w:r>
      <w:proofErr w:type="gramStart"/>
      <w:r w:rsidRPr="009C7AD9">
        <w:rPr>
          <w:color w:val="222222"/>
          <w:shd w:val="clear" w:color="auto" w:fill="F8F9FA"/>
          <w:lang w:val="en-US"/>
        </w:rPr>
        <w:t>Etiology, pathogenesis, classif</w:t>
      </w:r>
      <w:r w:rsidRPr="009C7AD9">
        <w:rPr>
          <w:color w:val="222222"/>
          <w:shd w:val="clear" w:color="auto" w:fill="F8F9FA"/>
          <w:lang w:val="en-US"/>
        </w:rPr>
        <w:t>i</w:t>
      </w:r>
      <w:r w:rsidRPr="009C7AD9">
        <w:rPr>
          <w:color w:val="222222"/>
          <w:shd w:val="clear" w:color="auto" w:fill="F8F9FA"/>
          <w:lang w:val="en-US"/>
        </w:rPr>
        <w:t>cation, clinic, treatment.</w:t>
      </w:r>
      <w:proofErr w:type="gramEnd"/>
      <w:r w:rsidRPr="009C7AD9">
        <w:rPr>
          <w:color w:val="222222"/>
          <w:shd w:val="clear" w:color="auto" w:fill="F8F9FA"/>
          <w:lang w:val="en-US"/>
        </w:rPr>
        <w:t xml:space="preserve"> </w:t>
      </w:r>
    </w:p>
    <w:p w:rsidR="00811EFA" w:rsidRPr="009C7AD9" w:rsidRDefault="00811EFA" w:rsidP="00811EFA">
      <w:pPr>
        <w:spacing w:line="360" w:lineRule="auto"/>
        <w:jc w:val="both"/>
        <w:rPr>
          <w:color w:val="222222"/>
          <w:shd w:val="clear" w:color="auto" w:fill="F8F9FA"/>
          <w:lang w:val="en-US"/>
        </w:rPr>
      </w:pPr>
      <w:r w:rsidRPr="009C7AD9">
        <w:rPr>
          <w:color w:val="222222"/>
          <w:shd w:val="clear" w:color="auto" w:fill="F8F9FA"/>
          <w:lang w:val="en-US"/>
        </w:rPr>
        <w:t xml:space="preserve">10. Community-acquired pneumonia. </w:t>
      </w:r>
      <w:proofErr w:type="gramStart"/>
      <w:r w:rsidRPr="009C7AD9">
        <w:rPr>
          <w:color w:val="222222"/>
          <w:shd w:val="clear" w:color="auto" w:fill="F8F9FA"/>
          <w:lang w:val="en-US"/>
        </w:rPr>
        <w:t>Etiology, path</w:t>
      </w:r>
      <w:r w:rsidRPr="009C7AD9">
        <w:rPr>
          <w:color w:val="222222"/>
          <w:shd w:val="clear" w:color="auto" w:fill="F8F9FA"/>
          <w:lang w:val="en-US"/>
        </w:rPr>
        <w:t>o</w:t>
      </w:r>
      <w:r w:rsidRPr="009C7AD9">
        <w:rPr>
          <w:color w:val="222222"/>
          <w:shd w:val="clear" w:color="auto" w:fill="F8F9FA"/>
          <w:lang w:val="en-US"/>
        </w:rPr>
        <w:t>genesis, clinic, treatment.</w:t>
      </w:r>
      <w:proofErr w:type="gramEnd"/>
      <w:r w:rsidRPr="009C7AD9">
        <w:rPr>
          <w:color w:val="222222"/>
          <w:shd w:val="clear" w:color="auto" w:fill="F8F9FA"/>
          <w:lang w:val="en-US"/>
        </w:rPr>
        <w:t xml:space="preserve"> </w:t>
      </w:r>
    </w:p>
    <w:p w:rsidR="00811EFA" w:rsidRPr="009C7AD9" w:rsidRDefault="00811EFA" w:rsidP="00811EFA">
      <w:pPr>
        <w:spacing w:line="360" w:lineRule="auto"/>
        <w:jc w:val="both"/>
        <w:rPr>
          <w:color w:val="222222"/>
          <w:shd w:val="clear" w:color="auto" w:fill="F8F9FA"/>
          <w:lang w:val="en-US"/>
        </w:rPr>
      </w:pPr>
      <w:r w:rsidRPr="009C7AD9">
        <w:rPr>
          <w:color w:val="222222"/>
          <w:shd w:val="clear" w:color="auto" w:fill="F8F9FA"/>
          <w:lang w:val="en-US"/>
        </w:rPr>
        <w:t xml:space="preserve">11. Pneumonia. Classification, etiology, features of the pneumonia clinic. </w:t>
      </w:r>
      <w:proofErr w:type="gramStart"/>
      <w:r w:rsidRPr="00811EFA">
        <w:rPr>
          <w:color w:val="222222"/>
          <w:shd w:val="clear" w:color="auto" w:fill="F8F9FA"/>
          <w:lang w:val="en-US"/>
        </w:rPr>
        <w:t>Diagnostic methods, treatment principles.</w:t>
      </w:r>
      <w:proofErr w:type="gramEnd"/>
    </w:p>
    <w:p w:rsidR="00811EFA" w:rsidRPr="009C7AD9" w:rsidRDefault="00811EFA" w:rsidP="00811EFA">
      <w:pPr>
        <w:spacing w:line="360" w:lineRule="auto"/>
        <w:jc w:val="both"/>
        <w:rPr>
          <w:color w:val="222222"/>
          <w:shd w:val="clear" w:color="auto" w:fill="F8F9FA"/>
          <w:lang w:val="en-US"/>
        </w:rPr>
      </w:pPr>
    </w:p>
    <w:p w:rsidR="00811EFA" w:rsidRPr="009C7AD9" w:rsidRDefault="00811EFA" w:rsidP="00811E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222222"/>
          <w:lang w:eastAsia="ru-RU"/>
        </w:rPr>
      </w:pPr>
      <w:r w:rsidRPr="009C7AD9">
        <w:rPr>
          <w:color w:val="222222"/>
          <w:lang w:eastAsia="ru-RU"/>
        </w:rPr>
        <w:t>Gastroenterology</w:t>
      </w:r>
    </w:p>
    <w:p w:rsidR="00811EFA" w:rsidRPr="009C7AD9" w:rsidRDefault="00811EFA" w:rsidP="00811E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222222"/>
          <w:lang w:eastAsia="ru-RU"/>
        </w:rPr>
      </w:pPr>
      <w:r w:rsidRPr="009C7AD9">
        <w:rPr>
          <w:color w:val="222222"/>
          <w:lang w:eastAsia="ru-RU"/>
        </w:rPr>
        <w:t xml:space="preserve">1. Peptic ulcer. </w:t>
      </w:r>
      <w:proofErr w:type="gramStart"/>
      <w:r w:rsidRPr="009C7AD9">
        <w:rPr>
          <w:color w:val="222222"/>
          <w:lang w:eastAsia="ru-RU"/>
        </w:rPr>
        <w:t>Concept.</w:t>
      </w:r>
      <w:proofErr w:type="gramEnd"/>
      <w:r w:rsidRPr="009C7AD9">
        <w:rPr>
          <w:color w:val="222222"/>
          <w:lang w:eastAsia="ru-RU"/>
        </w:rPr>
        <w:t xml:space="preserve"> </w:t>
      </w:r>
      <w:proofErr w:type="gramStart"/>
      <w:r w:rsidRPr="009C7AD9">
        <w:rPr>
          <w:color w:val="222222"/>
          <w:lang w:eastAsia="ru-RU"/>
        </w:rPr>
        <w:t>Modern ideas about forms of peptic ulcer.</w:t>
      </w:r>
      <w:proofErr w:type="gramEnd"/>
      <w:r w:rsidRPr="009C7AD9">
        <w:rPr>
          <w:color w:val="222222"/>
          <w:lang w:eastAsia="ru-RU"/>
        </w:rPr>
        <w:t xml:space="preserve"> </w:t>
      </w:r>
      <w:proofErr w:type="gramStart"/>
      <w:r w:rsidRPr="009C7AD9">
        <w:rPr>
          <w:color w:val="222222"/>
          <w:lang w:eastAsia="ru-RU"/>
        </w:rPr>
        <w:t>Features of the etiology, pathogenesis and clinic of two forms of peptic ulcer.</w:t>
      </w:r>
      <w:proofErr w:type="gramEnd"/>
      <w:r w:rsidRPr="009C7AD9">
        <w:rPr>
          <w:color w:val="222222"/>
          <w:lang w:eastAsia="ru-RU"/>
        </w:rPr>
        <w:t xml:space="preserve"> </w:t>
      </w:r>
      <w:proofErr w:type="gramStart"/>
      <w:r w:rsidRPr="009C7AD9">
        <w:rPr>
          <w:color w:val="222222"/>
          <w:lang w:eastAsia="ru-RU"/>
        </w:rPr>
        <w:t>Differential diagnosis.</w:t>
      </w:r>
      <w:proofErr w:type="gramEnd"/>
      <w:r w:rsidRPr="009C7AD9">
        <w:rPr>
          <w:color w:val="222222"/>
          <w:lang w:eastAsia="ru-RU"/>
        </w:rPr>
        <w:t xml:space="preserve"> Treatment (prescribe).</w:t>
      </w:r>
    </w:p>
    <w:p w:rsidR="00811EFA" w:rsidRPr="009C7AD9" w:rsidRDefault="00811EFA" w:rsidP="00811E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222222"/>
          <w:lang w:eastAsia="ru-RU"/>
        </w:rPr>
      </w:pPr>
      <w:r w:rsidRPr="009C7AD9">
        <w:rPr>
          <w:color w:val="222222"/>
          <w:lang w:eastAsia="ru-RU"/>
        </w:rPr>
        <w:t xml:space="preserve">2. Cancer of the stomach. </w:t>
      </w:r>
      <w:proofErr w:type="gramStart"/>
      <w:r w:rsidRPr="009C7AD9">
        <w:rPr>
          <w:color w:val="222222"/>
          <w:lang w:eastAsia="ru-RU"/>
        </w:rPr>
        <w:t>Diagnosis, treatment tactics.</w:t>
      </w:r>
      <w:proofErr w:type="gramEnd"/>
    </w:p>
    <w:p w:rsidR="00811EFA" w:rsidRPr="009C7AD9" w:rsidRDefault="00811EFA" w:rsidP="00811E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222222"/>
          <w:lang w:val="en-US" w:eastAsia="ru-RU"/>
        </w:rPr>
      </w:pPr>
      <w:r w:rsidRPr="009C7AD9">
        <w:rPr>
          <w:color w:val="222222"/>
          <w:lang w:eastAsia="ru-RU"/>
        </w:rPr>
        <w:t xml:space="preserve">3. Chronic gastritis. </w:t>
      </w:r>
      <w:proofErr w:type="gramStart"/>
      <w:r w:rsidRPr="009C7AD9">
        <w:rPr>
          <w:color w:val="222222"/>
          <w:lang w:eastAsia="ru-RU"/>
        </w:rPr>
        <w:t>Classification, pathogenesis, clinic, research methods, treatment (write prescriptions).</w:t>
      </w:r>
      <w:proofErr w:type="gramEnd"/>
    </w:p>
    <w:p w:rsidR="00811EFA" w:rsidRPr="009C7AD9" w:rsidRDefault="00811EFA" w:rsidP="00811EFA">
      <w:pPr>
        <w:spacing w:line="360" w:lineRule="auto"/>
        <w:jc w:val="both"/>
        <w:rPr>
          <w:lang w:val="en-US"/>
        </w:rPr>
      </w:pPr>
    </w:p>
    <w:p w:rsidR="00811EFA" w:rsidRPr="009C7AD9" w:rsidRDefault="00811EFA" w:rsidP="00811EFA">
      <w:pPr>
        <w:spacing w:line="360" w:lineRule="auto"/>
        <w:jc w:val="both"/>
      </w:pPr>
      <w:r w:rsidRPr="009C7AD9">
        <w:rPr>
          <w:color w:val="222222"/>
          <w:shd w:val="clear" w:color="auto" w:fill="F8F9FA"/>
          <w:lang w:val="en-US"/>
        </w:rPr>
        <w:t xml:space="preserve">Nephrology </w:t>
      </w:r>
    </w:p>
    <w:p w:rsidR="00811EFA" w:rsidRPr="00811EFA" w:rsidRDefault="00811EFA" w:rsidP="00811EFA">
      <w:pPr>
        <w:numPr>
          <w:ilvl w:val="0"/>
          <w:numId w:val="3"/>
        </w:numPr>
        <w:spacing w:line="360" w:lineRule="auto"/>
        <w:ind w:left="0" w:firstLine="0"/>
        <w:jc w:val="both"/>
        <w:rPr>
          <w:lang w:val="en-US"/>
        </w:rPr>
      </w:pPr>
      <w:r w:rsidRPr="009C7AD9">
        <w:rPr>
          <w:color w:val="222222"/>
          <w:shd w:val="clear" w:color="auto" w:fill="F8F9FA"/>
          <w:lang w:val="en-US"/>
        </w:rPr>
        <w:t xml:space="preserve"> Acute </w:t>
      </w:r>
      <w:proofErr w:type="spellStart"/>
      <w:r w:rsidRPr="009C7AD9">
        <w:rPr>
          <w:color w:val="222222"/>
          <w:shd w:val="clear" w:color="auto" w:fill="F8F9FA"/>
          <w:lang w:val="en-US"/>
        </w:rPr>
        <w:t>glomerulonephritis</w:t>
      </w:r>
      <w:proofErr w:type="spellEnd"/>
      <w:r w:rsidRPr="009C7AD9">
        <w:rPr>
          <w:color w:val="222222"/>
          <w:shd w:val="clear" w:color="auto" w:fill="F8F9FA"/>
          <w:lang w:val="en-US"/>
        </w:rPr>
        <w:t>. Etiology, pathogenesis, clinic, course, complications, proph</w:t>
      </w:r>
      <w:r w:rsidRPr="009C7AD9">
        <w:rPr>
          <w:color w:val="222222"/>
          <w:shd w:val="clear" w:color="auto" w:fill="F8F9FA"/>
          <w:lang w:val="en-US"/>
        </w:rPr>
        <w:t>y</w:t>
      </w:r>
      <w:r w:rsidRPr="009C7AD9">
        <w:rPr>
          <w:color w:val="222222"/>
          <w:shd w:val="clear" w:color="auto" w:fill="F8F9FA"/>
          <w:lang w:val="en-US"/>
        </w:rPr>
        <w:t>laxis, treatment (write prescriptions).</w:t>
      </w:r>
    </w:p>
    <w:p w:rsidR="00811EFA" w:rsidRPr="009C7AD9" w:rsidRDefault="00811EFA" w:rsidP="00811EF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9C7AD9">
        <w:rPr>
          <w:color w:val="222222"/>
          <w:shd w:val="clear" w:color="auto" w:fill="F8F9FA"/>
          <w:lang w:val="en-US"/>
        </w:rPr>
        <w:t>. Chronic renal failure. Concept, classification, diagnostics, terminal stage clinic. Principles of trea</w:t>
      </w:r>
      <w:r w:rsidRPr="009C7AD9">
        <w:rPr>
          <w:color w:val="222222"/>
          <w:shd w:val="clear" w:color="auto" w:fill="F8F9FA"/>
          <w:lang w:val="en-US"/>
        </w:rPr>
        <w:t>t</w:t>
      </w:r>
      <w:r w:rsidRPr="009C7AD9">
        <w:rPr>
          <w:color w:val="222222"/>
          <w:shd w:val="clear" w:color="auto" w:fill="F8F9FA"/>
          <w:lang w:val="en-US"/>
        </w:rPr>
        <w:t xml:space="preserve">ment (prescribe). </w:t>
      </w:r>
    </w:p>
    <w:p w:rsidR="00811EFA" w:rsidRPr="00811EFA" w:rsidRDefault="00811EFA" w:rsidP="00811EFA">
      <w:pPr>
        <w:numPr>
          <w:ilvl w:val="0"/>
          <w:numId w:val="3"/>
        </w:numPr>
        <w:spacing w:line="360" w:lineRule="auto"/>
        <w:ind w:left="0" w:firstLine="0"/>
        <w:jc w:val="both"/>
        <w:rPr>
          <w:lang w:val="en-US"/>
        </w:rPr>
      </w:pPr>
      <w:r w:rsidRPr="009C7AD9">
        <w:rPr>
          <w:color w:val="222222"/>
          <w:shd w:val="clear" w:color="auto" w:fill="F8F9FA"/>
          <w:lang w:val="en-US"/>
        </w:rPr>
        <w:t xml:space="preserve"> Chronic </w:t>
      </w:r>
      <w:proofErr w:type="spellStart"/>
      <w:r w:rsidRPr="009C7AD9">
        <w:rPr>
          <w:color w:val="222222"/>
          <w:shd w:val="clear" w:color="auto" w:fill="F8F9FA"/>
          <w:lang w:val="en-US"/>
        </w:rPr>
        <w:t>glomerulonephritis</w:t>
      </w:r>
      <w:proofErr w:type="spellEnd"/>
      <w:r w:rsidRPr="009C7AD9">
        <w:rPr>
          <w:color w:val="222222"/>
          <w:shd w:val="clear" w:color="auto" w:fill="F8F9FA"/>
          <w:lang w:val="en-US"/>
        </w:rPr>
        <w:t>. Etiology, pathogen</w:t>
      </w:r>
      <w:r w:rsidRPr="009C7AD9">
        <w:rPr>
          <w:color w:val="222222"/>
          <w:shd w:val="clear" w:color="auto" w:fill="F8F9FA"/>
          <w:lang w:val="en-US"/>
        </w:rPr>
        <w:t>e</w:t>
      </w:r>
      <w:r w:rsidRPr="009C7AD9">
        <w:rPr>
          <w:color w:val="222222"/>
          <w:shd w:val="clear" w:color="auto" w:fill="F8F9FA"/>
          <w:lang w:val="en-US"/>
        </w:rPr>
        <w:t>sis, clinical and morphological forms, diagnosis, course, treatment princ</w:t>
      </w:r>
      <w:r w:rsidRPr="009C7AD9">
        <w:rPr>
          <w:color w:val="222222"/>
          <w:shd w:val="clear" w:color="auto" w:fill="F8F9FA"/>
          <w:lang w:val="en-US"/>
        </w:rPr>
        <w:t>i</w:t>
      </w:r>
      <w:r w:rsidRPr="009C7AD9">
        <w:rPr>
          <w:color w:val="222222"/>
          <w:shd w:val="clear" w:color="auto" w:fill="F8F9FA"/>
          <w:lang w:val="en-US"/>
        </w:rPr>
        <w:t>ples.</w:t>
      </w:r>
    </w:p>
    <w:p w:rsidR="00811EFA" w:rsidRPr="009C7AD9" w:rsidRDefault="00811EFA" w:rsidP="00811EFA">
      <w:pPr>
        <w:spacing w:line="360" w:lineRule="auto"/>
        <w:jc w:val="both"/>
        <w:rPr>
          <w:color w:val="222222"/>
          <w:shd w:val="clear" w:color="auto" w:fill="F8F9FA"/>
          <w:lang w:val="en-US"/>
        </w:rPr>
      </w:pPr>
      <w:r w:rsidRPr="009C7AD9">
        <w:rPr>
          <w:lang w:val="en-US"/>
        </w:rPr>
        <w:br/>
      </w:r>
      <w:r w:rsidRPr="009C7AD9">
        <w:rPr>
          <w:color w:val="222222"/>
          <w:shd w:val="clear" w:color="auto" w:fill="F8F9FA"/>
          <w:lang w:val="en-US"/>
        </w:rPr>
        <w:t xml:space="preserve">4. Chronic </w:t>
      </w:r>
      <w:proofErr w:type="spellStart"/>
      <w:r w:rsidRPr="009C7AD9">
        <w:rPr>
          <w:color w:val="222222"/>
          <w:shd w:val="clear" w:color="auto" w:fill="F8F9FA"/>
          <w:lang w:val="en-US"/>
        </w:rPr>
        <w:t>glomerulonephritis</w:t>
      </w:r>
      <w:proofErr w:type="spellEnd"/>
      <w:r w:rsidRPr="009C7AD9">
        <w:rPr>
          <w:color w:val="222222"/>
          <w:shd w:val="clear" w:color="auto" w:fill="F8F9FA"/>
          <w:lang w:val="en-US"/>
        </w:rPr>
        <w:t xml:space="preserve">. </w:t>
      </w:r>
      <w:proofErr w:type="gramStart"/>
      <w:r w:rsidRPr="009C7AD9">
        <w:rPr>
          <w:color w:val="222222"/>
          <w:shd w:val="clear" w:color="auto" w:fill="F8F9FA"/>
          <w:lang w:val="en-US"/>
        </w:rPr>
        <w:t>Morphological and clinical forms.</w:t>
      </w:r>
      <w:proofErr w:type="gramEnd"/>
      <w:r w:rsidRPr="009C7AD9">
        <w:rPr>
          <w:color w:val="222222"/>
          <w:shd w:val="clear" w:color="auto" w:fill="F8F9FA"/>
          <w:lang w:val="en-US"/>
        </w:rPr>
        <w:t xml:space="preserve"> </w:t>
      </w:r>
      <w:proofErr w:type="gramStart"/>
      <w:r w:rsidRPr="009C7AD9">
        <w:rPr>
          <w:color w:val="222222"/>
          <w:shd w:val="clear" w:color="auto" w:fill="F8F9FA"/>
          <w:lang w:val="en-US"/>
        </w:rPr>
        <w:t>Diagnosis, treatment principles.</w:t>
      </w:r>
      <w:proofErr w:type="gramEnd"/>
    </w:p>
    <w:p w:rsidR="00811EFA" w:rsidRPr="009C7AD9" w:rsidRDefault="00811EFA" w:rsidP="00811EFA">
      <w:pPr>
        <w:spacing w:line="360" w:lineRule="auto"/>
        <w:jc w:val="both"/>
        <w:rPr>
          <w:color w:val="222222"/>
          <w:shd w:val="clear" w:color="auto" w:fill="F8F9FA"/>
          <w:lang w:val="en-US"/>
        </w:rPr>
      </w:pPr>
      <w:r w:rsidRPr="009C7AD9">
        <w:rPr>
          <w:color w:val="222222"/>
          <w:shd w:val="clear" w:color="auto" w:fill="F8F9FA"/>
          <w:lang w:val="en-US"/>
        </w:rPr>
        <w:t xml:space="preserve"> 5. Chronic </w:t>
      </w:r>
      <w:proofErr w:type="spellStart"/>
      <w:r w:rsidRPr="009C7AD9">
        <w:rPr>
          <w:color w:val="222222"/>
          <w:shd w:val="clear" w:color="auto" w:fill="F8F9FA"/>
          <w:lang w:val="en-US"/>
        </w:rPr>
        <w:t>pyelonephritis</w:t>
      </w:r>
      <w:proofErr w:type="spellEnd"/>
      <w:r w:rsidRPr="009C7AD9">
        <w:rPr>
          <w:color w:val="222222"/>
          <w:shd w:val="clear" w:color="auto" w:fill="F8F9FA"/>
          <w:lang w:val="en-US"/>
        </w:rPr>
        <w:t xml:space="preserve">. Etiology, pathogenesis, clinic, treatment (prescribe). </w:t>
      </w:r>
    </w:p>
    <w:p w:rsidR="00811EFA" w:rsidRPr="009C7AD9" w:rsidRDefault="00811EFA" w:rsidP="00811EFA">
      <w:pPr>
        <w:spacing w:line="360" w:lineRule="auto"/>
        <w:jc w:val="both"/>
        <w:rPr>
          <w:color w:val="222222"/>
          <w:shd w:val="clear" w:color="auto" w:fill="F8F9FA"/>
          <w:lang w:val="en-US"/>
        </w:rPr>
      </w:pPr>
      <w:r w:rsidRPr="009C7AD9">
        <w:rPr>
          <w:color w:val="222222"/>
          <w:shd w:val="clear" w:color="auto" w:fill="F8F9FA"/>
          <w:lang w:val="en-US"/>
        </w:rPr>
        <w:t xml:space="preserve">6. </w:t>
      </w:r>
      <w:proofErr w:type="spellStart"/>
      <w:r w:rsidRPr="009C7AD9">
        <w:rPr>
          <w:color w:val="222222"/>
          <w:shd w:val="clear" w:color="auto" w:fill="F8F9FA"/>
          <w:lang w:val="en-US"/>
        </w:rPr>
        <w:t>Amyloidosis</w:t>
      </w:r>
      <w:proofErr w:type="spellEnd"/>
      <w:r w:rsidRPr="009C7AD9">
        <w:rPr>
          <w:color w:val="222222"/>
          <w:shd w:val="clear" w:color="auto" w:fill="F8F9FA"/>
          <w:lang w:val="en-US"/>
        </w:rPr>
        <w:t xml:space="preserve"> of the kidneys. </w:t>
      </w:r>
      <w:proofErr w:type="gramStart"/>
      <w:r w:rsidRPr="009C7AD9">
        <w:rPr>
          <w:color w:val="222222"/>
          <w:shd w:val="clear" w:color="auto" w:fill="F8F9FA"/>
          <w:lang w:val="en-US"/>
        </w:rPr>
        <w:t>Classification.</w:t>
      </w:r>
      <w:proofErr w:type="gramEnd"/>
      <w:r w:rsidRPr="009C7AD9">
        <w:rPr>
          <w:color w:val="222222"/>
          <w:shd w:val="clear" w:color="auto" w:fill="F8F9FA"/>
          <w:lang w:val="en-US"/>
        </w:rPr>
        <w:t xml:space="preserve"> </w:t>
      </w:r>
      <w:proofErr w:type="gramStart"/>
      <w:r w:rsidRPr="009C7AD9">
        <w:rPr>
          <w:color w:val="222222"/>
          <w:shd w:val="clear" w:color="auto" w:fill="F8F9FA"/>
          <w:lang w:val="en-US"/>
        </w:rPr>
        <w:t>Clinical stages and options.</w:t>
      </w:r>
      <w:proofErr w:type="gramEnd"/>
      <w:r w:rsidRPr="009C7AD9">
        <w:rPr>
          <w:color w:val="222222"/>
          <w:shd w:val="clear" w:color="auto" w:fill="F8F9FA"/>
          <w:lang w:val="en-US"/>
        </w:rPr>
        <w:t xml:space="preserve"> </w:t>
      </w:r>
      <w:proofErr w:type="spellStart"/>
      <w:r w:rsidRPr="009C7AD9">
        <w:rPr>
          <w:color w:val="222222"/>
          <w:shd w:val="clear" w:color="auto" w:fill="F8F9FA"/>
          <w:lang w:val="en-US"/>
        </w:rPr>
        <w:t>Nephrotic</w:t>
      </w:r>
      <w:proofErr w:type="spellEnd"/>
      <w:r w:rsidRPr="009C7AD9">
        <w:rPr>
          <w:color w:val="222222"/>
          <w:shd w:val="clear" w:color="auto" w:fill="F8F9FA"/>
          <w:lang w:val="en-US"/>
        </w:rPr>
        <w:t xml:space="preserve"> syndrome (prescribe).</w:t>
      </w:r>
    </w:p>
    <w:p w:rsidR="00811EFA" w:rsidRPr="009C7AD9" w:rsidRDefault="00811EFA" w:rsidP="00811EFA">
      <w:pPr>
        <w:spacing w:line="360" w:lineRule="auto"/>
        <w:jc w:val="both"/>
        <w:rPr>
          <w:color w:val="222222"/>
          <w:shd w:val="clear" w:color="auto" w:fill="F8F9FA"/>
          <w:lang w:val="en-US"/>
        </w:rPr>
      </w:pPr>
    </w:p>
    <w:p w:rsidR="00811EFA" w:rsidRPr="009C7AD9" w:rsidRDefault="00811EFA" w:rsidP="00811EFA">
      <w:pPr>
        <w:spacing w:line="360" w:lineRule="auto"/>
        <w:jc w:val="both"/>
        <w:rPr>
          <w:lang w:val="en-US"/>
        </w:rPr>
      </w:pPr>
    </w:p>
    <w:p w:rsidR="00811EFA" w:rsidRPr="009C7AD9" w:rsidRDefault="00811EFA" w:rsidP="00811EFA">
      <w:pPr>
        <w:spacing w:line="360" w:lineRule="auto"/>
        <w:jc w:val="both"/>
        <w:rPr>
          <w:lang w:val="en-US"/>
        </w:rPr>
      </w:pPr>
      <w:r w:rsidRPr="009C7AD9">
        <w:rPr>
          <w:lang w:val="en-US"/>
        </w:rPr>
        <w:t>Hematology</w:t>
      </w:r>
    </w:p>
    <w:p w:rsidR="00811EFA" w:rsidRPr="009C7AD9" w:rsidRDefault="00811EFA" w:rsidP="00811EFA">
      <w:pPr>
        <w:spacing w:line="360" w:lineRule="auto"/>
        <w:jc w:val="both"/>
        <w:rPr>
          <w:color w:val="222222"/>
          <w:shd w:val="clear" w:color="auto" w:fill="F8F9FA"/>
          <w:lang w:val="en-US"/>
        </w:rPr>
      </w:pPr>
      <w:r w:rsidRPr="009C7AD9">
        <w:rPr>
          <w:lang w:val="en-US"/>
        </w:rPr>
        <w:br/>
      </w:r>
      <w:r w:rsidRPr="009C7AD9">
        <w:rPr>
          <w:color w:val="222222"/>
          <w:shd w:val="clear" w:color="auto" w:fill="F8F9FA"/>
          <w:lang w:val="en-US"/>
        </w:rPr>
        <w:t xml:space="preserve">1. B-12 and folic deficiency anemia. Causes of Vitamin B-12 and Folic Acid Deficiency Clinic, treatment (write prescriptions). </w:t>
      </w:r>
    </w:p>
    <w:p w:rsidR="00811EFA" w:rsidRPr="009C7AD9" w:rsidRDefault="00811EFA" w:rsidP="00811EFA">
      <w:pPr>
        <w:spacing w:line="360" w:lineRule="auto"/>
        <w:jc w:val="both"/>
        <w:rPr>
          <w:color w:val="222222"/>
          <w:shd w:val="clear" w:color="auto" w:fill="F8F9FA"/>
          <w:lang w:val="en-US"/>
        </w:rPr>
      </w:pPr>
    </w:p>
    <w:p w:rsidR="00811EFA" w:rsidRPr="009C7AD9" w:rsidRDefault="00811EFA" w:rsidP="00811EFA">
      <w:pPr>
        <w:spacing w:line="360" w:lineRule="auto"/>
        <w:jc w:val="both"/>
        <w:rPr>
          <w:color w:val="222222"/>
          <w:shd w:val="clear" w:color="auto" w:fill="F8F9FA"/>
          <w:lang w:val="en-US"/>
        </w:rPr>
      </w:pPr>
      <w:r w:rsidRPr="009C7AD9">
        <w:rPr>
          <w:color w:val="222222"/>
          <w:shd w:val="clear" w:color="auto" w:fill="F8F9FA"/>
          <w:lang w:val="en-US"/>
        </w:rPr>
        <w:t xml:space="preserve">2. Iron deficiency anemia. Causes of iron deficiency, clinic, </w:t>
      </w:r>
      <w:proofErr w:type="gramStart"/>
      <w:r w:rsidRPr="009C7AD9">
        <w:rPr>
          <w:color w:val="222222"/>
          <w:shd w:val="clear" w:color="auto" w:fill="F8F9FA"/>
          <w:lang w:val="en-US"/>
        </w:rPr>
        <w:t>laboratory</w:t>
      </w:r>
      <w:proofErr w:type="gramEnd"/>
      <w:r w:rsidRPr="009C7AD9">
        <w:rPr>
          <w:color w:val="222222"/>
          <w:shd w:val="clear" w:color="auto" w:fill="F8F9FA"/>
          <w:lang w:val="en-US"/>
        </w:rPr>
        <w:t xml:space="preserve"> diagnostics, treatment. </w:t>
      </w:r>
    </w:p>
    <w:p w:rsidR="00811EFA" w:rsidRPr="009C7AD9" w:rsidRDefault="00811EFA" w:rsidP="00811EFA">
      <w:pPr>
        <w:spacing w:line="360" w:lineRule="auto"/>
        <w:jc w:val="both"/>
        <w:rPr>
          <w:color w:val="222222"/>
          <w:shd w:val="clear" w:color="auto" w:fill="F8F9FA"/>
          <w:lang w:val="en-US"/>
        </w:rPr>
      </w:pPr>
    </w:p>
    <w:p w:rsidR="00811EFA" w:rsidRPr="009C7AD9" w:rsidRDefault="00811EFA" w:rsidP="00811EFA">
      <w:pPr>
        <w:spacing w:line="360" w:lineRule="auto"/>
        <w:jc w:val="both"/>
        <w:rPr>
          <w:color w:val="222222"/>
          <w:shd w:val="clear" w:color="auto" w:fill="F8F9FA"/>
          <w:lang w:val="en-US"/>
        </w:rPr>
      </w:pPr>
      <w:r w:rsidRPr="009C7AD9">
        <w:rPr>
          <w:color w:val="222222"/>
          <w:shd w:val="clear" w:color="auto" w:fill="F8F9FA"/>
          <w:lang w:val="en-US"/>
        </w:rPr>
        <w:t xml:space="preserve">3. Hemolytic anemia. </w:t>
      </w:r>
      <w:proofErr w:type="gramStart"/>
      <w:r w:rsidRPr="009C7AD9">
        <w:rPr>
          <w:color w:val="222222"/>
          <w:shd w:val="clear" w:color="auto" w:fill="F8F9FA"/>
          <w:lang w:val="en-US"/>
        </w:rPr>
        <w:t>Classification.</w:t>
      </w:r>
      <w:proofErr w:type="gramEnd"/>
      <w:r w:rsidRPr="009C7AD9">
        <w:rPr>
          <w:color w:val="222222"/>
          <w:shd w:val="clear" w:color="auto" w:fill="F8F9FA"/>
          <w:lang w:val="en-US"/>
        </w:rPr>
        <w:t xml:space="preserve"> </w:t>
      </w:r>
      <w:proofErr w:type="gramStart"/>
      <w:r w:rsidRPr="009C7AD9">
        <w:rPr>
          <w:color w:val="222222"/>
          <w:shd w:val="clear" w:color="auto" w:fill="F8F9FA"/>
          <w:lang w:val="en-US"/>
        </w:rPr>
        <w:t>Differential diagn</w:t>
      </w:r>
      <w:r w:rsidRPr="009C7AD9">
        <w:rPr>
          <w:color w:val="222222"/>
          <w:shd w:val="clear" w:color="auto" w:fill="F8F9FA"/>
          <w:lang w:val="en-US"/>
        </w:rPr>
        <w:t>o</w:t>
      </w:r>
      <w:r w:rsidRPr="009C7AD9">
        <w:rPr>
          <w:color w:val="222222"/>
          <w:shd w:val="clear" w:color="auto" w:fill="F8F9FA"/>
          <w:lang w:val="en-US"/>
        </w:rPr>
        <w:t>sis.</w:t>
      </w:r>
      <w:proofErr w:type="gramEnd"/>
      <w:r w:rsidRPr="009C7AD9">
        <w:rPr>
          <w:color w:val="222222"/>
          <w:shd w:val="clear" w:color="auto" w:fill="F8F9FA"/>
          <w:lang w:val="en-US"/>
        </w:rPr>
        <w:t xml:space="preserve"> </w:t>
      </w:r>
      <w:proofErr w:type="gramStart"/>
      <w:r w:rsidRPr="009C7AD9">
        <w:rPr>
          <w:color w:val="222222"/>
          <w:shd w:val="clear" w:color="auto" w:fill="F8F9FA"/>
          <w:lang w:val="en-US"/>
        </w:rPr>
        <w:t>Features of the clinic and the diagnosis of various types of hemolytic anemia.</w:t>
      </w:r>
      <w:proofErr w:type="gramEnd"/>
      <w:r w:rsidRPr="009C7AD9">
        <w:rPr>
          <w:color w:val="222222"/>
          <w:shd w:val="clear" w:color="auto" w:fill="F8F9FA"/>
          <w:lang w:val="en-US"/>
        </w:rPr>
        <w:t xml:space="preserve"> </w:t>
      </w:r>
      <w:proofErr w:type="spellStart"/>
      <w:r w:rsidRPr="009C7AD9">
        <w:rPr>
          <w:color w:val="222222"/>
          <w:shd w:val="clear" w:color="auto" w:fill="F8F9FA"/>
        </w:rPr>
        <w:t>Principles</w:t>
      </w:r>
      <w:proofErr w:type="spellEnd"/>
      <w:r w:rsidRPr="009C7AD9">
        <w:rPr>
          <w:color w:val="222222"/>
          <w:shd w:val="clear" w:color="auto" w:fill="F8F9FA"/>
        </w:rPr>
        <w:t xml:space="preserve"> </w:t>
      </w:r>
      <w:proofErr w:type="spellStart"/>
      <w:r w:rsidRPr="009C7AD9">
        <w:rPr>
          <w:color w:val="222222"/>
          <w:shd w:val="clear" w:color="auto" w:fill="F8F9FA"/>
        </w:rPr>
        <w:t>of</w:t>
      </w:r>
      <w:proofErr w:type="spellEnd"/>
      <w:r w:rsidRPr="009C7AD9">
        <w:rPr>
          <w:color w:val="222222"/>
          <w:shd w:val="clear" w:color="auto" w:fill="F8F9FA"/>
        </w:rPr>
        <w:t xml:space="preserve"> </w:t>
      </w:r>
      <w:proofErr w:type="spellStart"/>
      <w:r w:rsidRPr="009C7AD9">
        <w:rPr>
          <w:color w:val="222222"/>
          <w:shd w:val="clear" w:color="auto" w:fill="F8F9FA"/>
        </w:rPr>
        <w:t>therapy</w:t>
      </w:r>
      <w:proofErr w:type="spellEnd"/>
      <w:r w:rsidRPr="009C7AD9">
        <w:rPr>
          <w:color w:val="222222"/>
          <w:shd w:val="clear" w:color="auto" w:fill="F8F9FA"/>
        </w:rPr>
        <w:t xml:space="preserve"> (</w:t>
      </w:r>
      <w:proofErr w:type="spellStart"/>
      <w:r w:rsidRPr="009C7AD9">
        <w:rPr>
          <w:color w:val="222222"/>
          <w:shd w:val="clear" w:color="auto" w:fill="F8F9FA"/>
        </w:rPr>
        <w:t>prescribe</w:t>
      </w:r>
      <w:proofErr w:type="spellEnd"/>
      <w:r w:rsidRPr="009C7AD9">
        <w:rPr>
          <w:color w:val="222222"/>
          <w:shd w:val="clear" w:color="auto" w:fill="F8F9FA"/>
        </w:rPr>
        <w:t>).</w:t>
      </w:r>
    </w:p>
    <w:p w:rsidR="00811EFA" w:rsidRPr="009C7AD9" w:rsidRDefault="00811EFA" w:rsidP="00811EFA">
      <w:pPr>
        <w:spacing w:line="360" w:lineRule="auto"/>
        <w:jc w:val="both"/>
        <w:rPr>
          <w:lang w:val="en-US"/>
        </w:rPr>
      </w:pPr>
    </w:p>
    <w:p w:rsidR="00811EFA" w:rsidRPr="009C7AD9" w:rsidRDefault="00811EFA" w:rsidP="00811EFA">
      <w:pPr>
        <w:spacing w:line="360" w:lineRule="auto"/>
        <w:jc w:val="both"/>
        <w:rPr>
          <w:lang w:val="en-US"/>
        </w:rPr>
      </w:pPr>
      <w:r w:rsidRPr="009C7AD9">
        <w:rPr>
          <w:lang w:val="en-US"/>
        </w:rPr>
        <w:t>Endocrinology</w:t>
      </w:r>
    </w:p>
    <w:p w:rsidR="00811EFA" w:rsidRPr="009C7AD9" w:rsidRDefault="00811EFA" w:rsidP="00811EFA">
      <w:pPr>
        <w:tabs>
          <w:tab w:val="right" w:pos="9593"/>
        </w:tabs>
        <w:spacing w:line="360" w:lineRule="auto"/>
        <w:rPr>
          <w:color w:val="222222"/>
          <w:shd w:val="clear" w:color="auto" w:fill="F8F9FA"/>
          <w:lang w:val="en-US"/>
        </w:rPr>
      </w:pPr>
      <w:r w:rsidRPr="009C7AD9">
        <w:rPr>
          <w:lang w:val="en-US"/>
        </w:rPr>
        <w:br/>
      </w:r>
      <w:r w:rsidRPr="009C7AD9">
        <w:rPr>
          <w:color w:val="222222"/>
          <w:shd w:val="clear" w:color="auto" w:fill="F8F9FA"/>
          <w:lang w:val="en-US"/>
        </w:rPr>
        <w:t>1. Diffuse toxic goiter (</w:t>
      </w:r>
      <w:proofErr w:type="gramStart"/>
      <w:r w:rsidRPr="009C7AD9">
        <w:rPr>
          <w:color w:val="222222"/>
          <w:shd w:val="clear" w:color="auto" w:fill="F8F9FA"/>
          <w:lang w:val="en-US"/>
        </w:rPr>
        <w:t>Graves</w:t>
      </w:r>
      <w:proofErr w:type="gramEnd"/>
      <w:r w:rsidRPr="009C7AD9">
        <w:rPr>
          <w:color w:val="222222"/>
          <w:shd w:val="clear" w:color="auto" w:fill="F8F9FA"/>
          <w:lang w:val="en-US"/>
        </w:rPr>
        <w:t xml:space="preserve"> disease). </w:t>
      </w:r>
      <w:proofErr w:type="gramStart"/>
      <w:r w:rsidRPr="009C7AD9">
        <w:rPr>
          <w:color w:val="222222"/>
          <w:shd w:val="clear" w:color="auto" w:fill="F8F9FA"/>
          <w:lang w:val="en-US"/>
        </w:rPr>
        <w:t>Pathogenesis, clinic, diagnosis, treatment principles.</w:t>
      </w:r>
      <w:proofErr w:type="gramEnd"/>
    </w:p>
    <w:p w:rsidR="00811EFA" w:rsidRPr="009C7AD9" w:rsidRDefault="00811EFA" w:rsidP="00811EFA">
      <w:pPr>
        <w:tabs>
          <w:tab w:val="right" w:pos="9593"/>
        </w:tabs>
        <w:spacing w:line="360" w:lineRule="auto"/>
        <w:rPr>
          <w:color w:val="222222"/>
          <w:shd w:val="clear" w:color="auto" w:fill="F8F9FA"/>
          <w:lang w:val="en-US"/>
        </w:rPr>
      </w:pPr>
      <w:r w:rsidRPr="009C7AD9">
        <w:rPr>
          <w:color w:val="222222"/>
          <w:shd w:val="clear" w:color="auto" w:fill="F8F9FA"/>
          <w:lang w:val="en-US"/>
        </w:rPr>
        <w:t xml:space="preserve">2. Classification of diabetes. </w:t>
      </w:r>
      <w:proofErr w:type="gramStart"/>
      <w:r w:rsidRPr="009C7AD9">
        <w:rPr>
          <w:color w:val="222222"/>
          <w:shd w:val="clear" w:color="auto" w:fill="F8F9FA"/>
          <w:lang w:val="en-US"/>
        </w:rPr>
        <w:t>The concept, types, clinic, diagnostic criteria, complications of diab</w:t>
      </w:r>
      <w:r w:rsidRPr="009C7AD9">
        <w:rPr>
          <w:color w:val="222222"/>
          <w:shd w:val="clear" w:color="auto" w:fill="F8F9FA"/>
          <w:lang w:val="en-US"/>
        </w:rPr>
        <w:t>e</w:t>
      </w:r>
      <w:r w:rsidRPr="009C7AD9">
        <w:rPr>
          <w:color w:val="222222"/>
          <w:shd w:val="clear" w:color="auto" w:fill="F8F9FA"/>
          <w:lang w:val="en-US"/>
        </w:rPr>
        <w:t>tes.</w:t>
      </w:r>
      <w:proofErr w:type="gramEnd"/>
    </w:p>
    <w:p w:rsidR="00811EFA" w:rsidRPr="009C7AD9" w:rsidRDefault="00811EFA" w:rsidP="00811EFA">
      <w:pPr>
        <w:tabs>
          <w:tab w:val="right" w:pos="9593"/>
        </w:tabs>
        <w:spacing w:line="360" w:lineRule="auto"/>
        <w:rPr>
          <w:color w:val="222222"/>
          <w:shd w:val="clear" w:color="auto" w:fill="F8F9FA"/>
          <w:lang w:val="en-US"/>
        </w:rPr>
      </w:pPr>
      <w:r w:rsidRPr="009C7AD9">
        <w:rPr>
          <w:color w:val="222222"/>
          <w:shd w:val="clear" w:color="auto" w:fill="F8F9FA"/>
          <w:lang w:val="en-US"/>
        </w:rPr>
        <w:t xml:space="preserve"> 3. Diabetes mellitus, type 1. </w:t>
      </w:r>
      <w:proofErr w:type="gramStart"/>
      <w:r w:rsidRPr="009C7AD9">
        <w:rPr>
          <w:color w:val="222222"/>
          <w:shd w:val="clear" w:color="auto" w:fill="F8F9FA"/>
          <w:lang w:val="en-US"/>
        </w:rPr>
        <w:t>Etiology and pathogenesis, clinical manifestations, diagnosis, trea</w:t>
      </w:r>
      <w:r w:rsidRPr="009C7AD9">
        <w:rPr>
          <w:color w:val="222222"/>
          <w:shd w:val="clear" w:color="auto" w:fill="F8F9FA"/>
          <w:lang w:val="en-US"/>
        </w:rPr>
        <w:t>t</w:t>
      </w:r>
      <w:r w:rsidRPr="009C7AD9">
        <w:rPr>
          <w:color w:val="222222"/>
          <w:shd w:val="clear" w:color="auto" w:fill="F8F9FA"/>
          <w:lang w:val="en-US"/>
        </w:rPr>
        <w:t>ment principles.</w:t>
      </w:r>
      <w:proofErr w:type="gramEnd"/>
      <w:r w:rsidRPr="009C7AD9">
        <w:rPr>
          <w:color w:val="222222"/>
          <w:shd w:val="clear" w:color="auto" w:fill="F8F9FA"/>
          <w:lang w:val="en-US"/>
        </w:rPr>
        <w:t xml:space="preserve"> </w:t>
      </w:r>
    </w:p>
    <w:p w:rsidR="00811EFA" w:rsidRPr="009C7AD9" w:rsidRDefault="00811EFA" w:rsidP="00811EFA">
      <w:pPr>
        <w:tabs>
          <w:tab w:val="right" w:pos="9593"/>
        </w:tabs>
        <w:spacing w:line="360" w:lineRule="auto"/>
        <w:rPr>
          <w:lang w:val="en-US"/>
        </w:rPr>
      </w:pPr>
      <w:r w:rsidRPr="009C7AD9">
        <w:rPr>
          <w:color w:val="222222"/>
          <w:shd w:val="clear" w:color="auto" w:fill="F8F9FA"/>
          <w:lang w:val="en-US"/>
        </w:rPr>
        <w:t xml:space="preserve">4. Diabetes mellitus, type 2. </w:t>
      </w:r>
      <w:proofErr w:type="gramStart"/>
      <w:r w:rsidRPr="009C7AD9">
        <w:rPr>
          <w:color w:val="222222"/>
          <w:shd w:val="clear" w:color="auto" w:fill="F8F9FA"/>
          <w:lang w:val="en-US"/>
        </w:rPr>
        <w:t>Etiology, pathogenesis, cli</w:t>
      </w:r>
      <w:r w:rsidRPr="009C7AD9">
        <w:rPr>
          <w:color w:val="222222"/>
          <w:shd w:val="clear" w:color="auto" w:fill="F8F9FA"/>
          <w:lang w:val="en-US"/>
        </w:rPr>
        <w:t>n</w:t>
      </w:r>
      <w:r w:rsidRPr="009C7AD9">
        <w:rPr>
          <w:color w:val="222222"/>
          <w:shd w:val="clear" w:color="auto" w:fill="F8F9FA"/>
          <w:lang w:val="en-US"/>
        </w:rPr>
        <w:t>ical manifestations, diagnosis, treatment princ</w:t>
      </w:r>
      <w:r w:rsidRPr="009C7AD9">
        <w:rPr>
          <w:color w:val="222222"/>
          <w:shd w:val="clear" w:color="auto" w:fill="F8F9FA"/>
          <w:lang w:val="en-US"/>
        </w:rPr>
        <w:t>i</w:t>
      </w:r>
      <w:r w:rsidRPr="009C7AD9">
        <w:rPr>
          <w:color w:val="222222"/>
          <w:shd w:val="clear" w:color="auto" w:fill="F8F9FA"/>
          <w:lang w:val="en-US"/>
        </w:rPr>
        <w:t>ples.</w:t>
      </w:r>
      <w:proofErr w:type="gramEnd"/>
    </w:p>
    <w:p w:rsidR="00811EFA" w:rsidRPr="009C7AD9" w:rsidRDefault="00811EFA" w:rsidP="00811EFA">
      <w:pPr>
        <w:tabs>
          <w:tab w:val="right" w:pos="9593"/>
        </w:tabs>
        <w:spacing w:line="360" w:lineRule="auto"/>
        <w:jc w:val="right"/>
        <w:rPr>
          <w:lang w:val="en-US"/>
        </w:rPr>
      </w:pPr>
    </w:p>
    <w:p w:rsidR="00811EFA" w:rsidRPr="009C7AD9" w:rsidRDefault="00811EFA" w:rsidP="00811EFA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C7AD9">
        <w:rPr>
          <w:lang w:val="en-US"/>
        </w:rPr>
        <w:t>Occupational diseases</w:t>
      </w:r>
    </w:p>
    <w:p w:rsidR="00811EFA" w:rsidRPr="009C7AD9" w:rsidRDefault="00811EFA" w:rsidP="00811EFA">
      <w:pPr>
        <w:tabs>
          <w:tab w:val="num" w:pos="0"/>
        </w:tabs>
        <w:spacing w:line="360" w:lineRule="auto"/>
        <w:jc w:val="both"/>
        <w:outlineLvl w:val="0"/>
      </w:pPr>
      <w:r w:rsidRPr="009C7AD9">
        <w:rPr>
          <w:b/>
        </w:rPr>
        <w:t xml:space="preserve"> </w:t>
      </w:r>
    </w:p>
    <w:p w:rsidR="00811EFA" w:rsidRPr="009C7AD9" w:rsidRDefault="00811EFA" w:rsidP="00811EFA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color w:val="222222"/>
          <w:lang w:eastAsia="ru-RU"/>
        </w:rPr>
      </w:pPr>
      <w:r w:rsidRPr="009C7AD9">
        <w:rPr>
          <w:color w:val="222222"/>
          <w:lang w:eastAsia="ru-RU"/>
        </w:rPr>
        <w:t xml:space="preserve"> Pneumoconiosis. Definition, classification, etiology, pathogenesis, clinic, treatment and prevention.</w:t>
      </w:r>
    </w:p>
    <w:p w:rsidR="00811EFA" w:rsidRPr="009C7AD9" w:rsidRDefault="00811EFA" w:rsidP="00811EFA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color w:val="222222"/>
          <w:lang w:eastAsia="ru-RU"/>
        </w:rPr>
      </w:pPr>
      <w:r w:rsidRPr="009C7AD9">
        <w:rPr>
          <w:color w:val="222222"/>
          <w:lang w:eastAsia="ru-RU"/>
        </w:rPr>
        <w:t xml:space="preserve"> Occupational bronchial asthma. Reasons, clinic, course, treatment, prophylaxis.</w:t>
      </w:r>
    </w:p>
    <w:p w:rsidR="00811EFA" w:rsidRPr="009C7AD9" w:rsidRDefault="00811EFA" w:rsidP="00811EFA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color w:val="222222"/>
          <w:lang w:eastAsia="ru-RU"/>
        </w:rPr>
      </w:pPr>
      <w:r w:rsidRPr="009C7AD9">
        <w:rPr>
          <w:color w:val="222222"/>
          <w:lang w:eastAsia="ru-RU"/>
        </w:rPr>
        <w:t xml:space="preserve"> Intoxication with pesticides in agriculture. Groups of pesticides, pathogenesis, clinic, treatment, prevention.</w:t>
      </w:r>
    </w:p>
    <w:p w:rsidR="00811EFA" w:rsidRPr="009C7AD9" w:rsidRDefault="00811EFA" w:rsidP="00811EFA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color w:val="222222"/>
          <w:lang w:val="en-US" w:eastAsia="ru-RU"/>
        </w:rPr>
      </w:pPr>
      <w:r w:rsidRPr="009C7AD9">
        <w:rPr>
          <w:color w:val="222222"/>
          <w:lang w:eastAsia="ru-RU"/>
        </w:rPr>
        <w:t xml:space="preserve"> Prevention and methods of early detection of occupational </w:t>
      </w:r>
      <w:proofErr w:type="spellStart"/>
      <w:r w:rsidRPr="009C7AD9">
        <w:rPr>
          <w:color w:val="222222"/>
          <w:lang w:eastAsia="ru-RU"/>
        </w:rPr>
        <w:t>diseas</w:t>
      </w:r>
      <w:proofErr w:type="spellEnd"/>
    </w:p>
    <w:p w:rsidR="00811EFA" w:rsidRPr="009C7AD9" w:rsidRDefault="00811EFA" w:rsidP="00811EFA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color w:val="222222"/>
          <w:lang w:eastAsia="ru-RU"/>
        </w:rPr>
      </w:pPr>
      <w:r w:rsidRPr="009C7AD9">
        <w:rPr>
          <w:color w:val="222222"/>
          <w:lang w:eastAsia="ru-RU"/>
        </w:rPr>
        <w:t xml:space="preserve"> Chronic lead intoxication. Ways of penetration of poison into the body, the main clinical syndromes, their pathogenesis, diagnosis, treatment and prevention.</w:t>
      </w:r>
    </w:p>
    <w:p w:rsidR="00811EFA" w:rsidRPr="009C7AD9" w:rsidRDefault="00811EFA" w:rsidP="00811EFA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color w:val="222222"/>
          <w:lang w:eastAsia="ru-RU"/>
        </w:rPr>
      </w:pPr>
      <w:r w:rsidRPr="009C7AD9">
        <w:rPr>
          <w:color w:val="222222"/>
          <w:lang w:eastAsia="ru-RU"/>
        </w:rPr>
        <w:t xml:space="preserve"> Chronic intoxication with aromatic hydrocarbons. Ways of penetration of poison into the body. Features of pathogenesis and clinical manifestations, treatment.</w:t>
      </w:r>
    </w:p>
    <w:p w:rsidR="00811EFA" w:rsidRPr="009C7AD9" w:rsidRDefault="00811EFA" w:rsidP="00811EFA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color w:val="222222"/>
          <w:lang w:val="en-US" w:eastAsia="ru-RU"/>
        </w:rPr>
      </w:pPr>
      <w:r w:rsidRPr="009C7AD9">
        <w:rPr>
          <w:color w:val="222222"/>
          <w:lang w:eastAsia="ru-RU"/>
        </w:rPr>
        <w:t xml:space="preserve"> The microwave syndrome. Pathogenesis, clinic, diagnosis, treatment.</w:t>
      </w:r>
    </w:p>
    <w:p w:rsidR="00811EFA" w:rsidRPr="009C7AD9" w:rsidRDefault="00811EFA" w:rsidP="00811EFA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color w:val="222222"/>
          <w:lang w:eastAsia="ru-RU"/>
        </w:rPr>
      </w:pPr>
      <w:r w:rsidRPr="009C7AD9">
        <w:rPr>
          <w:color w:val="222222"/>
          <w:lang w:eastAsia="ru-RU"/>
        </w:rPr>
        <w:lastRenderedPageBreak/>
        <w:t xml:space="preserve"> Professional dust and toxic bronchitis. Clinic, treatment, prophylaxis.</w:t>
      </w:r>
    </w:p>
    <w:p w:rsidR="00811EFA" w:rsidRPr="009C7AD9" w:rsidRDefault="00811EFA" w:rsidP="00811EFA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color w:val="222222"/>
          <w:lang w:eastAsia="ru-RU"/>
        </w:rPr>
      </w:pPr>
      <w:r w:rsidRPr="009C7AD9">
        <w:rPr>
          <w:color w:val="222222"/>
          <w:lang w:eastAsia="ru-RU"/>
        </w:rPr>
        <w:t xml:space="preserve"> Emergency care for poisoning by toxic fluids: methanol, </w:t>
      </w:r>
      <w:proofErr w:type="spellStart"/>
      <w:r w:rsidRPr="009C7AD9">
        <w:rPr>
          <w:color w:val="222222"/>
          <w:lang w:eastAsia="ru-RU"/>
        </w:rPr>
        <w:t>dichloroethane</w:t>
      </w:r>
      <w:proofErr w:type="spellEnd"/>
      <w:r w:rsidRPr="009C7AD9">
        <w:rPr>
          <w:color w:val="222222"/>
          <w:lang w:eastAsia="ru-RU"/>
        </w:rPr>
        <w:t>.</w:t>
      </w:r>
    </w:p>
    <w:p w:rsidR="00811EFA" w:rsidRPr="009C7AD9" w:rsidRDefault="00811EFA" w:rsidP="00811EFA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color w:val="222222"/>
          <w:lang w:eastAsia="ru-RU"/>
        </w:rPr>
      </w:pPr>
      <w:r w:rsidRPr="009C7AD9">
        <w:rPr>
          <w:color w:val="222222"/>
          <w:lang w:eastAsia="ru-RU"/>
        </w:rPr>
        <w:t xml:space="preserve">. </w:t>
      </w:r>
      <w:proofErr w:type="spellStart"/>
      <w:r w:rsidRPr="009C7AD9">
        <w:rPr>
          <w:color w:val="222222"/>
          <w:lang w:eastAsia="ru-RU"/>
        </w:rPr>
        <w:t>Barotrauma</w:t>
      </w:r>
      <w:proofErr w:type="spellEnd"/>
      <w:r w:rsidRPr="009C7AD9">
        <w:rPr>
          <w:color w:val="222222"/>
          <w:lang w:eastAsia="ru-RU"/>
        </w:rPr>
        <w:t xml:space="preserve"> of the lungs. Pathogenesis, clinic, treatment.</w:t>
      </w:r>
    </w:p>
    <w:p w:rsidR="00811EFA" w:rsidRPr="009C7AD9" w:rsidRDefault="00811EFA" w:rsidP="00811EFA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color w:val="222222"/>
          <w:lang w:eastAsia="ru-RU"/>
        </w:rPr>
      </w:pPr>
      <w:r w:rsidRPr="009C7AD9">
        <w:rPr>
          <w:color w:val="222222"/>
          <w:lang w:eastAsia="ru-RU"/>
        </w:rPr>
        <w:t>. Poisoning with oxygen, carbon dioxide. Pathogenesis, clinic, treatment.</w:t>
      </w:r>
    </w:p>
    <w:p w:rsidR="00811EFA" w:rsidRPr="009C7AD9" w:rsidRDefault="00811EFA" w:rsidP="00811EFA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color w:val="222222"/>
          <w:lang w:eastAsia="ru-RU"/>
        </w:rPr>
      </w:pPr>
      <w:r w:rsidRPr="009C7AD9">
        <w:rPr>
          <w:color w:val="222222"/>
          <w:lang w:eastAsia="ru-RU"/>
        </w:rPr>
        <w:t>. Silicosis. Pathogenesis, clinic, treatment and prevention.</w:t>
      </w:r>
    </w:p>
    <w:p w:rsidR="00811EFA" w:rsidRPr="009C7AD9" w:rsidRDefault="00811EFA" w:rsidP="00811EFA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color w:val="222222"/>
          <w:lang w:val="en-US" w:eastAsia="ru-RU"/>
        </w:rPr>
      </w:pPr>
      <w:r w:rsidRPr="009C7AD9">
        <w:rPr>
          <w:color w:val="222222"/>
          <w:lang w:eastAsia="ru-RU"/>
        </w:rPr>
        <w:t>. Vibratory disease. Etiology, pathogenesis, clinic, diagnosis, treatment, prevention.</w:t>
      </w:r>
    </w:p>
    <w:p w:rsidR="00873932" w:rsidRPr="00811EFA" w:rsidRDefault="00811EFA">
      <w:pPr>
        <w:rPr>
          <w:lang w:val="en-US"/>
        </w:rPr>
      </w:pPr>
    </w:p>
    <w:sectPr w:rsidR="00873932" w:rsidRPr="00811EFA" w:rsidSect="00FC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C72"/>
    <w:multiLevelType w:val="hybridMultilevel"/>
    <w:tmpl w:val="9942FC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A5D57"/>
    <w:multiLevelType w:val="hybridMultilevel"/>
    <w:tmpl w:val="4BF0A0A0"/>
    <w:lvl w:ilvl="0" w:tplc="B17C5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67D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57B622C"/>
    <w:multiLevelType w:val="hybridMultilevel"/>
    <w:tmpl w:val="F2B0D7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1EFA"/>
    <w:rsid w:val="001F7E25"/>
    <w:rsid w:val="00410C1C"/>
    <w:rsid w:val="00811EFA"/>
    <w:rsid w:val="009D3242"/>
    <w:rsid w:val="00FB77F0"/>
    <w:rsid w:val="00FC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5253</Characters>
  <Application>Microsoft Office Word</Application>
  <DocSecurity>0</DocSecurity>
  <Lines>43</Lines>
  <Paragraphs>12</Paragraphs>
  <ScaleCrop>false</ScaleCrop>
  <Company>ПСПбГМУ им.акад.И.П.Павлова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volkovoynovavg</dc:creator>
  <cp:keywords/>
  <dc:description/>
  <cp:lastModifiedBy>volkovoynovavg</cp:lastModifiedBy>
  <cp:revision>1</cp:revision>
  <dcterms:created xsi:type="dcterms:W3CDTF">2019-12-09T06:17:00Z</dcterms:created>
  <dcterms:modified xsi:type="dcterms:W3CDTF">2019-12-09T06:19:00Z</dcterms:modified>
</cp:coreProperties>
</file>