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58A" w:rsidRPr="007676CA" w:rsidRDefault="00D8058A" w:rsidP="009F43A6">
      <w:pPr>
        <w:tabs>
          <w:tab w:val="left" w:pos="25263"/>
        </w:tabs>
        <w:spacing w:after="120" w:line="240" w:lineRule="atLeast"/>
        <w:ind w:left="93"/>
        <w:jc w:val="center"/>
        <w:rPr>
          <w:rFonts w:ascii="Calibri" w:hAnsi="Calibri"/>
          <w:b/>
          <w:bCs/>
        </w:rPr>
      </w:pPr>
      <w:r w:rsidRPr="007676CA">
        <w:rPr>
          <w:rFonts w:ascii="Calibri" w:hAnsi="Calibri"/>
          <w:b/>
          <w:bCs/>
        </w:rPr>
        <w:t>НОВЫЕ КНИГИ,</w:t>
      </w:r>
    </w:p>
    <w:p w:rsidR="00D8058A" w:rsidRPr="007676CA" w:rsidRDefault="00D8058A" w:rsidP="009F43A6">
      <w:pPr>
        <w:tabs>
          <w:tab w:val="left" w:pos="25263"/>
        </w:tabs>
        <w:spacing w:after="120" w:line="240" w:lineRule="atLeast"/>
        <w:ind w:left="93"/>
        <w:jc w:val="center"/>
        <w:rPr>
          <w:rFonts w:ascii="Calibri" w:hAnsi="Calibri"/>
          <w:b/>
          <w:bCs/>
        </w:rPr>
      </w:pPr>
      <w:proofErr w:type="gramStart"/>
      <w:r w:rsidRPr="007676CA">
        <w:rPr>
          <w:rFonts w:ascii="Calibri" w:hAnsi="Calibri"/>
          <w:b/>
          <w:bCs/>
        </w:rPr>
        <w:t>ПОСТУПИВШИЕ</w:t>
      </w:r>
      <w:proofErr w:type="gramEnd"/>
      <w:r w:rsidRPr="007676CA">
        <w:rPr>
          <w:rFonts w:ascii="Calibri" w:hAnsi="Calibri"/>
          <w:b/>
          <w:bCs/>
        </w:rPr>
        <w:t xml:space="preserve"> В ФУНДАМЕНТАЛЬНУЮ БИБЛИОТЕКУ</w:t>
      </w:r>
    </w:p>
    <w:p w:rsidR="006B56F1" w:rsidRDefault="00E26B26" w:rsidP="00110D4F">
      <w:pPr>
        <w:tabs>
          <w:tab w:val="left" w:pos="25263"/>
        </w:tabs>
        <w:spacing w:after="120" w:line="240" w:lineRule="atLeast"/>
        <w:ind w:left="93"/>
        <w:jc w:val="center"/>
        <w:rPr>
          <w:rFonts w:ascii="Calibri" w:hAnsi="Calibri"/>
          <w:b/>
          <w:bCs/>
        </w:rPr>
      </w:pPr>
      <w:r>
        <w:rPr>
          <w:rFonts w:ascii="Calibri" w:hAnsi="Calibri"/>
          <w:b/>
          <w:bCs/>
        </w:rPr>
        <w:t>ПО ЗАЯВКАМ КАФЕДР</w:t>
      </w:r>
    </w:p>
    <w:p w:rsidR="002E7A7C" w:rsidRPr="006B3724" w:rsidRDefault="002E7A7C" w:rsidP="00110D4F">
      <w:pPr>
        <w:tabs>
          <w:tab w:val="left" w:pos="25263"/>
        </w:tabs>
        <w:spacing w:after="120" w:line="240" w:lineRule="atLeast"/>
        <w:ind w:left="93"/>
        <w:jc w:val="center"/>
        <w:rPr>
          <w:rFonts w:ascii="Calibri" w:hAnsi="Calibri"/>
          <w:b/>
          <w:bCs/>
        </w:rPr>
      </w:pPr>
    </w:p>
    <w:p w:rsidR="00A57DDE" w:rsidRDefault="00240B39" w:rsidP="002E7A7C">
      <w:pPr>
        <w:tabs>
          <w:tab w:val="left" w:pos="25263"/>
        </w:tabs>
        <w:spacing w:after="120" w:line="240" w:lineRule="atLeast"/>
        <w:jc w:val="center"/>
        <w:rPr>
          <w:rFonts w:ascii="Calibri" w:hAnsi="Calibri"/>
          <w:b/>
          <w:bCs/>
        </w:rPr>
      </w:pPr>
      <w:r>
        <w:rPr>
          <w:rFonts w:ascii="Calibri" w:hAnsi="Calibri"/>
          <w:b/>
          <w:bCs/>
        </w:rPr>
        <w:t>Биохимия</w:t>
      </w:r>
    </w:p>
    <w:p w:rsidR="00240B39" w:rsidRDefault="00240B39" w:rsidP="002E7A7C">
      <w:pPr>
        <w:tabs>
          <w:tab w:val="left" w:pos="25263"/>
        </w:tabs>
        <w:spacing w:after="120" w:line="240" w:lineRule="atLeast"/>
        <w:jc w:val="center"/>
        <w:rPr>
          <w:rFonts w:ascii="Calibri" w:hAnsi="Calibri"/>
          <w:b/>
          <w:bCs/>
        </w:rPr>
      </w:pPr>
    </w:p>
    <w:p w:rsidR="00240B39" w:rsidRPr="00240B39" w:rsidRDefault="00240B39" w:rsidP="00240B39">
      <w:pPr>
        <w:spacing w:after="240"/>
        <w:contextualSpacing/>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79744" behindDoc="1" locked="0" layoutInCell="1" allowOverlap="1">
            <wp:simplePos x="0" y="0"/>
            <wp:positionH relativeFrom="column">
              <wp:posOffset>21095</wp:posOffset>
            </wp:positionH>
            <wp:positionV relativeFrom="paragraph">
              <wp:posOffset>769</wp:posOffset>
            </wp:positionV>
            <wp:extent cx="1348105" cy="1799439"/>
            <wp:effectExtent l="19050" t="0" r="4445" b="0"/>
            <wp:wrapTight wrapText="bothSides">
              <wp:wrapPolygon edited="0">
                <wp:start x="-305" y="0"/>
                <wp:lineTo x="-305" y="21266"/>
                <wp:lineTo x="21671" y="21266"/>
                <wp:lineTo x="21671" y="0"/>
                <wp:lineTo x="-305" y="0"/>
              </wp:wrapPolygon>
            </wp:wrapTight>
            <wp:docPr id="24" name="Рисунок 24" descr="C:\Users\livshicnv\Documents\Учебники\703348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vshicnv\Documents\Учебники\7033486837.jpg"/>
                    <pic:cNvPicPr>
                      <a:picLocks noChangeAspect="1" noChangeArrowheads="1"/>
                    </pic:cNvPicPr>
                  </pic:nvPicPr>
                  <pic:blipFill>
                    <a:blip r:embed="rId7" cstate="print"/>
                    <a:srcRect/>
                    <a:stretch>
                      <a:fillRect/>
                    </a:stretch>
                  </pic:blipFill>
                  <pic:spPr bwMode="auto">
                    <a:xfrm>
                      <a:off x="0" y="0"/>
                      <a:ext cx="1348105" cy="1799439"/>
                    </a:xfrm>
                    <a:prstGeom prst="rect">
                      <a:avLst/>
                    </a:prstGeom>
                    <a:noFill/>
                    <a:ln w="9525">
                      <a:noFill/>
                      <a:miter lim="800000"/>
                      <a:headEnd/>
                      <a:tailEnd/>
                    </a:ln>
                  </pic:spPr>
                </pic:pic>
              </a:graphicData>
            </a:graphic>
          </wp:anchor>
        </w:drawing>
      </w:r>
      <w:r w:rsidRPr="00240B39">
        <w:rPr>
          <w:rFonts w:asciiTheme="minorHAnsi" w:hAnsiTheme="minorHAnsi" w:cs="Arial"/>
          <w:b/>
          <w:bCs/>
          <w:sz w:val="22"/>
          <w:szCs w:val="22"/>
        </w:rPr>
        <w:t xml:space="preserve"> Ш/2862</w:t>
      </w:r>
      <w:proofErr w:type="gramStart"/>
      <w:r w:rsidRPr="00240B39">
        <w:rPr>
          <w:rFonts w:asciiTheme="minorHAnsi" w:hAnsiTheme="minorHAnsi" w:cs="Arial"/>
          <w:b/>
          <w:bCs/>
          <w:sz w:val="22"/>
          <w:szCs w:val="22"/>
        </w:rPr>
        <w:t>/Б</w:t>
      </w:r>
      <w:proofErr w:type="gramEnd"/>
      <w:r w:rsidRPr="00240B39">
        <w:rPr>
          <w:rFonts w:asciiTheme="minorHAnsi" w:hAnsiTheme="minorHAnsi" w:cs="Arial"/>
          <w:b/>
          <w:bCs/>
          <w:sz w:val="22"/>
          <w:szCs w:val="22"/>
        </w:rPr>
        <w:t xml:space="preserve"> 63-НО (2 экз.)</w:t>
      </w:r>
    </w:p>
    <w:p w:rsidR="00240B39" w:rsidRDefault="00240B39" w:rsidP="00240B39">
      <w:pPr>
        <w:contextualSpacing/>
        <w:rPr>
          <w:rFonts w:asciiTheme="minorHAnsi" w:hAnsiTheme="minorHAnsi" w:cs="Arial"/>
          <w:sz w:val="22"/>
          <w:szCs w:val="22"/>
        </w:rPr>
      </w:pPr>
      <w:r w:rsidRPr="00240B39">
        <w:rPr>
          <w:rFonts w:asciiTheme="minorHAnsi" w:hAnsiTheme="minorHAnsi" w:cs="Arial"/>
          <w:sz w:val="22"/>
          <w:szCs w:val="22"/>
        </w:rPr>
        <w:t xml:space="preserve">Биохимия : учебник / Э. Э. </w:t>
      </w:r>
      <w:proofErr w:type="spellStart"/>
      <w:r w:rsidRPr="00240B39">
        <w:rPr>
          <w:rFonts w:asciiTheme="minorHAnsi" w:hAnsiTheme="minorHAnsi" w:cs="Arial"/>
          <w:sz w:val="22"/>
          <w:szCs w:val="22"/>
        </w:rPr>
        <w:t>Абали</w:t>
      </w:r>
      <w:proofErr w:type="spellEnd"/>
      <w:r w:rsidRPr="00240B39">
        <w:rPr>
          <w:rFonts w:asciiTheme="minorHAnsi" w:hAnsiTheme="minorHAnsi" w:cs="Arial"/>
          <w:sz w:val="22"/>
          <w:szCs w:val="22"/>
        </w:rPr>
        <w:t xml:space="preserve">, С. Д. </w:t>
      </w:r>
      <w:proofErr w:type="spellStart"/>
      <w:r w:rsidRPr="00240B39">
        <w:rPr>
          <w:rFonts w:asciiTheme="minorHAnsi" w:hAnsiTheme="minorHAnsi" w:cs="Arial"/>
          <w:sz w:val="22"/>
          <w:szCs w:val="22"/>
        </w:rPr>
        <w:t>Клайн</w:t>
      </w:r>
      <w:proofErr w:type="spellEnd"/>
      <w:r w:rsidRPr="00240B39">
        <w:rPr>
          <w:rFonts w:asciiTheme="minorHAnsi" w:hAnsiTheme="minorHAnsi" w:cs="Arial"/>
          <w:sz w:val="22"/>
          <w:szCs w:val="22"/>
        </w:rPr>
        <w:t xml:space="preserve">, Д. С. Франклин, С. М. </w:t>
      </w:r>
      <w:proofErr w:type="spellStart"/>
      <w:r w:rsidRPr="00240B39">
        <w:rPr>
          <w:rFonts w:asciiTheme="minorHAnsi" w:hAnsiTheme="minorHAnsi" w:cs="Arial"/>
          <w:sz w:val="22"/>
          <w:szCs w:val="22"/>
        </w:rPr>
        <w:t>Визелли</w:t>
      </w:r>
      <w:proofErr w:type="spellEnd"/>
      <w:r w:rsidRPr="00240B39">
        <w:rPr>
          <w:rFonts w:asciiTheme="minorHAnsi" w:hAnsiTheme="minorHAnsi" w:cs="Arial"/>
          <w:sz w:val="22"/>
          <w:szCs w:val="22"/>
        </w:rPr>
        <w:t xml:space="preserve"> ; пер. с англ. под ред. А. А. </w:t>
      </w:r>
      <w:proofErr w:type="spellStart"/>
      <w:r w:rsidRPr="00240B39">
        <w:rPr>
          <w:rFonts w:asciiTheme="minorHAnsi" w:hAnsiTheme="minorHAnsi" w:cs="Arial"/>
          <w:sz w:val="22"/>
          <w:szCs w:val="22"/>
        </w:rPr>
        <w:t>Глухова</w:t>
      </w:r>
      <w:proofErr w:type="spellEnd"/>
      <w:r w:rsidRPr="00240B39">
        <w:rPr>
          <w:rFonts w:asciiTheme="minorHAnsi" w:hAnsiTheme="minorHAnsi" w:cs="Arial"/>
          <w:sz w:val="22"/>
          <w:szCs w:val="22"/>
        </w:rPr>
        <w:t xml:space="preserve">, В. С. Покровского. - 8-е изд. - М. : </w:t>
      </w:r>
      <w:proofErr w:type="spellStart"/>
      <w:r w:rsidRPr="00240B39">
        <w:rPr>
          <w:rFonts w:asciiTheme="minorHAnsi" w:hAnsiTheme="minorHAnsi" w:cs="Arial"/>
          <w:sz w:val="22"/>
          <w:szCs w:val="22"/>
        </w:rPr>
        <w:t>ГЭОТАР-Медиа</w:t>
      </w:r>
      <w:proofErr w:type="spellEnd"/>
      <w:r w:rsidRPr="00240B39">
        <w:rPr>
          <w:rFonts w:asciiTheme="minorHAnsi" w:hAnsiTheme="minorHAnsi" w:cs="Arial"/>
          <w:sz w:val="22"/>
          <w:szCs w:val="22"/>
        </w:rPr>
        <w:t>, 2024. - 622 с. : ил</w:t>
      </w:r>
      <w:proofErr w:type="gramStart"/>
      <w:r w:rsidRPr="00240B39">
        <w:rPr>
          <w:rFonts w:asciiTheme="minorHAnsi" w:hAnsiTheme="minorHAnsi" w:cs="Arial"/>
          <w:sz w:val="22"/>
          <w:szCs w:val="22"/>
        </w:rPr>
        <w:t xml:space="preserve">., </w:t>
      </w:r>
      <w:proofErr w:type="gramEnd"/>
      <w:r w:rsidRPr="00240B39">
        <w:rPr>
          <w:rFonts w:asciiTheme="minorHAnsi" w:hAnsiTheme="minorHAnsi" w:cs="Arial"/>
          <w:sz w:val="22"/>
          <w:szCs w:val="22"/>
        </w:rPr>
        <w:t xml:space="preserve">табл. - Имен. указ.: с. 607-622. - </w:t>
      </w:r>
      <w:r w:rsidRPr="00240B39">
        <w:rPr>
          <w:rFonts w:asciiTheme="minorHAnsi" w:hAnsiTheme="minorHAnsi" w:cs="Arial"/>
          <w:b/>
          <w:bCs/>
          <w:sz w:val="22"/>
          <w:szCs w:val="22"/>
        </w:rPr>
        <w:t>Пер. изд.</w:t>
      </w:r>
      <w:proofErr w:type="gramStart"/>
      <w:r w:rsidRPr="00240B39">
        <w:rPr>
          <w:rFonts w:asciiTheme="minorHAnsi" w:hAnsiTheme="minorHAnsi" w:cs="Arial"/>
          <w:b/>
          <w:bCs/>
          <w:sz w:val="22"/>
          <w:szCs w:val="22"/>
        </w:rPr>
        <w:t xml:space="preserve"> :</w:t>
      </w:r>
      <w:proofErr w:type="gramEnd"/>
      <w:r w:rsidRPr="00240B39">
        <w:rPr>
          <w:rFonts w:asciiTheme="minorHAnsi" w:hAnsiTheme="minorHAnsi" w:cs="Arial"/>
          <w:b/>
          <w:bCs/>
          <w:sz w:val="22"/>
          <w:szCs w:val="22"/>
        </w:rPr>
        <w:t xml:space="preserve"> </w:t>
      </w:r>
      <w:proofErr w:type="spellStart"/>
      <w:r w:rsidRPr="00240B39">
        <w:rPr>
          <w:rFonts w:asciiTheme="minorHAnsi" w:hAnsiTheme="minorHAnsi" w:cs="Arial"/>
          <w:sz w:val="22"/>
          <w:szCs w:val="22"/>
        </w:rPr>
        <w:t>Biochemistry</w:t>
      </w:r>
      <w:proofErr w:type="spellEnd"/>
      <w:r w:rsidRPr="00240B39">
        <w:rPr>
          <w:rFonts w:asciiTheme="minorHAnsi" w:hAnsiTheme="minorHAnsi" w:cs="Arial"/>
          <w:sz w:val="22"/>
          <w:szCs w:val="22"/>
        </w:rPr>
        <w:t xml:space="preserve"> / E. E. </w:t>
      </w:r>
      <w:proofErr w:type="spellStart"/>
      <w:r w:rsidRPr="00240B39">
        <w:rPr>
          <w:rFonts w:asciiTheme="minorHAnsi" w:hAnsiTheme="minorHAnsi" w:cs="Arial"/>
          <w:sz w:val="22"/>
          <w:szCs w:val="22"/>
        </w:rPr>
        <w:t>Abali</w:t>
      </w:r>
      <w:proofErr w:type="spellEnd"/>
      <w:r w:rsidRPr="00240B39">
        <w:rPr>
          <w:rFonts w:asciiTheme="minorHAnsi" w:hAnsiTheme="minorHAnsi" w:cs="Arial"/>
          <w:sz w:val="22"/>
          <w:szCs w:val="22"/>
        </w:rPr>
        <w:t xml:space="preserve">, S. D. </w:t>
      </w:r>
      <w:proofErr w:type="spellStart"/>
      <w:r w:rsidRPr="00240B39">
        <w:rPr>
          <w:rFonts w:asciiTheme="minorHAnsi" w:hAnsiTheme="minorHAnsi" w:cs="Arial"/>
          <w:sz w:val="22"/>
          <w:szCs w:val="22"/>
        </w:rPr>
        <w:t>Cline</w:t>
      </w:r>
      <w:proofErr w:type="spellEnd"/>
      <w:r w:rsidRPr="00240B39">
        <w:rPr>
          <w:rFonts w:asciiTheme="minorHAnsi" w:hAnsiTheme="minorHAnsi" w:cs="Arial"/>
          <w:sz w:val="22"/>
          <w:szCs w:val="22"/>
        </w:rPr>
        <w:t xml:space="preserve">, D. S. </w:t>
      </w:r>
      <w:proofErr w:type="spellStart"/>
      <w:r w:rsidRPr="00240B39">
        <w:rPr>
          <w:rFonts w:asciiTheme="minorHAnsi" w:hAnsiTheme="minorHAnsi" w:cs="Arial"/>
          <w:sz w:val="22"/>
          <w:szCs w:val="22"/>
        </w:rPr>
        <w:t>Franklin</w:t>
      </w:r>
      <w:proofErr w:type="spellEnd"/>
      <w:r w:rsidRPr="00240B39">
        <w:rPr>
          <w:rFonts w:asciiTheme="minorHAnsi" w:hAnsiTheme="minorHAnsi" w:cs="Arial"/>
          <w:sz w:val="22"/>
          <w:szCs w:val="22"/>
        </w:rPr>
        <w:t xml:space="preserve">. - </w:t>
      </w:r>
      <w:proofErr w:type="spellStart"/>
      <w:r w:rsidRPr="00240B39">
        <w:rPr>
          <w:rFonts w:asciiTheme="minorHAnsi" w:hAnsiTheme="minorHAnsi" w:cs="Arial"/>
          <w:sz w:val="22"/>
          <w:szCs w:val="22"/>
        </w:rPr>
        <w:t>Philadelphia</w:t>
      </w:r>
      <w:proofErr w:type="spellEnd"/>
      <w:r w:rsidRPr="00240B39">
        <w:rPr>
          <w:rFonts w:asciiTheme="minorHAnsi" w:hAnsiTheme="minorHAnsi" w:cs="Arial"/>
          <w:sz w:val="22"/>
          <w:szCs w:val="22"/>
        </w:rPr>
        <w:t xml:space="preserve"> </w:t>
      </w:r>
      <w:proofErr w:type="spellStart"/>
      <w:r w:rsidRPr="00240B39">
        <w:rPr>
          <w:rFonts w:asciiTheme="minorHAnsi" w:hAnsiTheme="minorHAnsi" w:cs="Arial"/>
          <w:sz w:val="22"/>
          <w:szCs w:val="22"/>
        </w:rPr>
        <w:t>etc</w:t>
      </w:r>
      <w:proofErr w:type="spellEnd"/>
      <w:r w:rsidRPr="00240B39">
        <w:rPr>
          <w:rFonts w:asciiTheme="minorHAnsi" w:hAnsiTheme="minorHAnsi" w:cs="Arial"/>
          <w:sz w:val="22"/>
          <w:szCs w:val="22"/>
        </w:rPr>
        <w:t>.</w:t>
      </w:r>
    </w:p>
    <w:p w:rsidR="00240B39" w:rsidRPr="00240B39" w:rsidRDefault="00240B39" w:rsidP="00240B39">
      <w:pPr>
        <w:contextualSpacing/>
        <w:rPr>
          <w:rFonts w:asciiTheme="minorHAnsi" w:hAnsiTheme="minorHAnsi" w:cs="Arial"/>
          <w:sz w:val="22"/>
          <w:szCs w:val="22"/>
        </w:rPr>
      </w:pPr>
      <w:r w:rsidRPr="00240B39">
        <w:rPr>
          <w:rFonts w:asciiTheme="minorHAnsi" w:hAnsiTheme="minorHAnsi" w:cs="Arial"/>
          <w:sz w:val="22"/>
          <w:szCs w:val="22"/>
        </w:rPr>
        <w:t>Данный учебник биохимии — мировой бестселлер, более двух десятилетий являющийся авторитетнейшим изданием для преподавателей и студентов во всем мире, он имеет интуитивно понятную структуру и продуманную рубрикацию, что помогает студентам медицинских вузов быстро усвоить большие объемы важной и сложной информации с помощью структурированного текста и уникального иллюстративного материала. Обновленное и переработанное восьмое издание биохимии включает подробный теоретический материал, иллюстративный обзор, а также схемы сложных биохимических механизмов. Не имеющие аналогов концептуальные карты, представленные в конце каждой главы, помогают понять значение биохимических процессов в физиологических функциях органов и систем организма. Ценность издания повышают представленные в приложении клинические случаи, которые закрепляют материал и помогают применять знания по биохимии в медицинской практике. В конце каждой главы есть контрольные вопросы, которые существенно облегчают подготовку к экзаменам.</w:t>
      </w:r>
    </w:p>
    <w:p w:rsidR="00C36AE4" w:rsidRDefault="00C36AE4" w:rsidP="00700081">
      <w:pPr>
        <w:tabs>
          <w:tab w:val="left" w:pos="25263"/>
        </w:tabs>
        <w:spacing w:after="120" w:line="240" w:lineRule="atLeast"/>
        <w:rPr>
          <w:rFonts w:ascii="Calibri" w:hAnsi="Calibri"/>
          <w:b/>
          <w:bCs/>
        </w:rPr>
      </w:pPr>
    </w:p>
    <w:p w:rsidR="00F972AA" w:rsidRDefault="00F972AA" w:rsidP="002E7A7C">
      <w:pPr>
        <w:tabs>
          <w:tab w:val="left" w:pos="25263"/>
        </w:tabs>
        <w:spacing w:after="120" w:line="240" w:lineRule="atLeast"/>
        <w:jc w:val="center"/>
        <w:rPr>
          <w:rFonts w:ascii="Calibri" w:hAnsi="Calibri"/>
          <w:b/>
          <w:bCs/>
        </w:rPr>
      </w:pPr>
    </w:p>
    <w:p w:rsidR="00F972AA" w:rsidRDefault="00F972AA" w:rsidP="002E7A7C">
      <w:pPr>
        <w:tabs>
          <w:tab w:val="left" w:pos="25263"/>
        </w:tabs>
        <w:spacing w:after="120" w:line="240" w:lineRule="atLeast"/>
        <w:jc w:val="center"/>
        <w:rPr>
          <w:rFonts w:ascii="Calibri" w:hAnsi="Calibri"/>
          <w:b/>
          <w:bCs/>
        </w:rPr>
      </w:pPr>
      <w:r>
        <w:rPr>
          <w:rFonts w:ascii="Calibri" w:hAnsi="Calibri"/>
          <w:b/>
          <w:bCs/>
        </w:rPr>
        <w:t>Гистология, эмбриология и цитология</w:t>
      </w:r>
    </w:p>
    <w:p w:rsidR="00D56E4E" w:rsidRDefault="00D56E4E" w:rsidP="002E7A7C">
      <w:pPr>
        <w:tabs>
          <w:tab w:val="left" w:pos="25263"/>
        </w:tabs>
        <w:spacing w:after="120" w:line="240" w:lineRule="atLeast"/>
        <w:jc w:val="center"/>
        <w:rPr>
          <w:rFonts w:ascii="Calibri" w:hAnsi="Calibri"/>
          <w:b/>
          <w:bCs/>
        </w:rPr>
      </w:pPr>
    </w:p>
    <w:p w:rsidR="00D56E4E" w:rsidRPr="008F2083" w:rsidRDefault="000E33E7" w:rsidP="00D56E4E">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60288" behindDoc="1" locked="0" layoutInCell="1" allowOverlap="1">
            <wp:simplePos x="0" y="0"/>
            <wp:positionH relativeFrom="column">
              <wp:posOffset>21095</wp:posOffset>
            </wp:positionH>
            <wp:positionV relativeFrom="paragraph">
              <wp:posOffset>2167</wp:posOffset>
            </wp:positionV>
            <wp:extent cx="1268794" cy="1799439"/>
            <wp:effectExtent l="19050" t="0" r="7556" b="0"/>
            <wp:wrapTight wrapText="bothSides">
              <wp:wrapPolygon edited="0">
                <wp:start x="-324" y="0"/>
                <wp:lineTo x="-324" y="21266"/>
                <wp:lineTo x="21729" y="21266"/>
                <wp:lineTo x="21729" y="0"/>
                <wp:lineTo x="-324" y="0"/>
              </wp:wrapPolygon>
            </wp:wrapTight>
            <wp:docPr id="3" name="Рисунок 3" descr="C:\Users\livshicnv\Documents\Учебники\NF0020742.fil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vshicnv\Documents\Учебники\NF0020742.files_.jpg"/>
                    <pic:cNvPicPr>
                      <a:picLocks noChangeAspect="1" noChangeArrowheads="1"/>
                    </pic:cNvPicPr>
                  </pic:nvPicPr>
                  <pic:blipFill>
                    <a:blip r:embed="rId8" cstate="print"/>
                    <a:srcRect/>
                    <a:stretch>
                      <a:fillRect/>
                    </a:stretch>
                  </pic:blipFill>
                  <pic:spPr bwMode="auto">
                    <a:xfrm>
                      <a:off x="0" y="0"/>
                      <a:ext cx="1268794" cy="1799439"/>
                    </a:xfrm>
                    <a:prstGeom prst="rect">
                      <a:avLst/>
                    </a:prstGeom>
                    <a:noFill/>
                    <a:ln w="9525">
                      <a:noFill/>
                      <a:miter lim="800000"/>
                      <a:headEnd/>
                      <a:tailEnd/>
                    </a:ln>
                  </pic:spPr>
                </pic:pic>
              </a:graphicData>
            </a:graphic>
          </wp:anchor>
        </w:drawing>
      </w:r>
      <w:r w:rsidRPr="000E33E7">
        <w:rPr>
          <w:rFonts w:asciiTheme="minorHAnsi" w:hAnsiTheme="minorHAnsi" w:cs="Arial"/>
          <w:b/>
          <w:bCs/>
          <w:sz w:val="22"/>
          <w:szCs w:val="22"/>
        </w:rPr>
        <w:t xml:space="preserve"> </w:t>
      </w:r>
      <w:r w:rsidR="00D56E4E" w:rsidRPr="008F2083">
        <w:rPr>
          <w:rFonts w:asciiTheme="minorHAnsi" w:hAnsiTheme="minorHAnsi" w:cs="Arial"/>
          <w:b/>
          <w:bCs/>
          <w:sz w:val="22"/>
          <w:szCs w:val="22"/>
        </w:rPr>
        <w:t>Ш/2615</w:t>
      </w:r>
      <w:proofErr w:type="gramStart"/>
      <w:r w:rsidR="00D56E4E" w:rsidRPr="008F2083">
        <w:rPr>
          <w:rFonts w:asciiTheme="minorHAnsi" w:hAnsiTheme="minorHAnsi" w:cs="Arial"/>
          <w:b/>
          <w:bCs/>
          <w:sz w:val="22"/>
          <w:szCs w:val="22"/>
        </w:rPr>
        <w:t>/Д</w:t>
      </w:r>
      <w:proofErr w:type="gramEnd"/>
      <w:r w:rsidR="00D56E4E" w:rsidRPr="008F2083">
        <w:rPr>
          <w:rFonts w:asciiTheme="minorHAnsi" w:hAnsiTheme="minorHAnsi" w:cs="Arial"/>
          <w:b/>
          <w:bCs/>
          <w:sz w:val="22"/>
          <w:szCs w:val="22"/>
        </w:rPr>
        <w:t xml:space="preserve"> 18-НО (1 экз.)</w:t>
      </w:r>
      <w:r w:rsidR="00D56E4E" w:rsidRPr="008F2083">
        <w:rPr>
          <w:rFonts w:asciiTheme="minorHAnsi" w:hAnsiTheme="minorHAnsi" w:cs="Arial"/>
          <w:b/>
          <w:bCs/>
          <w:sz w:val="22"/>
          <w:szCs w:val="22"/>
        </w:rPr>
        <w:br/>
        <w:t>УК 1998/Д 18-УО (20 экз.)</w:t>
      </w:r>
      <w:r w:rsidR="00D56E4E" w:rsidRPr="008F2083">
        <w:rPr>
          <w:rFonts w:asciiTheme="minorHAnsi" w:hAnsiTheme="minorHAnsi" w:cs="Arial"/>
          <w:b/>
          <w:bCs/>
          <w:sz w:val="22"/>
          <w:szCs w:val="22"/>
        </w:rPr>
        <w:br/>
        <w:t xml:space="preserve">Данилов, </w:t>
      </w:r>
      <w:proofErr w:type="spellStart"/>
      <w:r w:rsidR="00D56E4E" w:rsidRPr="008F2083">
        <w:rPr>
          <w:rFonts w:asciiTheme="minorHAnsi" w:hAnsiTheme="minorHAnsi" w:cs="Arial"/>
          <w:b/>
          <w:bCs/>
          <w:sz w:val="22"/>
          <w:szCs w:val="22"/>
        </w:rPr>
        <w:t>Ревхать</w:t>
      </w:r>
      <w:proofErr w:type="spellEnd"/>
      <w:r w:rsidR="00D56E4E" w:rsidRPr="008F2083">
        <w:rPr>
          <w:rFonts w:asciiTheme="minorHAnsi" w:hAnsiTheme="minorHAnsi" w:cs="Arial"/>
          <w:b/>
          <w:bCs/>
          <w:sz w:val="22"/>
          <w:szCs w:val="22"/>
        </w:rPr>
        <w:t xml:space="preserve"> Константинович</w:t>
      </w:r>
      <w:r w:rsidR="00D56E4E" w:rsidRPr="008F2083">
        <w:rPr>
          <w:rFonts w:asciiTheme="minorHAnsi" w:hAnsiTheme="minorHAnsi" w:cs="Arial"/>
          <w:sz w:val="22"/>
          <w:szCs w:val="22"/>
        </w:rPr>
        <w:t xml:space="preserve">. </w:t>
      </w:r>
    </w:p>
    <w:p w:rsidR="00D56E4E" w:rsidRPr="008F2083" w:rsidRDefault="00D56E4E" w:rsidP="00D56E4E">
      <w:pPr>
        <w:rPr>
          <w:rFonts w:asciiTheme="minorHAnsi" w:hAnsiTheme="minorHAnsi" w:cs="Arial"/>
          <w:sz w:val="22"/>
          <w:szCs w:val="22"/>
        </w:rPr>
      </w:pPr>
      <w:r w:rsidRPr="008F2083">
        <w:rPr>
          <w:rFonts w:asciiTheme="minorHAnsi" w:hAnsiTheme="minorHAnsi" w:cs="Arial"/>
          <w:sz w:val="22"/>
          <w:szCs w:val="22"/>
        </w:rPr>
        <w:t xml:space="preserve">Гистология, эмбриология, цитология = </w:t>
      </w:r>
      <w:proofErr w:type="spellStart"/>
      <w:r w:rsidRPr="008F2083">
        <w:rPr>
          <w:rFonts w:asciiTheme="minorHAnsi" w:hAnsiTheme="minorHAnsi" w:cs="Arial"/>
          <w:sz w:val="22"/>
          <w:szCs w:val="22"/>
        </w:rPr>
        <w:t>Histology</w:t>
      </w:r>
      <w:proofErr w:type="spellEnd"/>
      <w:r w:rsidRPr="008F2083">
        <w:rPr>
          <w:rFonts w:asciiTheme="minorHAnsi" w:hAnsiTheme="minorHAnsi" w:cs="Arial"/>
          <w:sz w:val="22"/>
          <w:szCs w:val="22"/>
        </w:rPr>
        <w:t xml:space="preserve">, </w:t>
      </w:r>
      <w:proofErr w:type="spellStart"/>
      <w:r w:rsidRPr="008F2083">
        <w:rPr>
          <w:rFonts w:asciiTheme="minorHAnsi" w:hAnsiTheme="minorHAnsi" w:cs="Arial"/>
          <w:sz w:val="22"/>
          <w:szCs w:val="22"/>
        </w:rPr>
        <w:t>embryology</w:t>
      </w:r>
      <w:proofErr w:type="spellEnd"/>
      <w:r w:rsidRPr="008F2083">
        <w:rPr>
          <w:rFonts w:asciiTheme="minorHAnsi" w:hAnsiTheme="minorHAnsi" w:cs="Arial"/>
          <w:sz w:val="22"/>
          <w:szCs w:val="22"/>
        </w:rPr>
        <w:t xml:space="preserve">, </w:t>
      </w:r>
      <w:proofErr w:type="spellStart"/>
      <w:r w:rsidRPr="008F2083">
        <w:rPr>
          <w:rFonts w:asciiTheme="minorHAnsi" w:hAnsiTheme="minorHAnsi" w:cs="Arial"/>
          <w:sz w:val="22"/>
          <w:szCs w:val="22"/>
        </w:rPr>
        <w:t>cytology</w:t>
      </w:r>
      <w:proofErr w:type="spellEnd"/>
      <w:proofErr w:type="gramStart"/>
      <w:r w:rsidRPr="008F2083">
        <w:rPr>
          <w:rFonts w:asciiTheme="minorHAnsi" w:hAnsiTheme="minorHAnsi" w:cs="Arial"/>
          <w:sz w:val="22"/>
          <w:szCs w:val="22"/>
        </w:rPr>
        <w:t xml:space="preserve"> :</w:t>
      </w:r>
      <w:proofErr w:type="gramEnd"/>
      <w:r w:rsidRPr="008F2083">
        <w:rPr>
          <w:rFonts w:asciiTheme="minorHAnsi" w:hAnsiTheme="minorHAnsi" w:cs="Arial"/>
          <w:sz w:val="22"/>
          <w:szCs w:val="22"/>
        </w:rPr>
        <w:t xml:space="preserve"> учебник / Р. К. Данилов, Т. Г. Боровая. - М.</w:t>
      </w:r>
      <w:proofErr w:type="gramStart"/>
      <w:r w:rsidRPr="008F2083">
        <w:rPr>
          <w:rFonts w:asciiTheme="minorHAnsi" w:hAnsiTheme="minorHAnsi" w:cs="Arial"/>
          <w:sz w:val="22"/>
          <w:szCs w:val="22"/>
        </w:rPr>
        <w:t xml:space="preserve"> :</w:t>
      </w:r>
      <w:proofErr w:type="gramEnd"/>
      <w:r w:rsidRPr="008F2083">
        <w:rPr>
          <w:rFonts w:asciiTheme="minorHAnsi" w:hAnsiTheme="minorHAnsi" w:cs="Arial"/>
          <w:sz w:val="22"/>
          <w:szCs w:val="22"/>
        </w:rPr>
        <w:t xml:space="preserve"> </w:t>
      </w:r>
      <w:proofErr w:type="spellStart"/>
      <w:r w:rsidRPr="008F2083">
        <w:rPr>
          <w:rFonts w:asciiTheme="minorHAnsi" w:hAnsiTheme="minorHAnsi" w:cs="Arial"/>
          <w:sz w:val="22"/>
          <w:szCs w:val="22"/>
        </w:rPr>
        <w:t>ГЭОТАР-Медиа</w:t>
      </w:r>
      <w:proofErr w:type="spellEnd"/>
      <w:r w:rsidRPr="008F2083">
        <w:rPr>
          <w:rFonts w:asciiTheme="minorHAnsi" w:hAnsiTheme="minorHAnsi" w:cs="Arial"/>
          <w:sz w:val="22"/>
          <w:szCs w:val="22"/>
        </w:rPr>
        <w:t xml:space="preserve">, 2022. - 478, [1] с. : ил. - Текст англ. - </w:t>
      </w:r>
      <w:proofErr w:type="spellStart"/>
      <w:r w:rsidRPr="008F2083">
        <w:rPr>
          <w:rFonts w:asciiTheme="minorHAnsi" w:hAnsiTheme="minorHAnsi" w:cs="Arial"/>
          <w:sz w:val="22"/>
          <w:szCs w:val="22"/>
        </w:rPr>
        <w:t>Библиогр</w:t>
      </w:r>
      <w:proofErr w:type="spellEnd"/>
      <w:r w:rsidRPr="008F2083">
        <w:rPr>
          <w:rFonts w:asciiTheme="minorHAnsi" w:hAnsiTheme="minorHAnsi" w:cs="Arial"/>
          <w:sz w:val="22"/>
          <w:szCs w:val="22"/>
        </w:rPr>
        <w:t xml:space="preserve">.: с. 479. </w:t>
      </w:r>
    </w:p>
    <w:p w:rsidR="000E33E7" w:rsidRDefault="000E33E7" w:rsidP="00D56E4E">
      <w:pPr>
        <w:rPr>
          <w:rFonts w:asciiTheme="minorHAnsi" w:hAnsiTheme="minorHAnsi" w:cs="Arial"/>
          <w:sz w:val="22"/>
          <w:szCs w:val="22"/>
        </w:rPr>
      </w:pPr>
      <w:r w:rsidRPr="000E33E7">
        <w:rPr>
          <w:rFonts w:asciiTheme="minorHAnsi" w:hAnsiTheme="minorHAnsi" w:cs="Arial"/>
          <w:sz w:val="22"/>
          <w:szCs w:val="22"/>
          <w:lang w:val="en-US"/>
        </w:rPr>
        <w:t xml:space="preserve">This textbook sets out the latest ideas regarding cell structure, </w:t>
      </w:r>
      <w:proofErr w:type="spellStart"/>
      <w:r w:rsidRPr="000E33E7">
        <w:rPr>
          <w:rFonts w:asciiTheme="minorHAnsi" w:hAnsiTheme="minorHAnsi" w:cs="Arial"/>
          <w:sz w:val="22"/>
          <w:szCs w:val="22"/>
          <w:lang w:val="en-US"/>
        </w:rPr>
        <w:t>cytophysiology</w:t>
      </w:r>
      <w:proofErr w:type="spellEnd"/>
      <w:r w:rsidRPr="000E33E7">
        <w:rPr>
          <w:rFonts w:asciiTheme="minorHAnsi" w:hAnsiTheme="minorHAnsi" w:cs="Arial"/>
          <w:sz w:val="22"/>
          <w:szCs w:val="22"/>
          <w:lang w:val="en-US"/>
        </w:rPr>
        <w:t xml:space="preserve">, development, structure and age-related changes in all human tissues and organs. It reviews the sequential stages and critical periods of human development. Along with fundamental issues, much attention is given to the applied medical aspects of histology. Moreover, it </w:t>
      </w:r>
      <w:proofErr w:type="spellStart"/>
      <w:r w:rsidRPr="000E33E7">
        <w:rPr>
          <w:rFonts w:asciiTheme="minorHAnsi" w:hAnsiTheme="minorHAnsi" w:cs="Arial"/>
          <w:sz w:val="22"/>
          <w:szCs w:val="22"/>
          <w:lang w:val="en-US"/>
        </w:rPr>
        <w:t>refl</w:t>
      </w:r>
      <w:proofErr w:type="spellEnd"/>
      <w:r w:rsidRPr="000E33E7">
        <w:rPr>
          <w:rFonts w:asciiTheme="minorHAnsi" w:hAnsiTheme="minorHAnsi" w:cs="Arial"/>
          <w:sz w:val="22"/>
          <w:szCs w:val="22"/>
          <w:lang w:val="en-US"/>
        </w:rPr>
        <w:t xml:space="preserve"> </w:t>
      </w:r>
      <w:proofErr w:type="spellStart"/>
      <w:r w:rsidRPr="000E33E7">
        <w:rPr>
          <w:rFonts w:asciiTheme="minorHAnsi" w:hAnsiTheme="minorHAnsi" w:cs="Arial"/>
          <w:sz w:val="22"/>
          <w:szCs w:val="22"/>
          <w:lang w:val="en-US"/>
        </w:rPr>
        <w:t>ects</w:t>
      </w:r>
      <w:proofErr w:type="spellEnd"/>
      <w:r w:rsidRPr="000E33E7">
        <w:rPr>
          <w:rFonts w:asciiTheme="minorHAnsi" w:hAnsiTheme="minorHAnsi" w:cs="Arial"/>
          <w:sz w:val="22"/>
          <w:szCs w:val="22"/>
          <w:lang w:val="en-US"/>
        </w:rPr>
        <w:t xml:space="preserve"> issues of reactivity and tissue regeneration caused by extreme environmental factors including </w:t>
      </w:r>
      <w:proofErr w:type="spellStart"/>
      <w:r w:rsidRPr="000E33E7">
        <w:rPr>
          <w:rFonts w:asciiTheme="minorHAnsi" w:hAnsiTheme="minorHAnsi" w:cs="Arial"/>
          <w:sz w:val="22"/>
          <w:szCs w:val="22"/>
          <w:lang w:val="en-US"/>
        </w:rPr>
        <w:t>fi</w:t>
      </w:r>
      <w:proofErr w:type="spellEnd"/>
      <w:r w:rsidRPr="000E33E7">
        <w:rPr>
          <w:rFonts w:asciiTheme="minorHAnsi" w:hAnsiTheme="minorHAnsi" w:cs="Arial"/>
          <w:sz w:val="22"/>
          <w:szCs w:val="22"/>
          <w:lang w:val="en-US"/>
        </w:rPr>
        <w:t xml:space="preserve"> rearm, which have not lost their relevance today due to local </w:t>
      </w:r>
      <w:proofErr w:type="spellStart"/>
      <w:r w:rsidRPr="000E33E7">
        <w:rPr>
          <w:rFonts w:asciiTheme="minorHAnsi" w:hAnsiTheme="minorHAnsi" w:cs="Arial"/>
          <w:sz w:val="22"/>
          <w:szCs w:val="22"/>
          <w:lang w:val="en-US"/>
        </w:rPr>
        <w:t>confl</w:t>
      </w:r>
      <w:proofErr w:type="spellEnd"/>
      <w:r w:rsidRPr="000E33E7">
        <w:rPr>
          <w:rFonts w:asciiTheme="minorHAnsi" w:hAnsiTheme="minorHAnsi" w:cs="Arial"/>
          <w:sz w:val="22"/>
          <w:szCs w:val="22"/>
          <w:lang w:val="en-US"/>
        </w:rPr>
        <w:t xml:space="preserve"> </w:t>
      </w:r>
      <w:proofErr w:type="spellStart"/>
      <w:r w:rsidRPr="000E33E7">
        <w:rPr>
          <w:rFonts w:asciiTheme="minorHAnsi" w:hAnsiTheme="minorHAnsi" w:cs="Arial"/>
          <w:sz w:val="22"/>
          <w:szCs w:val="22"/>
          <w:lang w:val="en-US"/>
        </w:rPr>
        <w:t>icts</w:t>
      </w:r>
      <w:proofErr w:type="spellEnd"/>
      <w:r w:rsidRPr="000E33E7">
        <w:rPr>
          <w:rFonts w:asciiTheme="minorHAnsi" w:hAnsiTheme="minorHAnsi" w:cs="Arial"/>
          <w:sz w:val="22"/>
          <w:szCs w:val="22"/>
          <w:lang w:val="en-US"/>
        </w:rPr>
        <w:t xml:space="preserve"> and the spread of weapons among the population. The most complex organized histological structures and biological processes are illustrated by drawings, light-optical and electronic micrographs and diagrams.</w:t>
      </w:r>
    </w:p>
    <w:p w:rsidR="007A6100" w:rsidRDefault="007A6100" w:rsidP="00D56E4E">
      <w:pPr>
        <w:rPr>
          <w:rFonts w:asciiTheme="minorHAnsi" w:hAnsiTheme="minorHAnsi" w:cs="Arial"/>
          <w:sz w:val="22"/>
          <w:szCs w:val="22"/>
        </w:rPr>
      </w:pPr>
    </w:p>
    <w:p w:rsidR="007A6100" w:rsidRPr="007A6100" w:rsidRDefault="007A6100" w:rsidP="007A6100">
      <w:pPr>
        <w:rPr>
          <w:rFonts w:asciiTheme="minorHAnsi" w:hAnsiTheme="minorHAnsi" w:cs="Arial"/>
          <w:sz w:val="22"/>
          <w:szCs w:val="22"/>
        </w:rPr>
      </w:pPr>
      <w:r>
        <w:rPr>
          <w:rFonts w:asciiTheme="minorHAnsi" w:hAnsiTheme="minorHAnsi" w:cs="Arial"/>
          <w:b/>
          <w:bCs/>
          <w:noProof/>
          <w:sz w:val="22"/>
          <w:szCs w:val="22"/>
        </w:rPr>
        <w:lastRenderedPageBreak/>
        <w:drawing>
          <wp:anchor distT="0" distB="0" distL="114300" distR="114300" simplePos="0" relativeHeight="251666432" behindDoc="1" locked="0" layoutInCell="1" allowOverlap="1">
            <wp:simplePos x="0" y="0"/>
            <wp:positionH relativeFrom="column">
              <wp:posOffset>21095</wp:posOffset>
            </wp:positionH>
            <wp:positionV relativeFrom="paragraph">
              <wp:posOffset>-6</wp:posOffset>
            </wp:positionV>
            <wp:extent cx="1239298" cy="1799439"/>
            <wp:effectExtent l="19050" t="0" r="0" b="0"/>
            <wp:wrapTight wrapText="bothSides">
              <wp:wrapPolygon edited="0">
                <wp:start x="-332" y="0"/>
                <wp:lineTo x="-332" y="21266"/>
                <wp:lineTo x="21582" y="21266"/>
                <wp:lineTo x="21582" y="0"/>
                <wp:lineTo x="-332" y="0"/>
              </wp:wrapPolygon>
            </wp:wrapTight>
            <wp:docPr id="9" name="Рисунок 9" descr="C:\Users\livshicnv\Documents\Учебники\6543989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vshicnv\Documents\Учебники\6543989425.jpg"/>
                    <pic:cNvPicPr>
                      <a:picLocks noChangeAspect="1" noChangeArrowheads="1"/>
                    </pic:cNvPicPr>
                  </pic:nvPicPr>
                  <pic:blipFill>
                    <a:blip r:embed="rId9" cstate="print"/>
                    <a:srcRect/>
                    <a:stretch>
                      <a:fillRect/>
                    </a:stretch>
                  </pic:blipFill>
                  <pic:spPr bwMode="auto">
                    <a:xfrm>
                      <a:off x="0" y="0"/>
                      <a:ext cx="1239298" cy="1799439"/>
                    </a:xfrm>
                    <a:prstGeom prst="rect">
                      <a:avLst/>
                    </a:prstGeom>
                    <a:noFill/>
                    <a:ln w="9525">
                      <a:noFill/>
                      <a:miter lim="800000"/>
                      <a:headEnd/>
                      <a:tailEnd/>
                    </a:ln>
                  </pic:spPr>
                </pic:pic>
              </a:graphicData>
            </a:graphic>
          </wp:anchor>
        </w:drawing>
      </w:r>
      <w:r w:rsidRPr="007A6100">
        <w:rPr>
          <w:rFonts w:asciiTheme="minorHAnsi" w:hAnsiTheme="minorHAnsi" w:cs="Arial"/>
          <w:b/>
          <w:bCs/>
          <w:sz w:val="22"/>
          <w:szCs w:val="22"/>
        </w:rPr>
        <w:t xml:space="preserve"> Ш/2689</w:t>
      </w:r>
      <w:proofErr w:type="gramStart"/>
      <w:r w:rsidRPr="007A6100">
        <w:rPr>
          <w:rFonts w:asciiTheme="minorHAnsi" w:hAnsiTheme="minorHAnsi" w:cs="Arial"/>
          <w:b/>
          <w:bCs/>
          <w:sz w:val="22"/>
          <w:szCs w:val="22"/>
        </w:rPr>
        <w:t>/Б</w:t>
      </w:r>
      <w:proofErr w:type="gramEnd"/>
      <w:r w:rsidRPr="007A6100">
        <w:rPr>
          <w:rFonts w:asciiTheme="minorHAnsi" w:hAnsiTheme="minorHAnsi" w:cs="Arial"/>
          <w:b/>
          <w:bCs/>
          <w:sz w:val="22"/>
          <w:szCs w:val="22"/>
        </w:rPr>
        <w:t xml:space="preserve"> 95-НО (3 экз.)</w:t>
      </w:r>
      <w:r w:rsidRPr="007A6100">
        <w:rPr>
          <w:rFonts w:asciiTheme="minorHAnsi" w:hAnsiTheme="minorHAnsi" w:cs="Arial"/>
          <w:b/>
          <w:bCs/>
          <w:sz w:val="22"/>
          <w:szCs w:val="22"/>
        </w:rPr>
        <w:br/>
        <w:t xml:space="preserve">Быков, Владимир </w:t>
      </w:r>
      <w:proofErr w:type="spellStart"/>
      <w:r w:rsidRPr="007A6100">
        <w:rPr>
          <w:rFonts w:asciiTheme="minorHAnsi" w:hAnsiTheme="minorHAnsi" w:cs="Arial"/>
          <w:b/>
          <w:bCs/>
          <w:sz w:val="22"/>
          <w:szCs w:val="22"/>
        </w:rPr>
        <w:t>Лазаревич</w:t>
      </w:r>
      <w:proofErr w:type="spellEnd"/>
      <w:r w:rsidRPr="007A6100">
        <w:rPr>
          <w:rFonts w:asciiTheme="minorHAnsi" w:hAnsiTheme="minorHAnsi" w:cs="Arial"/>
          <w:sz w:val="22"/>
          <w:szCs w:val="22"/>
        </w:rPr>
        <w:t xml:space="preserve">. </w:t>
      </w:r>
    </w:p>
    <w:p w:rsidR="007A6100" w:rsidRDefault="007A6100" w:rsidP="007A6100">
      <w:pPr>
        <w:rPr>
          <w:rFonts w:ascii="Arial" w:hAnsi="Arial" w:cs="Arial"/>
        </w:rPr>
      </w:pPr>
      <w:r w:rsidRPr="007A6100">
        <w:rPr>
          <w:rStyle w:val="ab"/>
          <w:rFonts w:asciiTheme="minorHAnsi" w:hAnsiTheme="minorHAnsi" w:cs="Arial"/>
          <w:sz w:val="22"/>
          <w:szCs w:val="22"/>
        </w:rPr>
        <w:t>Атлас по гистологии, цитологии и эмбриологии</w:t>
      </w:r>
      <w:r w:rsidRPr="007A6100">
        <w:rPr>
          <w:rFonts w:asciiTheme="minorHAnsi" w:hAnsiTheme="minorHAnsi" w:cs="Arial"/>
          <w:sz w:val="22"/>
          <w:szCs w:val="22"/>
        </w:rPr>
        <w:t xml:space="preserve"> : учеб</w:t>
      </w:r>
      <w:proofErr w:type="gramStart"/>
      <w:r w:rsidRPr="007A6100">
        <w:rPr>
          <w:rFonts w:asciiTheme="minorHAnsi" w:hAnsiTheme="minorHAnsi" w:cs="Arial"/>
          <w:sz w:val="22"/>
          <w:szCs w:val="22"/>
        </w:rPr>
        <w:t>.</w:t>
      </w:r>
      <w:proofErr w:type="gramEnd"/>
      <w:r w:rsidRPr="007A6100">
        <w:rPr>
          <w:rFonts w:asciiTheme="minorHAnsi" w:hAnsiTheme="minorHAnsi" w:cs="Arial"/>
          <w:sz w:val="22"/>
          <w:szCs w:val="22"/>
        </w:rPr>
        <w:t xml:space="preserve"> </w:t>
      </w:r>
      <w:proofErr w:type="gramStart"/>
      <w:r w:rsidRPr="007A6100">
        <w:rPr>
          <w:rFonts w:asciiTheme="minorHAnsi" w:hAnsiTheme="minorHAnsi" w:cs="Arial"/>
          <w:sz w:val="22"/>
          <w:szCs w:val="22"/>
        </w:rPr>
        <w:t>п</w:t>
      </w:r>
      <w:proofErr w:type="gramEnd"/>
      <w:r w:rsidRPr="007A6100">
        <w:rPr>
          <w:rFonts w:asciiTheme="minorHAnsi" w:hAnsiTheme="minorHAnsi" w:cs="Arial"/>
          <w:sz w:val="22"/>
          <w:szCs w:val="22"/>
        </w:rPr>
        <w:t>особие / В. Л. Быков. - М. : ГЭОТА</w:t>
      </w:r>
      <w:proofErr w:type="gramStart"/>
      <w:r w:rsidRPr="007A6100">
        <w:rPr>
          <w:rFonts w:asciiTheme="minorHAnsi" w:hAnsiTheme="minorHAnsi" w:cs="Arial"/>
          <w:sz w:val="22"/>
          <w:szCs w:val="22"/>
        </w:rPr>
        <w:t>Р-</w:t>
      </w:r>
      <w:proofErr w:type="gramEnd"/>
      <w:r w:rsidRPr="007A6100">
        <w:rPr>
          <w:rFonts w:asciiTheme="minorHAnsi" w:hAnsiTheme="minorHAnsi" w:cs="Arial"/>
          <w:sz w:val="22"/>
          <w:szCs w:val="22"/>
        </w:rPr>
        <w:t xml:space="preserve"> </w:t>
      </w:r>
      <w:proofErr w:type="spellStart"/>
      <w:r w:rsidRPr="007A6100">
        <w:rPr>
          <w:rFonts w:asciiTheme="minorHAnsi" w:hAnsiTheme="minorHAnsi" w:cs="Arial"/>
          <w:sz w:val="22"/>
          <w:szCs w:val="22"/>
        </w:rPr>
        <w:t>Медиа</w:t>
      </w:r>
      <w:proofErr w:type="spellEnd"/>
      <w:r w:rsidRPr="007A6100">
        <w:rPr>
          <w:rFonts w:asciiTheme="minorHAnsi" w:hAnsiTheme="minorHAnsi" w:cs="Arial"/>
          <w:sz w:val="22"/>
          <w:szCs w:val="22"/>
        </w:rPr>
        <w:t xml:space="preserve">, 2023. - 443 с. : ил. - </w:t>
      </w:r>
      <w:proofErr w:type="spellStart"/>
      <w:r w:rsidRPr="007A6100">
        <w:rPr>
          <w:rFonts w:asciiTheme="minorHAnsi" w:hAnsiTheme="minorHAnsi" w:cs="Arial"/>
          <w:sz w:val="22"/>
          <w:szCs w:val="22"/>
        </w:rPr>
        <w:t>Библиогр</w:t>
      </w:r>
      <w:proofErr w:type="spellEnd"/>
      <w:r w:rsidRPr="007A6100">
        <w:rPr>
          <w:rFonts w:asciiTheme="minorHAnsi" w:hAnsiTheme="minorHAnsi" w:cs="Arial"/>
          <w:sz w:val="22"/>
          <w:szCs w:val="22"/>
        </w:rPr>
        <w:t xml:space="preserve">.: с. 437-438. - </w:t>
      </w:r>
      <w:proofErr w:type="spellStart"/>
      <w:r w:rsidRPr="007A6100">
        <w:rPr>
          <w:rFonts w:asciiTheme="minorHAnsi" w:hAnsiTheme="minorHAnsi" w:cs="Arial"/>
          <w:sz w:val="22"/>
          <w:szCs w:val="22"/>
        </w:rPr>
        <w:t>Предм</w:t>
      </w:r>
      <w:proofErr w:type="spellEnd"/>
      <w:r w:rsidRPr="007A6100">
        <w:rPr>
          <w:rFonts w:asciiTheme="minorHAnsi" w:hAnsiTheme="minorHAnsi" w:cs="Arial"/>
          <w:sz w:val="22"/>
          <w:szCs w:val="22"/>
        </w:rPr>
        <w:t>. указ</w:t>
      </w:r>
      <w:proofErr w:type="gramStart"/>
      <w:r w:rsidRPr="007A6100">
        <w:rPr>
          <w:rFonts w:asciiTheme="minorHAnsi" w:hAnsiTheme="minorHAnsi" w:cs="Arial"/>
          <w:sz w:val="22"/>
          <w:szCs w:val="22"/>
        </w:rPr>
        <w:t xml:space="preserve">.: </w:t>
      </w:r>
      <w:proofErr w:type="gramEnd"/>
      <w:r w:rsidRPr="007A6100">
        <w:rPr>
          <w:rFonts w:asciiTheme="minorHAnsi" w:hAnsiTheme="minorHAnsi" w:cs="Arial"/>
          <w:sz w:val="22"/>
          <w:szCs w:val="22"/>
        </w:rPr>
        <w:t>с. 439-443</w:t>
      </w:r>
      <w:r>
        <w:rPr>
          <w:rFonts w:ascii="Arial" w:hAnsi="Arial" w:cs="Arial"/>
        </w:rPr>
        <w:t>.</w:t>
      </w:r>
    </w:p>
    <w:p w:rsidR="007A6100" w:rsidRPr="00D83AA1" w:rsidRDefault="007A6100" w:rsidP="007A6100">
      <w:pPr>
        <w:rPr>
          <w:rFonts w:asciiTheme="minorHAnsi" w:hAnsiTheme="minorHAnsi" w:cs="Arial"/>
          <w:sz w:val="22"/>
          <w:szCs w:val="22"/>
        </w:rPr>
      </w:pPr>
      <w:r w:rsidRPr="00D83AA1">
        <w:rPr>
          <w:rFonts w:asciiTheme="minorHAnsi" w:hAnsiTheme="minorHAnsi" w:cs="Arial"/>
          <w:sz w:val="22"/>
          <w:szCs w:val="22"/>
        </w:rPr>
        <w:t>Задачей атласа является помощь студентам в практическом освоении материала лабораторных занятий при прохождении курса гистологии, цитологии и эмбриологии. Основу атласа составляют новые оригинальные авторские рисунки гистологических препаратов и электронно-микроскопических фотографий, отражающих основные разделы стандартного курса по предмету, дополненные рядом схем. Все главы атласа содержат краткие систематизированные учебные тексты, в которых приведены важнейшие определения, понятия и классификации, необходимые для усвоения изучаемых разделов предмета, а также даны пояснения к иллюстрациям, раскрывающие строение и функции представленных клеток, тканей, органов и их структурных компонентов.</w:t>
      </w:r>
    </w:p>
    <w:p w:rsidR="007A6100" w:rsidRDefault="007A6100" w:rsidP="007A6100">
      <w:pPr>
        <w:rPr>
          <w:rFonts w:asciiTheme="minorHAnsi" w:hAnsiTheme="minorHAnsi" w:cs="Arial"/>
          <w:sz w:val="22"/>
          <w:szCs w:val="22"/>
        </w:rPr>
      </w:pPr>
      <w:r w:rsidRPr="00D83AA1">
        <w:rPr>
          <w:rFonts w:asciiTheme="minorHAnsi" w:hAnsiTheme="minorHAnsi" w:cs="Arial"/>
          <w:sz w:val="22"/>
          <w:szCs w:val="22"/>
        </w:rPr>
        <w:t>Атлас предназначен в первую очередь студентам, изучающим курс гистологии, цитологии и эмбриологии на различных факультетах медицинских вузов, но может быть рекомендован также как пособие для освоения этого предмета в биологических и ветеринарных учебных заведениях. Он может оказаться полезным в качестве учебного пособия и справочника по строению клеток, тканей и органов для аспирантов, преподавателей и врачей различных специальностей.</w:t>
      </w:r>
    </w:p>
    <w:p w:rsidR="00D83AA1" w:rsidRDefault="00D83AA1" w:rsidP="007A6100">
      <w:pPr>
        <w:rPr>
          <w:rFonts w:asciiTheme="minorHAnsi" w:hAnsiTheme="minorHAnsi" w:cs="Arial"/>
          <w:sz w:val="22"/>
          <w:szCs w:val="22"/>
        </w:rPr>
      </w:pPr>
    </w:p>
    <w:p w:rsidR="00D83AA1" w:rsidRDefault="00D83AA1" w:rsidP="00D83AA1">
      <w:pPr>
        <w:rPr>
          <w:rFonts w:ascii="Arial" w:hAnsi="Arial" w:cs="Arial"/>
          <w:b/>
          <w:bCs/>
        </w:rPr>
      </w:pPr>
    </w:p>
    <w:p w:rsidR="00D83AA1" w:rsidRDefault="00D83AA1" w:rsidP="00D83AA1">
      <w:pPr>
        <w:rPr>
          <w:rFonts w:ascii="Arial" w:hAnsi="Arial" w:cs="Arial"/>
          <w:b/>
          <w:bCs/>
        </w:rPr>
      </w:pPr>
    </w:p>
    <w:p w:rsidR="00D83AA1" w:rsidRPr="00D83AA1" w:rsidRDefault="00D83AA1" w:rsidP="00D83AA1">
      <w:pPr>
        <w:rPr>
          <w:rFonts w:asciiTheme="minorHAnsi" w:hAnsiTheme="minorHAnsi" w:cs="Arial"/>
          <w:b/>
          <w:bCs/>
          <w:sz w:val="22"/>
          <w:szCs w:val="22"/>
        </w:rPr>
      </w:pPr>
      <w:r>
        <w:rPr>
          <w:rFonts w:asciiTheme="minorHAnsi" w:hAnsiTheme="minorHAnsi" w:cs="Arial"/>
          <w:b/>
          <w:bCs/>
          <w:noProof/>
          <w:sz w:val="22"/>
          <w:szCs w:val="22"/>
        </w:rPr>
        <w:drawing>
          <wp:anchor distT="0" distB="0" distL="114300" distR="114300" simplePos="0" relativeHeight="251667456" behindDoc="1" locked="0" layoutInCell="1" allowOverlap="1">
            <wp:simplePos x="0" y="0"/>
            <wp:positionH relativeFrom="column">
              <wp:posOffset>21095</wp:posOffset>
            </wp:positionH>
            <wp:positionV relativeFrom="paragraph">
              <wp:posOffset>-1014</wp:posOffset>
            </wp:positionV>
            <wp:extent cx="1272604" cy="1799439"/>
            <wp:effectExtent l="19050" t="0" r="3746" b="0"/>
            <wp:wrapTight wrapText="bothSides">
              <wp:wrapPolygon edited="0">
                <wp:start x="-323" y="0"/>
                <wp:lineTo x="-323" y="21266"/>
                <wp:lineTo x="21664" y="21266"/>
                <wp:lineTo x="21664" y="0"/>
                <wp:lineTo x="-323" y="0"/>
              </wp:wrapPolygon>
            </wp:wrapTight>
            <wp:docPr id="10" name="Рисунок 10" descr="C:\Users\livshicnv\Documents\Учебники\NF0015380.fil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vshicnv\Documents\Учебники\NF0015380.files_.jpg"/>
                    <pic:cNvPicPr>
                      <a:picLocks noChangeAspect="1" noChangeArrowheads="1"/>
                    </pic:cNvPicPr>
                  </pic:nvPicPr>
                  <pic:blipFill>
                    <a:blip r:embed="rId10" cstate="print"/>
                    <a:srcRect/>
                    <a:stretch>
                      <a:fillRect/>
                    </a:stretch>
                  </pic:blipFill>
                  <pic:spPr bwMode="auto">
                    <a:xfrm>
                      <a:off x="0" y="0"/>
                      <a:ext cx="1272604" cy="1799439"/>
                    </a:xfrm>
                    <a:prstGeom prst="rect">
                      <a:avLst/>
                    </a:prstGeom>
                    <a:noFill/>
                    <a:ln w="9525">
                      <a:noFill/>
                      <a:miter lim="800000"/>
                      <a:headEnd/>
                      <a:tailEnd/>
                    </a:ln>
                  </pic:spPr>
                </pic:pic>
              </a:graphicData>
            </a:graphic>
          </wp:anchor>
        </w:drawing>
      </w:r>
      <w:r w:rsidRPr="00D83AA1">
        <w:rPr>
          <w:rFonts w:asciiTheme="minorHAnsi" w:hAnsiTheme="minorHAnsi" w:cs="Arial"/>
          <w:b/>
          <w:bCs/>
          <w:sz w:val="22"/>
          <w:szCs w:val="22"/>
        </w:rPr>
        <w:t xml:space="preserve"> Ш/2858</w:t>
      </w:r>
      <w:proofErr w:type="gramStart"/>
      <w:r w:rsidRPr="00D83AA1">
        <w:rPr>
          <w:rFonts w:asciiTheme="minorHAnsi" w:hAnsiTheme="minorHAnsi" w:cs="Arial"/>
          <w:b/>
          <w:bCs/>
          <w:sz w:val="22"/>
          <w:szCs w:val="22"/>
        </w:rPr>
        <w:t>/Д</w:t>
      </w:r>
      <w:proofErr w:type="gramEnd"/>
      <w:r w:rsidRPr="00D83AA1">
        <w:rPr>
          <w:rFonts w:asciiTheme="minorHAnsi" w:hAnsiTheme="minorHAnsi" w:cs="Arial"/>
          <w:b/>
          <w:bCs/>
          <w:sz w:val="22"/>
          <w:szCs w:val="22"/>
        </w:rPr>
        <w:t xml:space="preserve"> 18-НО (2 экз.)</w:t>
      </w:r>
      <w:r w:rsidRPr="00D83AA1">
        <w:rPr>
          <w:rFonts w:asciiTheme="minorHAnsi" w:hAnsiTheme="minorHAnsi" w:cs="Arial"/>
          <w:b/>
          <w:bCs/>
          <w:sz w:val="22"/>
          <w:szCs w:val="22"/>
        </w:rPr>
        <w:br/>
        <w:t xml:space="preserve">Данилов, </w:t>
      </w:r>
      <w:proofErr w:type="spellStart"/>
      <w:r w:rsidRPr="00D83AA1">
        <w:rPr>
          <w:rFonts w:asciiTheme="minorHAnsi" w:hAnsiTheme="minorHAnsi" w:cs="Arial"/>
          <w:b/>
          <w:bCs/>
          <w:sz w:val="22"/>
          <w:szCs w:val="22"/>
        </w:rPr>
        <w:t>Ревхать</w:t>
      </w:r>
      <w:proofErr w:type="spellEnd"/>
      <w:r w:rsidRPr="00D83AA1">
        <w:rPr>
          <w:rFonts w:asciiTheme="minorHAnsi" w:hAnsiTheme="minorHAnsi" w:cs="Arial"/>
          <w:b/>
          <w:bCs/>
          <w:sz w:val="22"/>
          <w:szCs w:val="22"/>
        </w:rPr>
        <w:t xml:space="preserve"> Константинович</w:t>
      </w:r>
      <w:r w:rsidRPr="00D83AA1">
        <w:rPr>
          <w:rFonts w:asciiTheme="minorHAnsi" w:hAnsiTheme="minorHAnsi" w:cs="Arial"/>
          <w:sz w:val="22"/>
          <w:szCs w:val="22"/>
        </w:rPr>
        <w:t xml:space="preserve">. </w:t>
      </w:r>
    </w:p>
    <w:p w:rsidR="00D83AA1" w:rsidRDefault="00D83AA1" w:rsidP="00D83AA1">
      <w:pPr>
        <w:rPr>
          <w:rFonts w:asciiTheme="minorHAnsi" w:hAnsiTheme="minorHAnsi" w:cs="Arial"/>
          <w:sz w:val="22"/>
          <w:szCs w:val="22"/>
        </w:rPr>
      </w:pPr>
      <w:r w:rsidRPr="00D83AA1">
        <w:rPr>
          <w:rStyle w:val="ab"/>
          <w:rFonts w:asciiTheme="minorHAnsi" w:hAnsiTheme="minorHAnsi" w:cs="Arial"/>
          <w:sz w:val="22"/>
          <w:szCs w:val="22"/>
        </w:rPr>
        <w:t>Гистология, эмбриология, цитология</w:t>
      </w:r>
      <w:proofErr w:type="gramStart"/>
      <w:r w:rsidRPr="00D83AA1">
        <w:rPr>
          <w:rFonts w:asciiTheme="minorHAnsi" w:hAnsiTheme="minorHAnsi" w:cs="Arial"/>
          <w:sz w:val="22"/>
          <w:szCs w:val="22"/>
        </w:rPr>
        <w:t xml:space="preserve"> :</w:t>
      </w:r>
      <w:proofErr w:type="gramEnd"/>
      <w:r w:rsidRPr="00D83AA1">
        <w:rPr>
          <w:rFonts w:asciiTheme="minorHAnsi" w:hAnsiTheme="minorHAnsi" w:cs="Arial"/>
          <w:sz w:val="22"/>
          <w:szCs w:val="22"/>
        </w:rPr>
        <w:t xml:space="preserve"> учебник / Р. К. Данилов, Т. Г. Боровая. - М. : </w:t>
      </w:r>
      <w:proofErr w:type="spellStart"/>
      <w:r w:rsidRPr="00D83AA1">
        <w:rPr>
          <w:rFonts w:asciiTheme="minorHAnsi" w:hAnsiTheme="minorHAnsi" w:cs="Arial"/>
          <w:sz w:val="22"/>
          <w:szCs w:val="22"/>
        </w:rPr>
        <w:t>ГЭОТАР-Медиа</w:t>
      </w:r>
      <w:proofErr w:type="spellEnd"/>
      <w:r w:rsidRPr="00D83AA1">
        <w:rPr>
          <w:rFonts w:asciiTheme="minorHAnsi" w:hAnsiTheme="minorHAnsi" w:cs="Arial"/>
          <w:sz w:val="22"/>
          <w:szCs w:val="22"/>
        </w:rPr>
        <w:t>, 2020. - 518 с. : ил</w:t>
      </w:r>
      <w:proofErr w:type="gramStart"/>
      <w:r w:rsidRPr="00D83AA1">
        <w:rPr>
          <w:rFonts w:asciiTheme="minorHAnsi" w:hAnsiTheme="minorHAnsi" w:cs="Arial"/>
          <w:sz w:val="22"/>
          <w:szCs w:val="22"/>
        </w:rPr>
        <w:t xml:space="preserve">., </w:t>
      </w:r>
      <w:proofErr w:type="gramEnd"/>
      <w:r w:rsidRPr="00D83AA1">
        <w:rPr>
          <w:rFonts w:asciiTheme="minorHAnsi" w:hAnsiTheme="minorHAnsi" w:cs="Arial"/>
          <w:sz w:val="22"/>
          <w:szCs w:val="22"/>
        </w:rPr>
        <w:t xml:space="preserve">табл. - </w:t>
      </w:r>
      <w:proofErr w:type="spellStart"/>
      <w:r w:rsidRPr="00D83AA1">
        <w:rPr>
          <w:rFonts w:asciiTheme="minorHAnsi" w:hAnsiTheme="minorHAnsi" w:cs="Arial"/>
          <w:sz w:val="22"/>
          <w:szCs w:val="22"/>
        </w:rPr>
        <w:t>Библиогр</w:t>
      </w:r>
      <w:proofErr w:type="spellEnd"/>
      <w:r w:rsidRPr="00D83AA1">
        <w:rPr>
          <w:rFonts w:asciiTheme="minorHAnsi" w:hAnsiTheme="minorHAnsi" w:cs="Arial"/>
          <w:sz w:val="22"/>
          <w:szCs w:val="22"/>
        </w:rPr>
        <w:t xml:space="preserve">.: с. 511. - </w:t>
      </w:r>
      <w:proofErr w:type="spellStart"/>
      <w:r w:rsidRPr="00D83AA1">
        <w:rPr>
          <w:rFonts w:asciiTheme="minorHAnsi" w:hAnsiTheme="minorHAnsi" w:cs="Arial"/>
          <w:sz w:val="22"/>
          <w:szCs w:val="22"/>
        </w:rPr>
        <w:t>Предм</w:t>
      </w:r>
      <w:proofErr w:type="spellEnd"/>
      <w:r w:rsidRPr="00D83AA1">
        <w:rPr>
          <w:rFonts w:asciiTheme="minorHAnsi" w:hAnsiTheme="minorHAnsi" w:cs="Arial"/>
          <w:sz w:val="22"/>
          <w:szCs w:val="22"/>
        </w:rPr>
        <w:t>. указ</w:t>
      </w:r>
      <w:proofErr w:type="gramStart"/>
      <w:r w:rsidRPr="00D83AA1">
        <w:rPr>
          <w:rFonts w:asciiTheme="minorHAnsi" w:hAnsiTheme="minorHAnsi" w:cs="Arial"/>
          <w:sz w:val="22"/>
          <w:szCs w:val="22"/>
        </w:rPr>
        <w:t xml:space="preserve">.: </w:t>
      </w:r>
      <w:proofErr w:type="gramEnd"/>
      <w:r w:rsidRPr="00D83AA1">
        <w:rPr>
          <w:rFonts w:asciiTheme="minorHAnsi" w:hAnsiTheme="minorHAnsi" w:cs="Arial"/>
          <w:sz w:val="22"/>
          <w:szCs w:val="22"/>
        </w:rPr>
        <w:t xml:space="preserve">с. 512-518. </w:t>
      </w:r>
    </w:p>
    <w:p w:rsidR="00D83AA1" w:rsidRDefault="00D83AA1" w:rsidP="00D83AA1">
      <w:pPr>
        <w:rPr>
          <w:rFonts w:asciiTheme="minorHAnsi" w:hAnsiTheme="minorHAnsi" w:cs="Arial"/>
          <w:sz w:val="22"/>
          <w:szCs w:val="22"/>
        </w:rPr>
      </w:pPr>
      <w:r w:rsidRPr="00D83AA1">
        <w:rPr>
          <w:rFonts w:asciiTheme="minorHAnsi" w:hAnsiTheme="minorHAnsi" w:cs="Arial"/>
          <w:sz w:val="22"/>
          <w:szCs w:val="22"/>
        </w:rPr>
        <w:t xml:space="preserve">В учебнике изложены современные представления о строении клетки и </w:t>
      </w:r>
      <w:proofErr w:type="spellStart"/>
      <w:r w:rsidRPr="00D83AA1">
        <w:rPr>
          <w:rFonts w:asciiTheme="minorHAnsi" w:hAnsiTheme="minorHAnsi" w:cs="Arial"/>
          <w:sz w:val="22"/>
          <w:szCs w:val="22"/>
        </w:rPr>
        <w:t>цитофизиологии</w:t>
      </w:r>
      <w:proofErr w:type="spellEnd"/>
      <w:r w:rsidRPr="00D83AA1">
        <w:rPr>
          <w:rFonts w:asciiTheme="minorHAnsi" w:hAnsiTheme="minorHAnsi" w:cs="Arial"/>
          <w:sz w:val="22"/>
          <w:szCs w:val="22"/>
        </w:rPr>
        <w:t>, развитии, строении, возрастных изменениях всех тканей и органов человека. Рассмотрены последовательные стадии и критические периоды развития человека. Наряду с фундаментальными проблемами большое внимание уделено прикладным медицинским аспектам гистологии. Отражены вопросы реактивности и регенерации тканей при действии экстремальных факторов среды, в том числе огнестрельного снаряда, которые не потеряли свою актуальность в связи с локальными конфликтами и распространением оружия среди населения. Наиболее сложно организованные гистологические структуры и биологические процессы иллюстрированы рисунками, светооптическими и электронными микрофотографиями и схемами.</w:t>
      </w:r>
    </w:p>
    <w:p w:rsidR="001A0855" w:rsidRDefault="001A0855" w:rsidP="00D83AA1">
      <w:pPr>
        <w:rPr>
          <w:rFonts w:asciiTheme="minorHAnsi" w:hAnsiTheme="minorHAnsi" w:cs="Arial"/>
          <w:sz w:val="22"/>
          <w:szCs w:val="22"/>
        </w:rPr>
      </w:pPr>
    </w:p>
    <w:p w:rsidR="001A0855" w:rsidRPr="001A0855" w:rsidRDefault="003B737E" w:rsidP="001A0855">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68480" behindDoc="1" locked="0" layoutInCell="1" allowOverlap="1">
            <wp:simplePos x="0" y="0"/>
            <wp:positionH relativeFrom="column">
              <wp:posOffset>21095</wp:posOffset>
            </wp:positionH>
            <wp:positionV relativeFrom="paragraph">
              <wp:posOffset>-1392</wp:posOffset>
            </wp:positionV>
            <wp:extent cx="1273239" cy="1799438"/>
            <wp:effectExtent l="19050" t="0" r="3111" b="0"/>
            <wp:wrapTight wrapText="bothSides">
              <wp:wrapPolygon edited="0">
                <wp:start x="-323" y="0"/>
                <wp:lineTo x="-323" y="21266"/>
                <wp:lineTo x="21653" y="21266"/>
                <wp:lineTo x="21653" y="0"/>
                <wp:lineTo x="-323" y="0"/>
              </wp:wrapPolygon>
            </wp:wrapTight>
            <wp:docPr id="11" name="Рисунок 11" descr="C:\Users\livshicnv\Documents\Учебники\630875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vshicnv\Documents\Учебники\6308751563.jpg"/>
                    <pic:cNvPicPr>
                      <a:picLocks noChangeAspect="1" noChangeArrowheads="1"/>
                    </pic:cNvPicPr>
                  </pic:nvPicPr>
                  <pic:blipFill>
                    <a:blip r:embed="rId11" cstate="print"/>
                    <a:srcRect/>
                    <a:stretch>
                      <a:fillRect/>
                    </a:stretch>
                  </pic:blipFill>
                  <pic:spPr bwMode="auto">
                    <a:xfrm>
                      <a:off x="0" y="0"/>
                      <a:ext cx="1273239" cy="1799438"/>
                    </a:xfrm>
                    <a:prstGeom prst="rect">
                      <a:avLst/>
                    </a:prstGeom>
                    <a:noFill/>
                    <a:ln w="9525">
                      <a:noFill/>
                      <a:miter lim="800000"/>
                      <a:headEnd/>
                      <a:tailEnd/>
                    </a:ln>
                  </pic:spPr>
                </pic:pic>
              </a:graphicData>
            </a:graphic>
          </wp:anchor>
        </w:drawing>
      </w:r>
      <w:r w:rsidRPr="003B737E">
        <w:rPr>
          <w:rFonts w:asciiTheme="minorHAnsi" w:hAnsiTheme="minorHAnsi" w:cs="Arial"/>
          <w:b/>
          <w:bCs/>
          <w:sz w:val="22"/>
          <w:szCs w:val="22"/>
        </w:rPr>
        <w:t xml:space="preserve"> </w:t>
      </w:r>
      <w:proofErr w:type="gramStart"/>
      <w:r w:rsidR="001A0855" w:rsidRPr="001A0855">
        <w:rPr>
          <w:rFonts w:asciiTheme="minorHAnsi" w:hAnsiTheme="minorHAnsi" w:cs="Arial"/>
          <w:b/>
          <w:bCs/>
          <w:sz w:val="22"/>
          <w:szCs w:val="22"/>
        </w:rPr>
        <w:t>Ш</w:t>
      </w:r>
      <w:proofErr w:type="gramEnd"/>
      <w:r w:rsidR="001A0855" w:rsidRPr="001A0855">
        <w:rPr>
          <w:rFonts w:asciiTheme="minorHAnsi" w:hAnsiTheme="minorHAnsi" w:cs="Arial"/>
          <w:b/>
          <w:bCs/>
          <w:sz w:val="22"/>
          <w:szCs w:val="22"/>
        </w:rPr>
        <w:t xml:space="preserve">/2859/Б 95-НО (1 </w:t>
      </w:r>
      <w:proofErr w:type="spellStart"/>
      <w:r w:rsidR="001A0855" w:rsidRPr="001A0855">
        <w:rPr>
          <w:rFonts w:asciiTheme="minorHAnsi" w:hAnsiTheme="minorHAnsi" w:cs="Arial"/>
          <w:b/>
          <w:bCs/>
          <w:sz w:val="22"/>
          <w:szCs w:val="22"/>
        </w:rPr>
        <w:t>экз</w:t>
      </w:r>
      <w:proofErr w:type="spellEnd"/>
      <w:r w:rsidR="001A0855" w:rsidRPr="001A0855">
        <w:rPr>
          <w:rFonts w:asciiTheme="minorHAnsi" w:hAnsiTheme="minorHAnsi" w:cs="Arial"/>
          <w:b/>
          <w:bCs/>
          <w:sz w:val="22"/>
          <w:szCs w:val="22"/>
        </w:rPr>
        <w:t>)</w:t>
      </w:r>
      <w:r w:rsidR="001A0855" w:rsidRPr="001A0855">
        <w:rPr>
          <w:rFonts w:asciiTheme="minorHAnsi" w:hAnsiTheme="minorHAnsi" w:cs="Arial"/>
          <w:b/>
          <w:bCs/>
          <w:sz w:val="22"/>
          <w:szCs w:val="22"/>
        </w:rPr>
        <w:br/>
        <w:t xml:space="preserve">Быков, Владимир </w:t>
      </w:r>
      <w:proofErr w:type="spellStart"/>
      <w:r w:rsidR="001A0855" w:rsidRPr="001A0855">
        <w:rPr>
          <w:rFonts w:asciiTheme="minorHAnsi" w:hAnsiTheme="minorHAnsi" w:cs="Arial"/>
          <w:b/>
          <w:bCs/>
          <w:sz w:val="22"/>
          <w:szCs w:val="22"/>
        </w:rPr>
        <w:t>Лазаревич</w:t>
      </w:r>
      <w:proofErr w:type="spellEnd"/>
      <w:r w:rsidR="001A0855" w:rsidRPr="001A0855">
        <w:rPr>
          <w:rFonts w:asciiTheme="minorHAnsi" w:hAnsiTheme="minorHAnsi" w:cs="Arial"/>
          <w:sz w:val="22"/>
          <w:szCs w:val="22"/>
        </w:rPr>
        <w:t xml:space="preserve">. </w:t>
      </w:r>
    </w:p>
    <w:p w:rsidR="001A0855" w:rsidRDefault="001A0855" w:rsidP="001A0855">
      <w:pPr>
        <w:rPr>
          <w:rFonts w:asciiTheme="minorHAnsi" w:hAnsiTheme="minorHAnsi" w:cs="Arial"/>
          <w:sz w:val="22"/>
          <w:szCs w:val="22"/>
        </w:rPr>
      </w:pPr>
      <w:r w:rsidRPr="001A0855">
        <w:rPr>
          <w:rStyle w:val="ab"/>
          <w:rFonts w:asciiTheme="minorHAnsi" w:hAnsiTheme="minorHAnsi" w:cs="Arial"/>
          <w:sz w:val="22"/>
          <w:szCs w:val="22"/>
        </w:rPr>
        <w:t>Гистология, цитология и эмбриология. Руководство к практическим занятиям. Атлас</w:t>
      </w:r>
      <w:r w:rsidRPr="001A0855">
        <w:rPr>
          <w:rFonts w:asciiTheme="minorHAnsi" w:hAnsiTheme="minorHAnsi" w:cs="Arial"/>
          <w:sz w:val="22"/>
          <w:szCs w:val="22"/>
        </w:rPr>
        <w:t xml:space="preserve"> : учеб</w:t>
      </w:r>
      <w:proofErr w:type="gramStart"/>
      <w:r w:rsidRPr="001A0855">
        <w:rPr>
          <w:rFonts w:asciiTheme="minorHAnsi" w:hAnsiTheme="minorHAnsi" w:cs="Arial"/>
          <w:sz w:val="22"/>
          <w:szCs w:val="22"/>
        </w:rPr>
        <w:t>.</w:t>
      </w:r>
      <w:proofErr w:type="gramEnd"/>
      <w:r w:rsidRPr="001A0855">
        <w:rPr>
          <w:rFonts w:asciiTheme="minorHAnsi" w:hAnsiTheme="minorHAnsi" w:cs="Arial"/>
          <w:sz w:val="22"/>
          <w:szCs w:val="22"/>
        </w:rPr>
        <w:t xml:space="preserve"> </w:t>
      </w:r>
      <w:proofErr w:type="gramStart"/>
      <w:r w:rsidRPr="001A0855">
        <w:rPr>
          <w:rFonts w:asciiTheme="minorHAnsi" w:hAnsiTheme="minorHAnsi" w:cs="Arial"/>
          <w:sz w:val="22"/>
          <w:szCs w:val="22"/>
        </w:rPr>
        <w:t>п</w:t>
      </w:r>
      <w:proofErr w:type="gramEnd"/>
      <w:r w:rsidRPr="001A0855">
        <w:rPr>
          <w:rFonts w:asciiTheme="minorHAnsi" w:hAnsiTheme="minorHAnsi" w:cs="Arial"/>
          <w:sz w:val="22"/>
          <w:szCs w:val="22"/>
        </w:rPr>
        <w:t xml:space="preserve">особие / В. Л. Быков. - М. : </w:t>
      </w:r>
      <w:proofErr w:type="spellStart"/>
      <w:r w:rsidRPr="001A0855">
        <w:rPr>
          <w:rFonts w:asciiTheme="minorHAnsi" w:hAnsiTheme="minorHAnsi" w:cs="Arial"/>
          <w:sz w:val="22"/>
          <w:szCs w:val="22"/>
        </w:rPr>
        <w:t>ГЭОТАР-Медиа</w:t>
      </w:r>
      <w:proofErr w:type="spellEnd"/>
      <w:r w:rsidRPr="001A0855">
        <w:rPr>
          <w:rFonts w:asciiTheme="minorHAnsi" w:hAnsiTheme="minorHAnsi" w:cs="Arial"/>
          <w:sz w:val="22"/>
          <w:szCs w:val="22"/>
        </w:rPr>
        <w:t>, 2022. - 1031 с. : ил</w:t>
      </w:r>
      <w:proofErr w:type="gramStart"/>
      <w:r w:rsidRPr="001A0855">
        <w:rPr>
          <w:rFonts w:asciiTheme="minorHAnsi" w:hAnsiTheme="minorHAnsi" w:cs="Arial"/>
          <w:sz w:val="22"/>
          <w:szCs w:val="22"/>
        </w:rPr>
        <w:t xml:space="preserve">., </w:t>
      </w:r>
      <w:proofErr w:type="gramEnd"/>
      <w:r w:rsidRPr="001A0855">
        <w:rPr>
          <w:rFonts w:asciiTheme="minorHAnsi" w:hAnsiTheme="minorHAnsi" w:cs="Arial"/>
          <w:sz w:val="22"/>
          <w:szCs w:val="22"/>
        </w:rPr>
        <w:t xml:space="preserve">табл. - </w:t>
      </w:r>
      <w:proofErr w:type="spellStart"/>
      <w:r w:rsidRPr="001A0855">
        <w:rPr>
          <w:rFonts w:asciiTheme="minorHAnsi" w:hAnsiTheme="minorHAnsi" w:cs="Arial"/>
          <w:sz w:val="22"/>
          <w:szCs w:val="22"/>
        </w:rPr>
        <w:t>Библиогр</w:t>
      </w:r>
      <w:proofErr w:type="spellEnd"/>
      <w:r w:rsidRPr="001A0855">
        <w:rPr>
          <w:rFonts w:asciiTheme="minorHAnsi" w:hAnsiTheme="minorHAnsi" w:cs="Arial"/>
          <w:sz w:val="22"/>
          <w:szCs w:val="22"/>
        </w:rPr>
        <w:t xml:space="preserve">.: с. 1003. - </w:t>
      </w:r>
      <w:proofErr w:type="spellStart"/>
      <w:r w:rsidRPr="001A0855">
        <w:rPr>
          <w:rFonts w:asciiTheme="minorHAnsi" w:hAnsiTheme="minorHAnsi" w:cs="Arial"/>
          <w:sz w:val="22"/>
          <w:szCs w:val="22"/>
        </w:rPr>
        <w:t>Предм</w:t>
      </w:r>
      <w:proofErr w:type="spellEnd"/>
      <w:r w:rsidRPr="001A0855">
        <w:rPr>
          <w:rFonts w:asciiTheme="minorHAnsi" w:hAnsiTheme="minorHAnsi" w:cs="Arial"/>
          <w:sz w:val="22"/>
          <w:szCs w:val="22"/>
        </w:rPr>
        <w:t>. указ</w:t>
      </w:r>
      <w:proofErr w:type="gramStart"/>
      <w:r w:rsidRPr="001A0855">
        <w:rPr>
          <w:rFonts w:asciiTheme="minorHAnsi" w:hAnsiTheme="minorHAnsi" w:cs="Arial"/>
          <w:sz w:val="22"/>
          <w:szCs w:val="22"/>
        </w:rPr>
        <w:t xml:space="preserve">.: </w:t>
      </w:r>
      <w:proofErr w:type="gramEnd"/>
      <w:r w:rsidRPr="001A0855">
        <w:rPr>
          <w:rFonts w:asciiTheme="minorHAnsi" w:hAnsiTheme="minorHAnsi" w:cs="Arial"/>
          <w:sz w:val="22"/>
          <w:szCs w:val="22"/>
        </w:rPr>
        <w:t xml:space="preserve">с. 1006-1031. </w:t>
      </w:r>
    </w:p>
    <w:p w:rsidR="003B737E" w:rsidRPr="001A0855" w:rsidRDefault="003B737E" w:rsidP="001A0855">
      <w:pPr>
        <w:rPr>
          <w:rFonts w:asciiTheme="minorHAnsi" w:hAnsiTheme="minorHAnsi" w:cs="Arial"/>
          <w:sz w:val="22"/>
          <w:szCs w:val="22"/>
        </w:rPr>
      </w:pPr>
      <w:r w:rsidRPr="003B737E">
        <w:rPr>
          <w:rFonts w:asciiTheme="minorHAnsi" w:hAnsiTheme="minorHAnsi" w:cs="Arial"/>
          <w:sz w:val="22"/>
          <w:szCs w:val="22"/>
        </w:rPr>
        <w:t xml:space="preserve">Цель настоящего учебного пособия состоит в том, чтобы содействовать успешному освоению материала практических занятий при изучении курса гистологии, цитологии и эмбриологии в медицинском вузе. В книге представлены рекомендации по порядку работы с конкретными препаратами и электронными микрофотографиями по каждой изучаемой теме курса и приведены подробные их описания с разъяснением особенностей структурной организации и функции отдельных компонентов клеток, тканей и органов. При этом внимание уделено наиболее важным цитологическим и гистологическим деталям, распознавание которых служит основой для идентификации препарата или электронной </w:t>
      </w:r>
      <w:r w:rsidRPr="003B737E">
        <w:rPr>
          <w:rFonts w:asciiTheme="minorHAnsi" w:hAnsiTheme="minorHAnsi" w:cs="Arial"/>
          <w:sz w:val="22"/>
          <w:szCs w:val="22"/>
        </w:rPr>
        <w:lastRenderedPageBreak/>
        <w:t>микрофотографии. Даны рекомендации по обнаружению в изучаемых препаратах указанных структурных компонентов и рассмотрены их характеристики. Описание иллюстрировано оригинальными рисунками с гистологических препаратов и электронных микрофотографий, отражающих основные разделы стандартного курса по предмету. Каждый рисунок снабжен подробной подписью с обозначениями.</w:t>
      </w:r>
    </w:p>
    <w:p w:rsidR="00C30C96" w:rsidRPr="00700081" w:rsidRDefault="00C30C96" w:rsidP="00700081">
      <w:pPr>
        <w:rPr>
          <w:rFonts w:ascii="Calibri" w:hAnsi="Calibri"/>
          <w:b/>
          <w:bCs/>
        </w:rPr>
      </w:pPr>
    </w:p>
    <w:p w:rsidR="00C30C96" w:rsidRDefault="00C30C96" w:rsidP="00A73B62">
      <w:pPr>
        <w:tabs>
          <w:tab w:val="left" w:pos="25263"/>
        </w:tabs>
        <w:spacing w:after="120" w:line="240" w:lineRule="atLeast"/>
        <w:contextualSpacing/>
        <w:jc w:val="center"/>
        <w:rPr>
          <w:rFonts w:asciiTheme="minorHAnsi" w:hAnsiTheme="minorHAnsi"/>
          <w:b/>
          <w:bCs/>
        </w:rPr>
      </w:pPr>
    </w:p>
    <w:p w:rsidR="00C30C96" w:rsidRDefault="003C63D8" w:rsidP="00A73B62">
      <w:pPr>
        <w:tabs>
          <w:tab w:val="left" w:pos="25263"/>
        </w:tabs>
        <w:spacing w:after="120" w:line="240" w:lineRule="atLeast"/>
        <w:contextualSpacing/>
        <w:jc w:val="center"/>
        <w:rPr>
          <w:rFonts w:asciiTheme="minorHAnsi" w:hAnsiTheme="minorHAnsi"/>
          <w:b/>
          <w:bCs/>
        </w:rPr>
      </w:pPr>
      <w:r>
        <w:rPr>
          <w:rFonts w:asciiTheme="minorHAnsi" w:hAnsiTheme="minorHAnsi"/>
          <w:b/>
          <w:bCs/>
        </w:rPr>
        <w:t>Клиническая лабораторная диагностика</w:t>
      </w:r>
    </w:p>
    <w:p w:rsidR="00700081" w:rsidRDefault="00700081" w:rsidP="00A73B62">
      <w:pPr>
        <w:tabs>
          <w:tab w:val="left" w:pos="25263"/>
        </w:tabs>
        <w:spacing w:after="120" w:line="240" w:lineRule="atLeast"/>
        <w:contextualSpacing/>
        <w:jc w:val="center"/>
        <w:rPr>
          <w:rFonts w:asciiTheme="minorHAnsi" w:hAnsiTheme="minorHAnsi"/>
          <w:b/>
          <w:bCs/>
        </w:rPr>
      </w:pPr>
    </w:p>
    <w:p w:rsidR="003C63D8" w:rsidRDefault="003C63D8" w:rsidP="00A73B62">
      <w:pPr>
        <w:tabs>
          <w:tab w:val="left" w:pos="25263"/>
        </w:tabs>
        <w:spacing w:after="120" w:line="240" w:lineRule="atLeast"/>
        <w:contextualSpacing/>
        <w:jc w:val="center"/>
        <w:rPr>
          <w:rFonts w:asciiTheme="minorHAnsi" w:hAnsiTheme="minorHAnsi"/>
          <w:b/>
          <w:bCs/>
        </w:rPr>
      </w:pPr>
    </w:p>
    <w:p w:rsidR="003C63D8" w:rsidRPr="003C63D8" w:rsidRDefault="003C63D8" w:rsidP="003C63D8">
      <w:pPr>
        <w:spacing w:after="240"/>
        <w:contextualSpacing/>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70528" behindDoc="1" locked="0" layoutInCell="1" allowOverlap="1">
            <wp:simplePos x="0" y="0"/>
            <wp:positionH relativeFrom="column">
              <wp:posOffset>21095</wp:posOffset>
            </wp:positionH>
            <wp:positionV relativeFrom="paragraph">
              <wp:posOffset>868</wp:posOffset>
            </wp:positionV>
            <wp:extent cx="1272604" cy="1799439"/>
            <wp:effectExtent l="19050" t="0" r="3746" b="0"/>
            <wp:wrapTight wrapText="bothSides">
              <wp:wrapPolygon edited="0">
                <wp:start x="-323" y="0"/>
                <wp:lineTo x="-323" y="21266"/>
                <wp:lineTo x="21664" y="21266"/>
                <wp:lineTo x="21664" y="0"/>
                <wp:lineTo x="-323" y="0"/>
              </wp:wrapPolygon>
            </wp:wrapTight>
            <wp:docPr id="13" name="Рисунок 13" descr="C:\Users\livshicnv\Documents\Учебники\NF0025734.fil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vshicnv\Documents\Учебники\NF0025734.files_.jpg"/>
                    <pic:cNvPicPr>
                      <a:picLocks noChangeAspect="1" noChangeArrowheads="1"/>
                    </pic:cNvPicPr>
                  </pic:nvPicPr>
                  <pic:blipFill>
                    <a:blip r:embed="rId12" cstate="print"/>
                    <a:srcRect/>
                    <a:stretch>
                      <a:fillRect/>
                    </a:stretch>
                  </pic:blipFill>
                  <pic:spPr bwMode="auto">
                    <a:xfrm>
                      <a:off x="0" y="0"/>
                      <a:ext cx="1272604" cy="1799439"/>
                    </a:xfrm>
                    <a:prstGeom prst="rect">
                      <a:avLst/>
                    </a:prstGeom>
                    <a:noFill/>
                    <a:ln w="9525">
                      <a:noFill/>
                      <a:miter lim="800000"/>
                      <a:headEnd/>
                      <a:tailEnd/>
                    </a:ln>
                  </pic:spPr>
                </pic:pic>
              </a:graphicData>
            </a:graphic>
          </wp:anchor>
        </w:drawing>
      </w:r>
      <w:r w:rsidRPr="003C63D8">
        <w:rPr>
          <w:rFonts w:asciiTheme="minorHAnsi" w:hAnsiTheme="minorHAnsi" w:cs="Arial"/>
          <w:b/>
          <w:bCs/>
          <w:sz w:val="22"/>
          <w:szCs w:val="22"/>
        </w:rPr>
        <w:t xml:space="preserve"> </w:t>
      </w:r>
      <w:proofErr w:type="gramStart"/>
      <w:r w:rsidRPr="003C63D8">
        <w:rPr>
          <w:rFonts w:asciiTheme="minorHAnsi" w:hAnsiTheme="minorHAnsi" w:cs="Arial"/>
          <w:b/>
          <w:bCs/>
          <w:sz w:val="22"/>
          <w:szCs w:val="22"/>
        </w:rPr>
        <w:t>Ш</w:t>
      </w:r>
      <w:proofErr w:type="gramEnd"/>
      <w:r w:rsidRPr="003C63D8">
        <w:rPr>
          <w:rFonts w:asciiTheme="minorHAnsi" w:hAnsiTheme="minorHAnsi" w:cs="Arial"/>
          <w:b/>
          <w:bCs/>
          <w:sz w:val="22"/>
          <w:szCs w:val="22"/>
        </w:rPr>
        <w:t>/2861/Ц 27-НО (1 экз.)</w:t>
      </w:r>
    </w:p>
    <w:p w:rsidR="003C63D8" w:rsidRDefault="003C63D8" w:rsidP="003C63D8">
      <w:pPr>
        <w:spacing w:after="240"/>
        <w:contextualSpacing/>
        <w:rPr>
          <w:rFonts w:asciiTheme="minorHAnsi" w:hAnsiTheme="minorHAnsi" w:cs="Arial"/>
          <w:sz w:val="22"/>
          <w:szCs w:val="22"/>
        </w:rPr>
      </w:pPr>
      <w:r w:rsidRPr="003C63D8">
        <w:rPr>
          <w:rFonts w:asciiTheme="minorHAnsi" w:hAnsiTheme="minorHAnsi" w:cs="Arial"/>
          <w:sz w:val="22"/>
          <w:szCs w:val="22"/>
        </w:rPr>
        <w:t>Цветной атлас по клинической гематологии</w:t>
      </w:r>
      <w:proofErr w:type="gramStart"/>
      <w:r w:rsidRPr="003C63D8">
        <w:rPr>
          <w:rFonts w:asciiTheme="minorHAnsi" w:hAnsiTheme="minorHAnsi" w:cs="Arial"/>
          <w:sz w:val="22"/>
          <w:szCs w:val="22"/>
        </w:rPr>
        <w:t xml:space="preserve"> :</w:t>
      </w:r>
      <w:proofErr w:type="gramEnd"/>
      <w:r w:rsidRPr="003C63D8">
        <w:rPr>
          <w:rFonts w:asciiTheme="minorHAnsi" w:hAnsiTheme="minorHAnsi" w:cs="Arial"/>
          <w:sz w:val="22"/>
          <w:szCs w:val="22"/>
        </w:rPr>
        <w:t xml:space="preserve"> молекулярная и клеточная основа заболеваний : руководство / А. В. </w:t>
      </w:r>
      <w:proofErr w:type="spellStart"/>
      <w:r w:rsidRPr="003C63D8">
        <w:rPr>
          <w:rFonts w:asciiTheme="minorHAnsi" w:hAnsiTheme="minorHAnsi" w:cs="Arial"/>
          <w:sz w:val="22"/>
          <w:szCs w:val="22"/>
        </w:rPr>
        <w:t>Хоффбранд</w:t>
      </w:r>
      <w:proofErr w:type="spellEnd"/>
      <w:r w:rsidRPr="003C63D8">
        <w:rPr>
          <w:rFonts w:asciiTheme="minorHAnsi" w:hAnsiTheme="minorHAnsi" w:cs="Arial"/>
          <w:sz w:val="22"/>
          <w:szCs w:val="22"/>
        </w:rPr>
        <w:t xml:space="preserve">, П. Вьяс, Э. </w:t>
      </w:r>
      <w:proofErr w:type="spellStart"/>
      <w:r w:rsidRPr="003C63D8">
        <w:rPr>
          <w:rFonts w:asciiTheme="minorHAnsi" w:hAnsiTheme="minorHAnsi" w:cs="Arial"/>
          <w:sz w:val="22"/>
          <w:szCs w:val="22"/>
        </w:rPr>
        <w:t>Кампо</w:t>
      </w:r>
      <w:proofErr w:type="spellEnd"/>
      <w:r w:rsidRPr="003C63D8">
        <w:rPr>
          <w:rFonts w:asciiTheme="minorHAnsi" w:hAnsiTheme="minorHAnsi" w:cs="Arial"/>
          <w:sz w:val="22"/>
          <w:szCs w:val="22"/>
        </w:rPr>
        <w:t xml:space="preserve"> [и др.] ; пер. с англ. под ред. В</w:t>
      </w:r>
      <w:r w:rsidRPr="003C63D8">
        <w:rPr>
          <w:rFonts w:asciiTheme="minorHAnsi" w:hAnsiTheme="minorHAnsi" w:cs="Arial"/>
          <w:sz w:val="22"/>
          <w:szCs w:val="22"/>
          <w:lang w:val="en-US"/>
        </w:rPr>
        <w:t xml:space="preserve">. </w:t>
      </w:r>
      <w:r w:rsidRPr="003C63D8">
        <w:rPr>
          <w:rFonts w:asciiTheme="minorHAnsi" w:hAnsiTheme="minorHAnsi" w:cs="Arial"/>
          <w:sz w:val="22"/>
          <w:szCs w:val="22"/>
        </w:rPr>
        <w:t>В</w:t>
      </w:r>
      <w:r w:rsidRPr="003C63D8">
        <w:rPr>
          <w:rFonts w:asciiTheme="minorHAnsi" w:hAnsiTheme="minorHAnsi" w:cs="Arial"/>
          <w:sz w:val="22"/>
          <w:szCs w:val="22"/>
          <w:lang w:val="en-US"/>
        </w:rPr>
        <w:t xml:space="preserve">. </w:t>
      </w:r>
      <w:proofErr w:type="spellStart"/>
      <w:r w:rsidRPr="003C63D8">
        <w:rPr>
          <w:rFonts w:asciiTheme="minorHAnsi" w:hAnsiTheme="minorHAnsi" w:cs="Arial"/>
          <w:sz w:val="22"/>
          <w:szCs w:val="22"/>
        </w:rPr>
        <w:t>Птушкина</w:t>
      </w:r>
      <w:proofErr w:type="spellEnd"/>
      <w:r w:rsidRPr="003C63D8">
        <w:rPr>
          <w:rFonts w:asciiTheme="minorHAnsi" w:hAnsiTheme="minorHAnsi" w:cs="Arial"/>
          <w:sz w:val="22"/>
          <w:szCs w:val="22"/>
          <w:lang w:val="en-US"/>
        </w:rPr>
        <w:t xml:space="preserve">. - </w:t>
      </w:r>
      <w:r w:rsidRPr="003C63D8">
        <w:rPr>
          <w:rFonts w:asciiTheme="minorHAnsi" w:hAnsiTheme="minorHAnsi" w:cs="Arial"/>
          <w:sz w:val="22"/>
          <w:szCs w:val="22"/>
        </w:rPr>
        <w:t>М</w:t>
      </w:r>
      <w:r w:rsidRPr="003C63D8">
        <w:rPr>
          <w:rFonts w:asciiTheme="minorHAnsi" w:hAnsiTheme="minorHAnsi" w:cs="Arial"/>
          <w:sz w:val="22"/>
          <w:szCs w:val="22"/>
          <w:lang w:val="en-US"/>
        </w:rPr>
        <w:t xml:space="preserve">. : </w:t>
      </w:r>
      <w:r w:rsidRPr="003C63D8">
        <w:rPr>
          <w:rFonts w:asciiTheme="minorHAnsi" w:hAnsiTheme="minorHAnsi" w:cs="Arial"/>
          <w:sz w:val="22"/>
          <w:szCs w:val="22"/>
        </w:rPr>
        <w:t>ГЭОТАР</w:t>
      </w:r>
      <w:r w:rsidRPr="003C63D8">
        <w:rPr>
          <w:rFonts w:asciiTheme="minorHAnsi" w:hAnsiTheme="minorHAnsi" w:cs="Arial"/>
          <w:sz w:val="22"/>
          <w:szCs w:val="22"/>
          <w:lang w:val="en-US"/>
        </w:rPr>
        <w:t>-</w:t>
      </w:r>
      <w:proofErr w:type="spellStart"/>
      <w:r w:rsidRPr="003C63D8">
        <w:rPr>
          <w:rFonts w:asciiTheme="minorHAnsi" w:hAnsiTheme="minorHAnsi" w:cs="Arial"/>
          <w:sz w:val="22"/>
          <w:szCs w:val="22"/>
        </w:rPr>
        <w:t>Медиа</w:t>
      </w:r>
      <w:proofErr w:type="spellEnd"/>
      <w:r w:rsidRPr="003C63D8">
        <w:rPr>
          <w:rFonts w:asciiTheme="minorHAnsi" w:hAnsiTheme="minorHAnsi" w:cs="Arial"/>
          <w:sz w:val="22"/>
          <w:szCs w:val="22"/>
          <w:lang w:val="en-US"/>
        </w:rPr>
        <w:t xml:space="preserve">, 2023. - 673 </w:t>
      </w:r>
      <w:r w:rsidRPr="003C63D8">
        <w:rPr>
          <w:rFonts w:asciiTheme="minorHAnsi" w:hAnsiTheme="minorHAnsi" w:cs="Arial"/>
          <w:sz w:val="22"/>
          <w:szCs w:val="22"/>
        </w:rPr>
        <w:t>с</w:t>
      </w:r>
      <w:r w:rsidRPr="003C63D8">
        <w:rPr>
          <w:rFonts w:asciiTheme="minorHAnsi" w:hAnsiTheme="minorHAnsi" w:cs="Arial"/>
          <w:sz w:val="22"/>
          <w:szCs w:val="22"/>
          <w:lang w:val="en-US"/>
        </w:rPr>
        <w:t xml:space="preserve">. : </w:t>
      </w:r>
      <w:r w:rsidRPr="003C63D8">
        <w:rPr>
          <w:rFonts w:asciiTheme="minorHAnsi" w:hAnsiTheme="minorHAnsi" w:cs="Arial"/>
          <w:sz w:val="22"/>
          <w:szCs w:val="22"/>
        </w:rPr>
        <w:t>ил</w:t>
      </w:r>
      <w:proofErr w:type="gramStart"/>
      <w:r w:rsidRPr="003C63D8">
        <w:rPr>
          <w:rFonts w:asciiTheme="minorHAnsi" w:hAnsiTheme="minorHAnsi" w:cs="Arial"/>
          <w:sz w:val="22"/>
          <w:szCs w:val="22"/>
          <w:lang w:val="en-US"/>
        </w:rPr>
        <w:t xml:space="preserve">., </w:t>
      </w:r>
      <w:proofErr w:type="spellStart"/>
      <w:proofErr w:type="gramEnd"/>
      <w:r w:rsidRPr="003C63D8">
        <w:rPr>
          <w:rFonts w:asciiTheme="minorHAnsi" w:hAnsiTheme="minorHAnsi" w:cs="Arial"/>
          <w:sz w:val="22"/>
          <w:szCs w:val="22"/>
        </w:rPr>
        <w:t>табл</w:t>
      </w:r>
      <w:proofErr w:type="spellEnd"/>
      <w:r w:rsidRPr="003C63D8">
        <w:rPr>
          <w:rFonts w:asciiTheme="minorHAnsi" w:hAnsiTheme="minorHAnsi" w:cs="Arial"/>
          <w:sz w:val="22"/>
          <w:szCs w:val="22"/>
          <w:lang w:val="en-US"/>
        </w:rPr>
        <w:t xml:space="preserve">. - </w:t>
      </w:r>
      <w:proofErr w:type="spellStart"/>
      <w:r w:rsidRPr="003C63D8">
        <w:rPr>
          <w:rFonts w:asciiTheme="minorHAnsi" w:hAnsiTheme="minorHAnsi" w:cs="Arial"/>
          <w:sz w:val="22"/>
          <w:szCs w:val="22"/>
        </w:rPr>
        <w:t>Предм</w:t>
      </w:r>
      <w:proofErr w:type="spellEnd"/>
      <w:r w:rsidRPr="003C63D8">
        <w:rPr>
          <w:rFonts w:asciiTheme="minorHAnsi" w:hAnsiTheme="minorHAnsi" w:cs="Arial"/>
          <w:sz w:val="22"/>
          <w:szCs w:val="22"/>
          <w:lang w:val="en-US"/>
        </w:rPr>
        <w:t xml:space="preserve">. </w:t>
      </w:r>
      <w:r w:rsidRPr="003C63D8">
        <w:rPr>
          <w:rFonts w:asciiTheme="minorHAnsi" w:hAnsiTheme="minorHAnsi" w:cs="Arial"/>
          <w:sz w:val="22"/>
          <w:szCs w:val="22"/>
        </w:rPr>
        <w:t>указ</w:t>
      </w:r>
      <w:r w:rsidRPr="003C63D8">
        <w:rPr>
          <w:rFonts w:asciiTheme="minorHAnsi" w:hAnsiTheme="minorHAnsi" w:cs="Arial"/>
          <w:sz w:val="22"/>
          <w:szCs w:val="22"/>
          <w:lang w:val="en-US"/>
        </w:rPr>
        <w:t xml:space="preserve">.: </w:t>
      </w:r>
      <w:r w:rsidRPr="003C63D8">
        <w:rPr>
          <w:rFonts w:asciiTheme="minorHAnsi" w:hAnsiTheme="minorHAnsi" w:cs="Arial"/>
          <w:sz w:val="22"/>
          <w:szCs w:val="22"/>
        </w:rPr>
        <w:t>с</w:t>
      </w:r>
      <w:r w:rsidRPr="003C63D8">
        <w:rPr>
          <w:rFonts w:asciiTheme="minorHAnsi" w:hAnsiTheme="minorHAnsi" w:cs="Arial"/>
          <w:sz w:val="22"/>
          <w:szCs w:val="22"/>
          <w:lang w:val="en-US"/>
        </w:rPr>
        <w:t xml:space="preserve">. 666-674. - </w:t>
      </w:r>
      <w:r w:rsidRPr="003C63D8">
        <w:rPr>
          <w:rFonts w:asciiTheme="minorHAnsi" w:hAnsiTheme="minorHAnsi" w:cs="Arial"/>
          <w:b/>
          <w:bCs/>
          <w:sz w:val="22"/>
          <w:szCs w:val="22"/>
        </w:rPr>
        <w:t>Пер</w:t>
      </w:r>
      <w:r w:rsidRPr="003C63D8">
        <w:rPr>
          <w:rFonts w:asciiTheme="minorHAnsi" w:hAnsiTheme="minorHAnsi" w:cs="Arial"/>
          <w:b/>
          <w:bCs/>
          <w:sz w:val="22"/>
          <w:szCs w:val="22"/>
          <w:lang w:val="en-US"/>
        </w:rPr>
        <w:t xml:space="preserve">. </w:t>
      </w:r>
      <w:proofErr w:type="spellStart"/>
      <w:r w:rsidRPr="003C63D8">
        <w:rPr>
          <w:rFonts w:asciiTheme="minorHAnsi" w:hAnsiTheme="minorHAnsi" w:cs="Arial"/>
          <w:b/>
          <w:bCs/>
          <w:sz w:val="22"/>
          <w:szCs w:val="22"/>
        </w:rPr>
        <w:t>изд</w:t>
      </w:r>
      <w:proofErr w:type="spellEnd"/>
      <w:r w:rsidRPr="003C63D8">
        <w:rPr>
          <w:rFonts w:asciiTheme="minorHAnsi" w:hAnsiTheme="minorHAnsi" w:cs="Arial"/>
          <w:b/>
          <w:bCs/>
          <w:sz w:val="22"/>
          <w:szCs w:val="22"/>
          <w:lang w:val="en-US"/>
        </w:rPr>
        <w:t>.</w:t>
      </w:r>
      <w:proofErr w:type="gramStart"/>
      <w:r w:rsidRPr="003C63D8">
        <w:rPr>
          <w:rFonts w:asciiTheme="minorHAnsi" w:hAnsiTheme="minorHAnsi" w:cs="Arial"/>
          <w:b/>
          <w:bCs/>
          <w:sz w:val="22"/>
          <w:szCs w:val="22"/>
          <w:lang w:val="en-US"/>
        </w:rPr>
        <w:t xml:space="preserve"> :</w:t>
      </w:r>
      <w:proofErr w:type="gramEnd"/>
      <w:r w:rsidRPr="003C63D8">
        <w:rPr>
          <w:rFonts w:asciiTheme="minorHAnsi" w:hAnsiTheme="minorHAnsi" w:cs="Arial"/>
          <w:b/>
          <w:bCs/>
          <w:sz w:val="22"/>
          <w:szCs w:val="22"/>
          <w:lang w:val="en-US"/>
        </w:rPr>
        <w:t xml:space="preserve"> </w:t>
      </w:r>
      <w:r w:rsidRPr="003C63D8">
        <w:rPr>
          <w:rFonts w:asciiTheme="minorHAnsi" w:hAnsiTheme="minorHAnsi" w:cs="Arial"/>
          <w:sz w:val="22"/>
          <w:szCs w:val="22"/>
          <w:lang w:val="en-US"/>
        </w:rPr>
        <w:t xml:space="preserve">Color atlas of clinical hematology : molecular and cellular basis of disease / A. B. </w:t>
      </w:r>
      <w:proofErr w:type="spellStart"/>
      <w:r w:rsidRPr="003C63D8">
        <w:rPr>
          <w:rFonts w:asciiTheme="minorHAnsi" w:hAnsiTheme="minorHAnsi" w:cs="Arial"/>
          <w:sz w:val="22"/>
          <w:szCs w:val="22"/>
          <w:lang w:val="en-US"/>
        </w:rPr>
        <w:t>Hoffbrand</w:t>
      </w:r>
      <w:proofErr w:type="spellEnd"/>
      <w:r w:rsidRPr="003C63D8">
        <w:rPr>
          <w:rFonts w:asciiTheme="minorHAnsi" w:hAnsiTheme="minorHAnsi" w:cs="Arial"/>
          <w:sz w:val="22"/>
          <w:szCs w:val="22"/>
          <w:lang w:val="en-US"/>
        </w:rPr>
        <w:t xml:space="preserve">, P. </w:t>
      </w:r>
      <w:proofErr w:type="spellStart"/>
      <w:r w:rsidRPr="003C63D8">
        <w:rPr>
          <w:rFonts w:asciiTheme="minorHAnsi" w:hAnsiTheme="minorHAnsi" w:cs="Arial"/>
          <w:sz w:val="22"/>
          <w:szCs w:val="22"/>
          <w:lang w:val="en-US"/>
        </w:rPr>
        <w:t>Vyas</w:t>
      </w:r>
      <w:proofErr w:type="spellEnd"/>
      <w:r w:rsidRPr="003C63D8">
        <w:rPr>
          <w:rFonts w:asciiTheme="minorHAnsi" w:hAnsiTheme="minorHAnsi" w:cs="Arial"/>
          <w:sz w:val="22"/>
          <w:szCs w:val="22"/>
          <w:lang w:val="en-US"/>
        </w:rPr>
        <w:t>, E. Campo.</w:t>
      </w:r>
    </w:p>
    <w:p w:rsidR="003C63D8" w:rsidRPr="003C63D8" w:rsidRDefault="003C63D8" w:rsidP="003C63D8">
      <w:pPr>
        <w:spacing w:after="240"/>
        <w:contextualSpacing/>
        <w:rPr>
          <w:rFonts w:asciiTheme="minorHAnsi" w:hAnsiTheme="minorHAnsi" w:cs="Arial"/>
          <w:sz w:val="22"/>
          <w:szCs w:val="22"/>
        </w:rPr>
      </w:pPr>
      <w:r w:rsidRPr="003C63D8">
        <w:rPr>
          <w:rFonts w:asciiTheme="minorHAnsi" w:hAnsiTheme="minorHAnsi" w:cs="Arial"/>
          <w:sz w:val="22"/>
          <w:szCs w:val="22"/>
        </w:rPr>
        <w:t>Цветной атлас является полным иллюстрированным руководством по клинической гематологии, снабженным 2700 красочными фотографиями и рисунками, которые описывают многообразные гематологические заболевания. Начиная с фотографий клинических проявлений и ключевых данных микроскопических исследований и заканчивая схемами молекулярных аспектов этих заболеваний, в книге представлены новейшие данные о заболеваниях крови, с которыми каждый день сталкиваются клиницисты.</w:t>
      </w:r>
    </w:p>
    <w:p w:rsidR="003C63D8" w:rsidRPr="003C63D8" w:rsidRDefault="003C63D8" w:rsidP="003C63D8">
      <w:pPr>
        <w:spacing w:after="240"/>
        <w:contextualSpacing/>
        <w:rPr>
          <w:rFonts w:asciiTheme="minorHAnsi" w:hAnsiTheme="minorHAnsi" w:cs="Arial"/>
          <w:sz w:val="22"/>
          <w:szCs w:val="22"/>
        </w:rPr>
      </w:pPr>
      <w:r w:rsidRPr="003C63D8">
        <w:rPr>
          <w:rFonts w:asciiTheme="minorHAnsi" w:hAnsiTheme="minorHAnsi" w:cs="Arial"/>
          <w:sz w:val="22"/>
          <w:szCs w:val="22"/>
        </w:rPr>
        <w:t xml:space="preserve">Атлас дает читателю информацию о нормальных клеточных механизмах и молекулярной основе таких процессов, как репликация ДНК и деление клеток, виды, миграция и </w:t>
      </w:r>
      <w:proofErr w:type="spellStart"/>
      <w:r w:rsidRPr="003C63D8">
        <w:rPr>
          <w:rFonts w:asciiTheme="minorHAnsi" w:hAnsiTheme="minorHAnsi" w:cs="Arial"/>
          <w:sz w:val="22"/>
          <w:szCs w:val="22"/>
        </w:rPr>
        <w:t>сплайсинг</w:t>
      </w:r>
      <w:proofErr w:type="spellEnd"/>
      <w:r w:rsidRPr="003C63D8">
        <w:rPr>
          <w:rFonts w:asciiTheme="minorHAnsi" w:hAnsiTheme="minorHAnsi" w:cs="Arial"/>
          <w:sz w:val="22"/>
          <w:szCs w:val="22"/>
        </w:rPr>
        <w:t xml:space="preserve"> РНК, синтез белков, факторы транскрипции, передача сигналов факторов роста, </w:t>
      </w:r>
      <w:proofErr w:type="spellStart"/>
      <w:r w:rsidRPr="003C63D8">
        <w:rPr>
          <w:rFonts w:asciiTheme="minorHAnsi" w:hAnsiTheme="minorHAnsi" w:cs="Arial"/>
          <w:sz w:val="22"/>
          <w:szCs w:val="22"/>
        </w:rPr>
        <w:t>эпигенетика</w:t>
      </w:r>
      <w:proofErr w:type="spellEnd"/>
      <w:r w:rsidRPr="003C63D8">
        <w:rPr>
          <w:rFonts w:asciiTheme="minorHAnsi" w:hAnsiTheme="minorHAnsi" w:cs="Arial"/>
          <w:sz w:val="22"/>
          <w:szCs w:val="22"/>
        </w:rPr>
        <w:t xml:space="preserve">, дифференцировка клеток, </w:t>
      </w:r>
      <w:proofErr w:type="spellStart"/>
      <w:r w:rsidRPr="003C63D8">
        <w:rPr>
          <w:rFonts w:asciiTheme="minorHAnsi" w:hAnsiTheme="minorHAnsi" w:cs="Arial"/>
          <w:sz w:val="22"/>
          <w:szCs w:val="22"/>
        </w:rPr>
        <w:t>аутофагия</w:t>
      </w:r>
      <w:proofErr w:type="spellEnd"/>
      <w:r w:rsidRPr="003C63D8">
        <w:rPr>
          <w:rFonts w:asciiTheme="minorHAnsi" w:hAnsiTheme="minorHAnsi" w:cs="Arial"/>
          <w:sz w:val="22"/>
          <w:szCs w:val="22"/>
        </w:rPr>
        <w:t xml:space="preserve"> и </w:t>
      </w:r>
      <w:proofErr w:type="spellStart"/>
      <w:r w:rsidRPr="003C63D8">
        <w:rPr>
          <w:rFonts w:asciiTheme="minorHAnsi" w:hAnsiTheme="minorHAnsi" w:cs="Arial"/>
          <w:sz w:val="22"/>
          <w:szCs w:val="22"/>
        </w:rPr>
        <w:t>апоптоз</w:t>
      </w:r>
      <w:proofErr w:type="spellEnd"/>
      <w:r w:rsidRPr="003C63D8">
        <w:rPr>
          <w:rFonts w:asciiTheme="minorHAnsi" w:hAnsiTheme="minorHAnsi" w:cs="Arial"/>
          <w:sz w:val="22"/>
          <w:szCs w:val="22"/>
        </w:rPr>
        <w:t>.</w:t>
      </w:r>
    </w:p>
    <w:p w:rsidR="003C63D8" w:rsidRDefault="003C63D8" w:rsidP="003C63D8">
      <w:pPr>
        <w:spacing w:after="240"/>
        <w:contextualSpacing/>
        <w:rPr>
          <w:rFonts w:asciiTheme="minorHAnsi" w:hAnsiTheme="minorHAnsi" w:cs="Arial"/>
          <w:sz w:val="22"/>
          <w:szCs w:val="22"/>
        </w:rPr>
      </w:pPr>
      <w:r w:rsidRPr="003C63D8">
        <w:rPr>
          <w:rFonts w:asciiTheme="minorHAnsi" w:hAnsiTheme="minorHAnsi" w:cs="Arial"/>
          <w:sz w:val="22"/>
          <w:szCs w:val="22"/>
        </w:rPr>
        <w:t>Описано течение этих процессов при различных заболеваниях костного мозга, крови и лимфоидных систем.</w:t>
      </w:r>
    </w:p>
    <w:p w:rsidR="00007B4E" w:rsidRDefault="00007B4E" w:rsidP="003C63D8">
      <w:pPr>
        <w:spacing w:after="240"/>
        <w:contextualSpacing/>
        <w:rPr>
          <w:rFonts w:asciiTheme="minorHAnsi" w:hAnsiTheme="minorHAnsi" w:cs="Arial"/>
          <w:sz w:val="22"/>
          <w:szCs w:val="22"/>
        </w:rPr>
      </w:pPr>
    </w:p>
    <w:p w:rsidR="00007B4E" w:rsidRPr="00007B4E" w:rsidRDefault="00007B4E" w:rsidP="00007B4E">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71552" behindDoc="1" locked="0" layoutInCell="1" allowOverlap="1">
            <wp:simplePos x="0" y="0"/>
            <wp:positionH relativeFrom="column">
              <wp:posOffset>21095</wp:posOffset>
            </wp:positionH>
            <wp:positionV relativeFrom="paragraph">
              <wp:posOffset>1567</wp:posOffset>
            </wp:positionV>
            <wp:extent cx="1272604" cy="1799439"/>
            <wp:effectExtent l="19050" t="0" r="3746" b="0"/>
            <wp:wrapTight wrapText="bothSides">
              <wp:wrapPolygon edited="0">
                <wp:start x="-323" y="0"/>
                <wp:lineTo x="-323" y="21266"/>
                <wp:lineTo x="21664" y="21266"/>
                <wp:lineTo x="21664" y="0"/>
                <wp:lineTo x="-323" y="0"/>
              </wp:wrapPolygon>
            </wp:wrapTight>
            <wp:docPr id="14" name="Рисунок 14" descr="C:\Users\livshicnv\Documents\Учебники\klin-lab-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vshicnv\Documents\Учебники\klin-lab-met.jpg"/>
                    <pic:cNvPicPr>
                      <a:picLocks noChangeAspect="1" noChangeArrowheads="1"/>
                    </pic:cNvPicPr>
                  </pic:nvPicPr>
                  <pic:blipFill>
                    <a:blip r:embed="rId13" cstate="print"/>
                    <a:srcRect/>
                    <a:stretch>
                      <a:fillRect/>
                    </a:stretch>
                  </pic:blipFill>
                  <pic:spPr bwMode="auto">
                    <a:xfrm>
                      <a:off x="0" y="0"/>
                      <a:ext cx="1272604" cy="1799439"/>
                    </a:xfrm>
                    <a:prstGeom prst="rect">
                      <a:avLst/>
                    </a:prstGeom>
                    <a:noFill/>
                    <a:ln w="9525">
                      <a:noFill/>
                      <a:miter lim="800000"/>
                      <a:headEnd/>
                      <a:tailEnd/>
                    </a:ln>
                  </pic:spPr>
                </pic:pic>
              </a:graphicData>
            </a:graphic>
          </wp:anchor>
        </w:drawing>
      </w:r>
      <w:r w:rsidRPr="00007B4E">
        <w:rPr>
          <w:rFonts w:asciiTheme="minorHAnsi" w:hAnsiTheme="minorHAnsi" w:cs="Arial"/>
          <w:b/>
          <w:bCs/>
          <w:sz w:val="22"/>
          <w:szCs w:val="22"/>
        </w:rPr>
        <w:t xml:space="preserve"> </w:t>
      </w:r>
      <w:proofErr w:type="gramStart"/>
      <w:r w:rsidRPr="00007B4E">
        <w:rPr>
          <w:rFonts w:asciiTheme="minorHAnsi" w:hAnsiTheme="minorHAnsi" w:cs="Arial"/>
          <w:b/>
          <w:bCs/>
          <w:sz w:val="22"/>
          <w:szCs w:val="22"/>
        </w:rPr>
        <w:t>Ш</w:t>
      </w:r>
      <w:proofErr w:type="gramEnd"/>
      <w:r w:rsidRPr="00007B4E">
        <w:rPr>
          <w:rFonts w:asciiTheme="minorHAnsi" w:hAnsiTheme="minorHAnsi" w:cs="Arial"/>
          <w:b/>
          <w:bCs/>
          <w:sz w:val="22"/>
          <w:szCs w:val="22"/>
        </w:rPr>
        <w:t>/2856/Л 24-НО (2 экз.)</w:t>
      </w:r>
      <w:r w:rsidRPr="00007B4E">
        <w:rPr>
          <w:rFonts w:asciiTheme="minorHAnsi" w:hAnsiTheme="minorHAnsi" w:cs="Arial"/>
          <w:b/>
          <w:bCs/>
          <w:sz w:val="22"/>
          <w:szCs w:val="22"/>
        </w:rPr>
        <w:br/>
      </w:r>
      <w:proofErr w:type="spellStart"/>
      <w:r w:rsidRPr="00007B4E">
        <w:rPr>
          <w:rFonts w:asciiTheme="minorHAnsi" w:hAnsiTheme="minorHAnsi" w:cs="Arial"/>
          <w:b/>
          <w:bCs/>
          <w:sz w:val="22"/>
          <w:szCs w:val="22"/>
        </w:rPr>
        <w:t>Лапосата</w:t>
      </w:r>
      <w:proofErr w:type="spellEnd"/>
      <w:r w:rsidRPr="00007B4E">
        <w:rPr>
          <w:rFonts w:asciiTheme="minorHAnsi" w:hAnsiTheme="minorHAnsi" w:cs="Arial"/>
          <w:b/>
          <w:bCs/>
          <w:sz w:val="22"/>
          <w:szCs w:val="22"/>
        </w:rPr>
        <w:t>, Майкл</w:t>
      </w:r>
      <w:r w:rsidRPr="00007B4E">
        <w:rPr>
          <w:rFonts w:asciiTheme="minorHAnsi" w:hAnsiTheme="minorHAnsi" w:cs="Arial"/>
          <w:sz w:val="22"/>
          <w:szCs w:val="22"/>
        </w:rPr>
        <w:t xml:space="preserve">. </w:t>
      </w:r>
    </w:p>
    <w:p w:rsidR="00007B4E" w:rsidRDefault="00007B4E" w:rsidP="00007B4E">
      <w:pPr>
        <w:rPr>
          <w:rFonts w:asciiTheme="minorHAnsi" w:hAnsiTheme="minorHAnsi" w:cs="Arial"/>
          <w:sz w:val="22"/>
          <w:szCs w:val="22"/>
        </w:rPr>
      </w:pPr>
      <w:r w:rsidRPr="00007B4E">
        <w:rPr>
          <w:rStyle w:val="ab"/>
          <w:rFonts w:asciiTheme="minorHAnsi" w:hAnsiTheme="minorHAnsi" w:cs="Arial"/>
          <w:sz w:val="22"/>
          <w:szCs w:val="22"/>
        </w:rPr>
        <w:t>Клинические лабораторные методы</w:t>
      </w:r>
      <w:proofErr w:type="gramStart"/>
      <w:r w:rsidRPr="00007B4E">
        <w:rPr>
          <w:rStyle w:val="ab"/>
          <w:rFonts w:asciiTheme="minorHAnsi" w:hAnsiTheme="minorHAnsi" w:cs="Arial"/>
          <w:sz w:val="22"/>
          <w:szCs w:val="22"/>
        </w:rPr>
        <w:t xml:space="preserve"> :</w:t>
      </w:r>
      <w:proofErr w:type="gramEnd"/>
      <w:r w:rsidRPr="00007B4E">
        <w:rPr>
          <w:rStyle w:val="ab"/>
          <w:rFonts w:asciiTheme="minorHAnsi" w:hAnsiTheme="minorHAnsi" w:cs="Arial"/>
          <w:sz w:val="22"/>
          <w:szCs w:val="22"/>
        </w:rPr>
        <w:t xml:space="preserve"> атлас наиболее часто выполняемых исследований</w:t>
      </w:r>
      <w:r w:rsidRPr="00007B4E">
        <w:rPr>
          <w:rFonts w:asciiTheme="minorHAnsi" w:hAnsiTheme="minorHAnsi" w:cs="Arial"/>
          <w:sz w:val="22"/>
          <w:szCs w:val="22"/>
        </w:rPr>
        <w:t xml:space="preserve"> / М. </w:t>
      </w:r>
      <w:proofErr w:type="spellStart"/>
      <w:r w:rsidRPr="00007B4E">
        <w:rPr>
          <w:rFonts w:asciiTheme="minorHAnsi" w:hAnsiTheme="minorHAnsi" w:cs="Arial"/>
          <w:sz w:val="22"/>
          <w:szCs w:val="22"/>
        </w:rPr>
        <w:t>Лапосата</w:t>
      </w:r>
      <w:proofErr w:type="spellEnd"/>
      <w:r w:rsidRPr="00007B4E">
        <w:rPr>
          <w:rFonts w:asciiTheme="minorHAnsi" w:hAnsiTheme="minorHAnsi" w:cs="Arial"/>
          <w:sz w:val="22"/>
          <w:szCs w:val="22"/>
        </w:rPr>
        <w:t xml:space="preserve">, П. </w:t>
      </w:r>
      <w:proofErr w:type="spellStart"/>
      <w:r w:rsidRPr="00007B4E">
        <w:rPr>
          <w:rFonts w:asciiTheme="minorHAnsi" w:hAnsiTheme="minorHAnsi" w:cs="Arial"/>
          <w:sz w:val="22"/>
          <w:szCs w:val="22"/>
        </w:rPr>
        <w:t>Маккэффри</w:t>
      </w:r>
      <w:proofErr w:type="spellEnd"/>
      <w:r w:rsidRPr="00007B4E">
        <w:rPr>
          <w:rFonts w:asciiTheme="minorHAnsi" w:hAnsiTheme="minorHAnsi" w:cs="Arial"/>
          <w:sz w:val="22"/>
          <w:szCs w:val="22"/>
        </w:rPr>
        <w:t xml:space="preserve"> ; пер. с англ. под ред. В</w:t>
      </w:r>
      <w:r w:rsidRPr="00007B4E">
        <w:rPr>
          <w:rFonts w:asciiTheme="minorHAnsi" w:hAnsiTheme="minorHAnsi" w:cs="Arial"/>
          <w:sz w:val="22"/>
          <w:szCs w:val="22"/>
          <w:lang w:val="en-US"/>
        </w:rPr>
        <w:t xml:space="preserve">. </w:t>
      </w:r>
      <w:r w:rsidRPr="00007B4E">
        <w:rPr>
          <w:rFonts w:asciiTheme="minorHAnsi" w:hAnsiTheme="minorHAnsi" w:cs="Arial"/>
          <w:sz w:val="22"/>
          <w:szCs w:val="22"/>
        </w:rPr>
        <w:t>В</w:t>
      </w:r>
      <w:r w:rsidRPr="00007B4E">
        <w:rPr>
          <w:rFonts w:asciiTheme="minorHAnsi" w:hAnsiTheme="minorHAnsi" w:cs="Arial"/>
          <w:sz w:val="22"/>
          <w:szCs w:val="22"/>
          <w:lang w:val="en-US"/>
        </w:rPr>
        <w:t xml:space="preserve">. </w:t>
      </w:r>
      <w:r w:rsidRPr="00007B4E">
        <w:rPr>
          <w:rFonts w:asciiTheme="minorHAnsi" w:hAnsiTheme="minorHAnsi" w:cs="Arial"/>
          <w:sz w:val="22"/>
          <w:szCs w:val="22"/>
        </w:rPr>
        <w:t>Долгова</w:t>
      </w:r>
      <w:r w:rsidRPr="00007B4E">
        <w:rPr>
          <w:rFonts w:asciiTheme="minorHAnsi" w:hAnsiTheme="minorHAnsi" w:cs="Arial"/>
          <w:sz w:val="22"/>
          <w:szCs w:val="22"/>
          <w:lang w:val="en-US"/>
        </w:rPr>
        <w:t xml:space="preserve"> [</w:t>
      </w:r>
      <w:r w:rsidRPr="00007B4E">
        <w:rPr>
          <w:rFonts w:asciiTheme="minorHAnsi" w:hAnsiTheme="minorHAnsi" w:cs="Arial"/>
          <w:sz w:val="22"/>
          <w:szCs w:val="22"/>
        </w:rPr>
        <w:t>и</w:t>
      </w:r>
      <w:r w:rsidRPr="00007B4E">
        <w:rPr>
          <w:rFonts w:asciiTheme="minorHAnsi" w:hAnsiTheme="minorHAnsi" w:cs="Arial"/>
          <w:sz w:val="22"/>
          <w:szCs w:val="22"/>
          <w:lang w:val="en-US"/>
        </w:rPr>
        <w:t xml:space="preserve"> </w:t>
      </w:r>
      <w:proofErr w:type="spellStart"/>
      <w:r w:rsidRPr="00007B4E">
        <w:rPr>
          <w:rFonts w:asciiTheme="minorHAnsi" w:hAnsiTheme="minorHAnsi" w:cs="Arial"/>
          <w:sz w:val="22"/>
          <w:szCs w:val="22"/>
        </w:rPr>
        <w:t>др</w:t>
      </w:r>
      <w:proofErr w:type="spellEnd"/>
      <w:r w:rsidRPr="00007B4E">
        <w:rPr>
          <w:rFonts w:asciiTheme="minorHAnsi" w:hAnsiTheme="minorHAnsi" w:cs="Arial"/>
          <w:sz w:val="22"/>
          <w:szCs w:val="22"/>
          <w:lang w:val="en-US"/>
        </w:rPr>
        <w:t xml:space="preserve">.]. - </w:t>
      </w:r>
      <w:r w:rsidRPr="00007B4E">
        <w:rPr>
          <w:rFonts w:asciiTheme="minorHAnsi" w:hAnsiTheme="minorHAnsi" w:cs="Arial"/>
          <w:sz w:val="22"/>
          <w:szCs w:val="22"/>
        </w:rPr>
        <w:t>М</w:t>
      </w:r>
      <w:r w:rsidRPr="00007B4E">
        <w:rPr>
          <w:rFonts w:asciiTheme="minorHAnsi" w:hAnsiTheme="minorHAnsi" w:cs="Arial"/>
          <w:sz w:val="22"/>
          <w:szCs w:val="22"/>
          <w:lang w:val="en-US"/>
        </w:rPr>
        <w:t xml:space="preserve">. : </w:t>
      </w:r>
      <w:r w:rsidRPr="00007B4E">
        <w:rPr>
          <w:rFonts w:asciiTheme="minorHAnsi" w:hAnsiTheme="minorHAnsi" w:cs="Arial"/>
          <w:sz w:val="22"/>
          <w:szCs w:val="22"/>
        </w:rPr>
        <w:t>ГЭОТАР</w:t>
      </w:r>
      <w:r w:rsidRPr="00007B4E">
        <w:rPr>
          <w:rFonts w:asciiTheme="minorHAnsi" w:hAnsiTheme="minorHAnsi" w:cs="Arial"/>
          <w:sz w:val="22"/>
          <w:szCs w:val="22"/>
          <w:lang w:val="en-US"/>
        </w:rPr>
        <w:t>-</w:t>
      </w:r>
      <w:proofErr w:type="spellStart"/>
      <w:r w:rsidRPr="00007B4E">
        <w:rPr>
          <w:rFonts w:asciiTheme="minorHAnsi" w:hAnsiTheme="minorHAnsi" w:cs="Arial"/>
          <w:sz w:val="22"/>
          <w:szCs w:val="22"/>
        </w:rPr>
        <w:t>Медиа</w:t>
      </w:r>
      <w:proofErr w:type="spellEnd"/>
      <w:r w:rsidRPr="00007B4E">
        <w:rPr>
          <w:rFonts w:asciiTheme="minorHAnsi" w:hAnsiTheme="minorHAnsi" w:cs="Arial"/>
          <w:sz w:val="22"/>
          <w:szCs w:val="22"/>
          <w:lang w:val="en-US"/>
        </w:rPr>
        <w:t xml:space="preserve">, 2024. - 219 </w:t>
      </w:r>
      <w:r w:rsidRPr="00007B4E">
        <w:rPr>
          <w:rFonts w:asciiTheme="minorHAnsi" w:hAnsiTheme="minorHAnsi" w:cs="Arial"/>
          <w:sz w:val="22"/>
          <w:szCs w:val="22"/>
        </w:rPr>
        <w:t>с</w:t>
      </w:r>
      <w:r w:rsidRPr="00007B4E">
        <w:rPr>
          <w:rFonts w:asciiTheme="minorHAnsi" w:hAnsiTheme="minorHAnsi" w:cs="Arial"/>
          <w:sz w:val="22"/>
          <w:szCs w:val="22"/>
          <w:lang w:val="en-US"/>
        </w:rPr>
        <w:t xml:space="preserve">. : </w:t>
      </w:r>
      <w:r w:rsidRPr="00007B4E">
        <w:rPr>
          <w:rFonts w:asciiTheme="minorHAnsi" w:hAnsiTheme="minorHAnsi" w:cs="Arial"/>
          <w:sz w:val="22"/>
          <w:szCs w:val="22"/>
        </w:rPr>
        <w:t>ил</w:t>
      </w:r>
      <w:proofErr w:type="gramStart"/>
      <w:r w:rsidRPr="00007B4E">
        <w:rPr>
          <w:rFonts w:asciiTheme="minorHAnsi" w:hAnsiTheme="minorHAnsi" w:cs="Arial"/>
          <w:sz w:val="22"/>
          <w:szCs w:val="22"/>
          <w:lang w:val="en-US"/>
        </w:rPr>
        <w:t xml:space="preserve">., </w:t>
      </w:r>
      <w:proofErr w:type="spellStart"/>
      <w:proofErr w:type="gramEnd"/>
      <w:r w:rsidRPr="00007B4E">
        <w:rPr>
          <w:rFonts w:asciiTheme="minorHAnsi" w:hAnsiTheme="minorHAnsi" w:cs="Arial"/>
          <w:sz w:val="22"/>
          <w:szCs w:val="22"/>
        </w:rPr>
        <w:t>табл</w:t>
      </w:r>
      <w:proofErr w:type="spellEnd"/>
      <w:r w:rsidRPr="00007B4E">
        <w:rPr>
          <w:rFonts w:asciiTheme="minorHAnsi" w:hAnsiTheme="minorHAnsi" w:cs="Arial"/>
          <w:sz w:val="22"/>
          <w:szCs w:val="22"/>
          <w:lang w:val="en-US"/>
        </w:rPr>
        <w:t xml:space="preserve">. - </w:t>
      </w:r>
      <w:proofErr w:type="spellStart"/>
      <w:r w:rsidRPr="00007B4E">
        <w:rPr>
          <w:rFonts w:asciiTheme="minorHAnsi" w:hAnsiTheme="minorHAnsi" w:cs="Arial"/>
          <w:sz w:val="22"/>
          <w:szCs w:val="22"/>
        </w:rPr>
        <w:t>Библиогр</w:t>
      </w:r>
      <w:proofErr w:type="spellEnd"/>
      <w:r w:rsidRPr="00007B4E">
        <w:rPr>
          <w:rFonts w:asciiTheme="minorHAnsi" w:hAnsiTheme="minorHAnsi" w:cs="Arial"/>
          <w:sz w:val="22"/>
          <w:szCs w:val="22"/>
          <w:lang w:val="en-US"/>
        </w:rPr>
        <w:t xml:space="preserve">.: </w:t>
      </w:r>
      <w:r w:rsidRPr="00007B4E">
        <w:rPr>
          <w:rFonts w:asciiTheme="minorHAnsi" w:hAnsiTheme="minorHAnsi" w:cs="Arial"/>
          <w:sz w:val="22"/>
          <w:szCs w:val="22"/>
        </w:rPr>
        <w:t>с</w:t>
      </w:r>
      <w:r w:rsidRPr="00007B4E">
        <w:rPr>
          <w:rFonts w:asciiTheme="minorHAnsi" w:hAnsiTheme="minorHAnsi" w:cs="Arial"/>
          <w:sz w:val="22"/>
          <w:szCs w:val="22"/>
          <w:lang w:val="en-US"/>
        </w:rPr>
        <w:t xml:space="preserve">. 165-166 (22 </w:t>
      </w:r>
      <w:proofErr w:type="spellStart"/>
      <w:r w:rsidRPr="00007B4E">
        <w:rPr>
          <w:rFonts w:asciiTheme="minorHAnsi" w:hAnsiTheme="minorHAnsi" w:cs="Arial"/>
          <w:sz w:val="22"/>
          <w:szCs w:val="22"/>
        </w:rPr>
        <w:t>назв</w:t>
      </w:r>
      <w:proofErr w:type="spellEnd"/>
      <w:r w:rsidRPr="00007B4E">
        <w:rPr>
          <w:rFonts w:asciiTheme="minorHAnsi" w:hAnsiTheme="minorHAnsi" w:cs="Arial"/>
          <w:sz w:val="22"/>
          <w:szCs w:val="22"/>
          <w:lang w:val="en-US"/>
        </w:rPr>
        <w:t xml:space="preserve">.). - </w:t>
      </w:r>
      <w:r w:rsidRPr="00007B4E">
        <w:rPr>
          <w:rFonts w:asciiTheme="minorHAnsi" w:hAnsiTheme="minorHAnsi" w:cs="Arial"/>
          <w:b/>
          <w:bCs/>
          <w:sz w:val="22"/>
          <w:szCs w:val="22"/>
        </w:rPr>
        <w:t>Пер</w:t>
      </w:r>
      <w:r w:rsidRPr="00007B4E">
        <w:rPr>
          <w:rFonts w:asciiTheme="minorHAnsi" w:hAnsiTheme="minorHAnsi" w:cs="Arial"/>
          <w:b/>
          <w:bCs/>
          <w:sz w:val="22"/>
          <w:szCs w:val="22"/>
          <w:lang w:val="en-US"/>
        </w:rPr>
        <w:t xml:space="preserve">. </w:t>
      </w:r>
      <w:proofErr w:type="spellStart"/>
      <w:r w:rsidRPr="00007B4E">
        <w:rPr>
          <w:rFonts w:asciiTheme="minorHAnsi" w:hAnsiTheme="minorHAnsi" w:cs="Arial"/>
          <w:b/>
          <w:bCs/>
          <w:sz w:val="22"/>
          <w:szCs w:val="22"/>
        </w:rPr>
        <w:t>изд</w:t>
      </w:r>
      <w:proofErr w:type="spellEnd"/>
      <w:r w:rsidRPr="00007B4E">
        <w:rPr>
          <w:rFonts w:asciiTheme="minorHAnsi" w:hAnsiTheme="minorHAnsi" w:cs="Arial"/>
          <w:b/>
          <w:bCs/>
          <w:sz w:val="22"/>
          <w:szCs w:val="22"/>
          <w:lang w:val="en-US"/>
        </w:rPr>
        <w:t>.</w:t>
      </w:r>
      <w:proofErr w:type="gramStart"/>
      <w:r w:rsidRPr="00007B4E">
        <w:rPr>
          <w:rFonts w:asciiTheme="minorHAnsi" w:hAnsiTheme="minorHAnsi" w:cs="Arial"/>
          <w:b/>
          <w:bCs/>
          <w:sz w:val="22"/>
          <w:szCs w:val="22"/>
          <w:lang w:val="en-US"/>
        </w:rPr>
        <w:t xml:space="preserve"> :</w:t>
      </w:r>
      <w:proofErr w:type="gramEnd"/>
      <w:r w:rsidRPr="00007B4E">
        <w:rPr>
          <w:rFonts w:asciiTheme="minorHAnsi" w:hAnsiTheme="minorHAnsi" w:cs="Arial"/>
          <w:b/>
          <w:bCs/>
          <w:sz w:val="22"/>
          <w:szCs w:val="22"/>
          <w:lang w:val="en-US"/>
        </w:rPr>
        <w:t xml:space="preserve"> </w:t>
      </w:r>
      <w:r w:rsidRPr="00007B4E">
        <w:rPr>
          <w:rFonts w:asciiTheme="minorHAnsi" w:hAnsiTheme="minorHAnsi" w:cs="Arial"/>
          <w:sz w:val="22"/>
          <w:szCs w:val="22"/>
          <w:lang w:val="en-US"/>
        </w:rPr>
        <w:t xml:space="preserve">Clinical laboratory methods: </w:t>
      </w:r>
      <w:proofErr w:type="gramStart"/>
      <w:r w:rsidRPr="00007B4E">
        <w:rPr>
          <w:rFonts w:asciiTheme="minorHAnsi" w:hAnsiTheme="minorHAnsi" w:cs="Arial"/>
          <w:sz w:val="22"/>
          <w:szCs w:val="22"/>
          <w:lang w:val="en-US"/>
        </w:rPr>
        <w:t xml:space="preserve">Atlas of commonly performed tests / Michael </w:t>
      </w:r>
      <w:proofErr w:type="spellStart"/>
      <w:r w:rsidRPr="00007B4E">
        <w:rPr>
          <w:rFonts w:asciiTheme="minorHAnsi" w:hAnsiTheme="minorHAnsi" w:cs="Arial"/>
          <w:sz w:val="22"/>
          <w:szCs w:val="22"/>
          <w:lang w:val="en-US"/>
        </w:rPr>
        <w:t>Laposata</w:t>
      </w:r>
      <w:proofErr w:type="spellEnd"/>
      <w:r w:rsidRPr="00007B4E">
        <w:rPr>
          <w:rFonts w:asciiTheme="minorHAnsi" w:hAnsiTheme="minorHAnsi" w:cs="Arial"/>
          <w:sz w:val="22"/>
          <w:szCs w:val="22"/>
          <w:lang w:val="en-US"/>
        </w:rPr>
        <w:t>, Peter McCaffrey.</w:t>
      </w:r>
      <w:proofErr w:type="gramEnd"/>
      <w:r w:rsidRPr="00007B4E">
        <w:rPr>
          <w:rFonts w:asciiTheme="minorHAnsi" w:hAnsiTheme="minorHAnsi" w:cs="Arial"/>
          <w:sz w:val="22"/>
          <w:szCs w:val="22"/>
          <w:lang w:val="en-US"/>
        </w:rPr>
        <w:t xml:space="preserve"> </w:t>
      </w:r>
    </w:p>
    <w:p w:rsidR="00007B4E" w:rsidRDefault="00007B4E" w:rsidP="00007B4E">
      <w:pPr>
        <w:rPr>
          <w:rFonts w:asciiTheme="minorHAnsi" w:hAnsiTheme="minorHAnsi" w:cs="Arial"/>
          <w:sz w:val="22"/>
          <w:szCs w:val="22"/>
        </w:rPr>
      </w:pPr>
      <w:r w:rsidRPr="00007B4E">
        <w:rPr>
          <w:rFonts w:asciiTheme="minorHAnsi" w:hAnsiTheme="minorHAnsi" w:cs="Arial"/>
          <w:sz w:val="22"/>
          <w:szCs w:val="22"/>
        </w:rPr>
        <w:t xml:space="preserve">Атлас охватывает более 60 тестов, проводимых в клинических лабораториях по разным направлениям лабораторных исследований. Каждый метод представлен наглядно: приведены основная технология анализа, клинически важная информация, которую можно получить данным методом, указаны сложность, относительная стоимость теста, степень автоматизации. Авторы </w:t>
      </w:r>
      <w:proofErr w:type="gramStart"/>
      <w:r w:rsidRPr="00007B4E">
        <w:rPr>
          <w:rFonts w:asciiTheme="minorHAnsi" w:hAnsiTheme="minorHAnsi" w:cs="Arial"/>
          <w:sz w:val="22"/>
          <w:szCs w:val="22"/>
        </w:rPr>
        <w:t>избегают</w:t>
      </w:r>
      <w:proofErr w:type="gramEnd"/>
      <w:r w:rsidRPr="00007B4E">
        <w:rPr>
          <w:rFonts w:asciiTheme="minorHAnsi" w:hAnsiTheme="minorHAnsi" w:cs="Arial"/>
          <w:sz w:val="22"/>
          <w:szCs w:val="22"/>
        </w:rPr>
        <w:t xml:space="preserve"> несущественные детали, сосредотачиваясь только на том, что необходимо знать для использования методов в клинической практике.</w:t>
      </w:r>
    </w:p>
    <w:p w:rsidR="004D1156" w:rsidRDefault="004D1156" w:rsidP="00007B4E">
      <w:pPr>
        <w:rPr>
          <w:rFonts w:asciiTheme="minorHAnsi" w:hAnsiTheme="minorHAnsi" w:cs="Arial"/>
          <w:sz w:val="22"/>
          <w:szCs w:val="22"/>
        </w:rPr>
      </w:pPr>
    </w:p>
    <w:p w:rsidR="004D1156" w:rsidRDefault="004D1156" w:rsidP="00007B4E">
      <w:pPr>
        <w:rPr>
          <w:rFonts w:asciiTheme="minorHAnsi" w:hAnsiTheme="minorHAnsi" w:cs="Arial"/>
          <w:sz w:val="22"/>
          <w:szCs w:val="22"/>
        </w:rPr>
      </w:pPr>
    </w:p>
    <w:p w:rsidR="004D1156" w:rsidRDefault="004D1156" w:rsidP="00007B4E">
      <w:pPr>
        <w:rPr>
          <w:rFonts w:asciiTheme="minorHAnsi" w:hAnsiTheme="minorHAnsi" w:cs="Arial"/>
          <w:sz w:val="22"/>
          <w:szCs w:val="22"/>
        </w:rPr>
      </w:pPr>
    </w:p>
    <w:p w:rsidR="004D1156" w:rsidRDefault="004D1156" w:rsidP="00007B4E">
      <w:pPr>
        <w:rPr>
          <w:rFonts w:asciiTheme="minorHAnsi" w:hAnsiTheme="minorHAnsi" w:cs="Arial"/>
          <w:sz w:val="22"/>
          <w:szCs w:val="22"/>
        </w:rPr>
      </w:pPr>
    </w:p>
    <w:p w:rsidR="004D1156" w:rsidRDefault="004D1156" w:rsidP="00007B4E">
      <w:pPr>
        <w:rPr>
          <w:rFonts w:asciiTheme="minorHAnsi" w:hAnsiTheme="minorHAnsi" w:cs="Arial"/>
          <w:sz w:val="22"/>
          <w:szCs w:val="22"/>
        </w:rPr>
      </w:pPr>
    </w:p>
    <w:p w:rsidR="004D1156" w:rsidRDefault="004D1156" w:rsidP="00007B4E">
      <w:pPr>
        <w:rPr>
          <w:rFonts w:asciiTheme="minorHAnsi" w:hAnsiTheme="minorHAnsi" w:cs="Arial"/>
          <w:sz w:val="22"/>
          <w:szCs w:val="22"/>
        </w:rPr>
      </w:pPr>
    </w:p>
    <w:p w:rsidR="004D1156" w:rsidRDefault="004D1156" w:rsidP="00007B4E">
      <w:pPr>
        <w:rPr>
          <w:rFonts w:asciiTheme="minorHAnsi" w:hAnsiTheme="minorHAnsi" w:cs="Arial"/>
          <w:sz w:val="22"/>
          <w:szCs w:val="22"/>
        </w:rPr>
      </w:pPr>
    </w:p>
    <w:p w:rsidR="004D1156" w:rsidRDefault="004D1156" w:rsidP="00007B4E">
      <w:pPr>
        <w:rPr>
          <w:rFonts w:asciiTheme="minorHAnsi" w:hAnsiTheme="minorHAnsi" w:cs="Arial"/>
          <w:sz w:val="22"/>
          <w:szCs w:val="22"/>
        </w:rPr>
      </w:pPr>
    </w:p>
    <w:p w:rsidR="004D1156" w:rsidRDefault="004D1156" w:rsidP="00007B4E">
      <w:pPr>
        <w:rPr>
          <w:rFonts w:asciiTheme="minorHAnsi" w:hAnsiTheme="minorHAnsi" w:cs="Arial"/>
          <w:sz w:val="22"/>
          <w:szCs w:val="22"/>
        </w:rPr>
      </w:pPr>
    </w:p>
    <w:p w:rsidR="004D1156" w:rsidRDefault="004D1156" w:rsidP="00007B4E">
      <w:pPr>
        <w:rPr>
          <w:rFonts w:asciiTheme="minorHAnsi" w:hAnsiTheme="minorHAnsi" w:cs="Arial"/>
          <w:sz w:val="22"/>
          <w:szCs w:val="22"/>
        </w:rPr>
      </w:pPr>
    </w:p>
    <w:p w:rsidR="004D1156" w:rsidRDefault="004D1156" w:rsidP="00007B4E">
      <w:pPr>
        <w:rPr>
          <w:rFonts w:asciiTheme="minorHAnsi" w:hAnsiTheme="minorHAnsi" w:cs="Arial"/>
          <w:sz w:val="22"/>
          <w:szCs w:val="22"/>
        </w:rPr>
      </w:pPr>
    </w:p>
    <w:p w:rsidR="004D1156" w:rsidRPr="004D1156" w:rsidRDefault="004D1156" w:rsidP="004D1156">
      <w:pPr>
        <w:spacing w:after="240"/>
        <w:contextualSpacing/>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72576" behindDoc="1" locked="0" layoutInCell="1" allowOverlap="1">
            <wp:simplePos x="0" y="0"/>
            <wp:positionH relativeFrom="column">
              <wp:posOffset>21095</wp:posOffset>
            </wp:positionH>
            <wp:positionV relativeFrom="paragraph">
              <wp:posOffset>-1119</wp:posOffset>
            </wp:positionV>
            <wp:extent cx="1268159" cy="1799439"/>
            <wp:effectExtent l="19050" t="0" r="8191" b="0"/>
            <wp:wrapTight wrapText="bothSides">
              <wp:wrapPolygon edited="0">
                <wp:start x="-324" y="0"/>
                <wp:lineTo x="-324" y="21266"/>
                <wp:lineTo x="21740" y="21266"/>
                <wp:lineTo x="21740" y="0"/>
                <wp:lineTo x="-324" y="0"/>
              </wp:wrapPolygon>
            </wp:wrapTight>
            <wp:docPr id="15" name="Рисунок 15" descr="C:\Users\livshicnv\Documents\Учебники\NF0029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vshicnv\Documents\Учебники\NF0029979.jpg"/>
                    <pic:cNvPicPr>
                      <a:picLocks noChangeAspect="1" noChangeArrowheads="1"/>
                    </pic:cNvPicPr>
                  </pic:nvPicPr>
                  <pic:blipFill>
                    <a:blip r:embed="rId14" cstate="print"/>
                    <a:srcRect/>
                    <a:stretch>
                      <a:fillRect/>
                    </a:stretch>
                  </pic:blipFill>
                  <pic:spPr bwMode="auto">
                    <a:xfrm>
                      <a:off x="0" y="0"/>
                      <a:ext cx="1268159" cy="1799439"/>
                    </a:xfrm>
                    <a:prstGeom prst="rect">
                      <a:avLst/>
                    </a:prstGeom>
                    <a:noFill/>
                    <a:ln w="9525">
                      <a:noFill/>
                      <a:miter lim="800000"/>
                      <a:headEnd/>
                      <a:tailEnd/>
                    </a:ln>
                  </pic:spPr>
                </pic:pic>
              </a:graphicData>
            </a:graphic>
          </wp:anchor>
        </w:drawing>
      </w:r>
      <w:r w:rsidRPr="004D1156">
        <w:rPr>
          <w:rFonts w:asciiTheme="minorHAnsi" w:hAnsiTheme="minorHAnsi" w:cs="Arial"/>
          <w:b/>
          <w:bCs/>
          <w:sz w:val="22"/>
          <w:szCs w:val="22"/>
        </w:rPr>
        <w:t xml:space="preserve"> </w:t>
      </w:r>
      <w:proofErr w:type="gramStart"/>
      <w:r w:rsidRPr="004D1156">
        <w:rPr>
          <w:rFonts w:asciiTheme="minorHAnsi" w:hAnsiTheme="minorHAnsi" w:cs="Arial"/>
          <w:b/>
          <w:bCs/>
          <w:sz w:val="22"/>
          <w:szCs w:val="22"/>
        </w:rPr>
        <w:t>Ш</w:t>
      </w:r>
      <w:proofErr w:type="gramEnd"/>
      <w:r w:rsidRPr="004D1156">
        <w:rPr>
          <w:rFonts w:asciiTheme="minorHAnsi" w:hAnsiTheme="minorHAnsi" w:cs="Arial"/>
          <w:b/>
          <w:bCs/>
          <w:sz w:val="22"/>
          <w:szCs w:val="22"/>
        </w:rPr>
        <w:t>/2857/Л 87-НО (2 экз.)</w:t>
      </w:r>
    </w:p>
    <w:p w:rsidR="004D1156" w:rsidRDefault="004D1156" w:rsidP="004D1156">
      <w:pPr>
        <w:contextualSpacing/>
        <w:rPr>
          <w:rFonts w:asciiTheme="minorHAnsi" w:hAnsiTheme="minorHAnsi" w:cs="Arial"/>
          <w:sz w:val="22"/>
          <w:szCs w:val="22"/>
        </w:rPr>
      </w:pPr>
      <w:proofErr w:type="gramStart"/>
      <w:r w:rsidRPr="004D1156">
        <w:rPr>
          <w:rFonts w:asciiTheme="minorHAnsi" w:hAnsiTheme="minorHAnsi" w:cs="Arial"/>
          <w:sz w:val="22"/>
          <w:szCs w:val="22"/>
        </w:rPr>
        <w:t xml:space="preserve">Лучевая диагностика органов грудной клетки : руководство / гл. ред. тома В. И. Амосов. - 2-е изд., </w:t>
      </w:r>
      <w:proofErr w:type="spellStart"/>
      <w:r w:rsidRPr="004D1156">
        <w:rPr>
          <w:rFonts w:asciiTheme="minorHAnsi" w:hAnsiTheme="minorHAnsi" w:cs="Arial"/>
          <w:sz w:val="22"/>
          <w:szCs w:val="22"/>
        </w:rPr>
        <w:t>перераб</w:t>
      </w:r>
      <w:proofErr w:type="spellEnd"/>
      <w:r w:rsidRPr="004D1156">
        <w:rPr>
          <w:rFonts w:asciiTheme="minorHAnsi" w:hAnsiTheme="minorHAnsi" w:cs="Arial"/>
          <w:sz w:val="22"/>
          <w:szCs w:val="22"/>
        </w:rPr>
        <w:t xml:space="preserve">. и доп. - М. : </w:t>
      </w:r>
      <w:proofErr w:type="spellStart"/>
      <w:r w:rsidRPr="004D1156">
        <w:rPr>
          <w:rFonts w:asciiTheme="minorHAnsi" w:hAnsiTheme="minorHAnsi" w:cs="Arial"/>
          <w:sz w:val="22"/>
          <w:szCs w:val="22"/>
        </w:rPr>
        <w:t>ГЭОТАР-Медиа</w:t>
      </w:r>
      <w:proofErr w:type="spellEnd"/>
      <w:r w:rsidRPr="004D1156">
        <w:rPr>
          <w:rFonts w:asciiTheme="minorHAnsi" w:hAnsiTheme="minorHAnsi" w:cs="Arial"/>
          <w:sz w:val="22"/>
          <w:szCs w:val="22"/>
        </w:rPr>
        <w:t>, 2025. - 433 с. : ил., табл. - (Национальные руководства по лучевой диагностике и терапии / гл. ред. сер.</w:t>
      </w:r>
      <w:proofErr w:type="gramEnd"/>
      <w:r w:rsidRPr="004D1156">
        <w:rPr>
          <w:rFonts w:asciiTheme="minorHAnsi" w:hAnsiTheme="minorHAnsi" w:cs="Arial"/>
          <w:sz w:val="22"/>
          <w:szCs w:val="22"/>
        </w:rPr>
        <w:t xml:space="preserve"> </w:t>
      </w:r>
      <w:proofErr w:type="gramStart"/>
      <w:r w:rsidRPr="004D1156">
        <w:rPr>
          <w:rFonts w:asciiTheme="minorHAnsi" w:hAnsiTheme="minorHAnsi" w:cs="Arial"/>
          <w:sz w:val="22"/>
          <w:szCs w:val="22"/>
        </w:rPr>
        <w:t>С. К. Терновой).</w:t>
      </w:r>
      <w:proofErr w:type="gramEnd"/>
      <w:r w:rsidRPr="004D1156">
        <w:rPr>
          <w:rFonts w:asciiTheme="minorHAnsi" w:hAnsiTheme="minorHAnsi" w:cs="Arial"/>
          <w:sz w:val="22"/>
          <w:szCs w:val="22"/>
        </w:rPr>
        <w:t xml:space="preserve"> - </w:t>
      </w:r>
      <w:proofErr w:type="spellStart"/>
      <w:r w:rsidRPr="004D1156">
        <w:rPr>
          <w:rFonts w:asciiTheme="minorHAnsi" w:hAnsiTheme="minorHAnsi" w:cs="Arial"/>
          <w:sz w:val="22"/>
          <w:szCs w:val="22"/>
        </w:rPr>
        <w:t>Библиогр</w:t>
      </w:r>
      <w:proofErr w:type="spellEnd"/>
      <w:r w:rsidRPr="004D1156">
        <w:rPr>
          <w:rFonts w:asciiTheme="minorHAnsi" w:hAnsiTheme="minorHAnsi" w:cs="Arial"/>
          <w:sz w:val="22"/>
          <w:szCs w:val="22"/>
        </w:rPr>
        <w:t xml:space="preserve">. в конце глав. - </w:t>
      </w:r>
      <w:proofErr w:type="spellStart"/>
      <w:r w:rsidRPr="004D1156">
        <w:rPr>
          <w:rFonts w:asciiTheme="minorHAnsi" w:hAnsiTheme="minorHAnsi" w:cs="Arial"/>
          <w:sz w:val="22"/>
          <w:szCs w:val="22"/>
        </w:rPr>
        <w:t>Предм</w:t>
      </w:r>
      <w:proofErr w:type="spellEnd"/>
      <w:r w:rsidRPr="004D1156">
        <w:rPr>
          <w:rFonts w:asciiTheme="minorHAnsi" w:hAnsiTheme="minorHAnsi" w:cs="Arial"/>
          <w:sz w:val="22"/>
          <w:szCs w:val="22"/>
        </w:rPr>
        <w:t>. указ</w:t>
      </w:r>
      <w:proofErr w:type="gramStart"/>
      <w:r w:rsidRPr="004D1156">
        <w:rPr>
          <w:rFonts w:asciiTheme="minorHAnsi" w:hAnsiTheme="minorHAnsi" w:cs="Arial"/>
          <w:sz w:val="22"/>
          <w:szCs w:val="22"/>
        </w:rPr>
        <w:t xml:space="preserve">.: </w:t>
      </w:r>
      <w:proofErr w:type="gramEnd"/>
      <w:r w:rsidRPr="004D1156">
        <w:rPr>
          <w:rFonts w:asciiTheme="minorHAnsi" w:hAnsiTheme="minorHAnsi" w:cs="Arial"/>
          <w:sz w:val="22"/>
          <w:szCs w:val="22"/>
        </w:rPr>
        <w:t>с. 430-433.</w:t>
      </w:r>
    </w:p>
    <w:p w:rsidR="004D1156" w:rsidRPr="004D1156" w:rsidRDefault="004D1156" w:rsidP="004D1156">
      <w:pPr>
        <w:contextualSpacing/>
        <w:rPr>
          <w:rFonts w:asciiTheme="minorHAnsi" w:hAnsiTheme="minorHAnsi" w:cs="Arial"/>
          <w:sz w:val="22"/>
          <w:szCs w:val="22"/>
        </w:rPr>
      </w:pPr>
      <w:r w:rsidRPr="004D1156">
        <w:rPr>
          <w:rFonts w:asciiTheme="minorHAnsi" w:hAnsiTheme="minorHAnsi" w:cs="Arial"/>
          <w:sz w:val="22"/>
          <w:szCs w:val="22"/>
        </w:rPr>
        <w:t xml:space="preserve">Второе, переработанное и дополненное издание руководства подготовлено ведущими специалистами ФГБОУ </w:t>
      </w:r>
      <w:proofErr w:type="gramStart"/>
      <w:r w:rsidRPr="004D1156">
        <w:rPr>
          <w:rFonts w:asciiTheme="minorHAnsi" w:hAnsiTheme="minorHAnsi" w:cs="Arial"/>
          <w:sz w:val="22"/>
          <w:szCs w:val="22"/>
        </w:rPr>
        <w:t>ВО</w:t>
      </w:r>
      <w:proofErr w:type="gramEnd"/>
      <w:r w:rsidRPr="004D1156">
        <w:rPr>
          <w:rFonts w:asciiTheme="minorHAnsi" w:hAnsiTheme="minorHAnsi" w:cs="Arial"/>
          <w:sz w:val="22"/>
          <w:szCs w:val="22"/>
        </w:rPr>
        <w:t xml:space="preserve"> «Первый Санкт-Петербургский государственный медицинский университет им. акад. И.П. Павлова» Минздрава России и ряда других ведущих высших учебных заведений, главными медицинскими специалистами Минздрава России, имеющими большой практический опыт в данном направлении.</w:t>
      </w:r>
    </w:p>
    <w:p w:rsidR="004D1156" w:rsidRPr="004D1156" w:rsidRDefault="004D1156" w:rsidP="004D1156">
      <w:pPr>
        <w:contextualSpacing/>
        <w:rPr>
          <w:rFonts w:asciiTheme="minorHAnsi" w:hAnsiTheme="minorHAnsi" w:cs="Arial"/>
          <w:sz w:val="22"/>
          <w:szCs w:val="22"/>
        </w:rPr>
      </w:pPr>
      <w:r w:rsidRPr="004D1156">
        <w:rPr>
          <w:rFonts w:asciiTheme="minorHAnsi" w:hAnsiTheme="minorHAnsi" w:cs="Arial"/>
          <w:sz w:val="22"/>
          <w:szCs w:val="22"/>
        </w:rPr>
        <w:t>В книге приведены современные методы диагностики, а также изучения анатомии и болезней легких. Особое внимание уделено особенностям исследования органов грудной клетки у новорожденных и детей раннего возраста и отдельным видам пороков и заболеваний, включая детскую онкологию.</w:t>
      </w:r>
    </w:p>
    <w:p w:rsidR="004D1156" w:rsidRDefault="004D1156" w:rsidP="004D1156">
      <w:pPr>
        <w:contextualSpacing/>
        <w:rPr>
          <w:rFonts w:asciiTheme="minorHAnsi" w:hAnsiTheme="minorHAnsi" w:cs="Arial"/>
          <w:sz w:val="22"/>
          <w:szCs w:val="22"/>
        </w:rPr>
      </w:pPr>
      <w:r w:rsidRPr="004D1156">
        <w:rPr>
          <w:rFonts w:asciiTheme="minorHAnsi" w:hAnsiTheme="minorHAnsi" w:cs="Arial"/>
          <w:sz w:val="22"/>
          <w:szCs w:val="22"/>
        </w:rPr>
        <w:t>Данное руководство предназначено для использования врачами-рентгенологами, радиологами, терапевтами, фтизиатрами, хирургами, врачами общей практики.</w:t>
      </w:r>
    </w:p>
    <w:p w:rsidR="004E1AFA" w:rsidRDefault="004E1AFA" w:rsidP="004D1156">
      <w:pPr>
        <w:contextualSpacing/>
        <w:rPr>
          <w:rFonts w:asciiTheme="minorHAnsi" w:hAnsiTheme="minorHAnsi" w:cs="Arial"/>
          <w:sz w:val="22"/>
          <w:szCs w:val="22"/>
        </w:rPr>
      </w:pPr>
    </w:p>
    <w:p w:rsidR="004E1AFA" w:rsidRDefault="004E1AFA" w:rsidP="004D1156">
      <w:pPr>
        <w:contextualSpacing/>
        <w:rPr>
          <w:rFonts w:asciiTheme="minorHAnsi" w:hAnsiTheme="minorHAnsi" w:cs="Arial"/>
          <w:sz w:val="22"/>
          <w:szCs w:val="22"/>
        </w:rPr>
      </w:pPr>
    </w:p>
    <w:p w:rsidR="004E1AFA" w:rsidRPr="004E1AFA" w:rsidRDefault="004E1AFA" w:rsidP="004E1AFA">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73600" behindDoc="1" locked="0" layoutInCell="1" allowOverlap="1">
            <wp:simplePos x="0" y="0"/>
            <wp:positionH relativeFrom="column">
              <wp:posOffset>21095</wp:posOffset>
            </wp:positionH>
            <wp:positionV relativeFrom="paragraph">
              <wp:posOffset>821</wp:posOffset>
            </wp:positionV>
            <wp:extent cx="1268794" cy="1799439"/>
            <wp:effectExtent l="19050" t="0" r="7556" b="0"/>
            <wp:wrapTight wrapText="bothSides">
              <wp:wrapPolygon edited="0">
                <wp:start x="-324" y="0"/>
                <wp:lineTo x="-324" y="21266"/>
                <wp:lineTo x="21729" y="21266"/>
                <wp:lineTo x="21729" y="0"/>
                <wp:lineTo x="-324" y="0"/>
              </wp:wrapPolygon>
            </wp:wrapTight>
            <wp:docPr id="16" name="Рисунок 16" descr="C:\Users\livshicnv\Documents\Учебники\NF0025007.fil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vshicnv\Documents\Учебники\NF0025007.files_.jpg"/>
                    <pic:cNvPicPr>
                      <a:picLocks noChangeAspect="1" noChangeArrowheads="1"/>
                    </pic:cNvPicPr>
                  </pic:nvPicPr>
                  <pic:blipFill>
                    <a:blip r:embed="rId15" cstate="print"/>
                    <a:srcRect/>
                    <a:stretch>
                      <a:fillRect/>
                    </a:stretch>
                  </pic:blipFill>
                  <pic:spPr bwMode="auto">
                    <a:xfrm>
                      <a:off x="0" y="0"/>
                      <a:ext cx="1268794" cy="1799439"/>
                    </a:xfrm>
                    <a:prstGeom prst="rect">
                      <a:avLst/>
                    </a:prstGeom>
                    <a:noFill/>
                    <a:ln w="9525">
                      <a:noFill/>
                      <a:miter lim="800000"/>
                      <a:headEnd/>
                      <a:tailEnd/>
                    </a:ln>
                  </pic:spPr>
                </pic:pic>
              </a:graphicData>
            </a:graphic>
          </wp:anchor>
        </w:drawing>
      </w:r>
      <w:r w:rsidRPr="004E1AFA">
        <w:rPr>
          <w:rFonts w:asciiTheme="minorHAnsi" w:hAnsiTheme="minorHAnsi" w:cs="Arial"/>
          <w:b/>
          <w:bCs/>
          <w:sz w:val="22"/>
          <w:szCs w:val="22"/>
        </w:rPr>
        <w:t xml:space="preserve"> </w:t>
      </w:r>
      <w:proofErr w:type="gramStart"/>
      <w:r w:rsidRPr="004E1AFA">
        <w:rPr>
          <w:rFonts w:asciiTheme="minorHAnsi" w:hAnsiTheme="minorHAnsi" w:cs="Arial"/>
          <w:b/>
          <w:bCs/>
          <w:sz w:val="22"/>
          <w:szCs w:val="22"/>
        </w:rPr>
        <w:t>П</w:t>
      </w:r>
      <w:proofErr w:type="gramEnd"/>
      <w:r w:rsidRPr="004E1AFA">
        <w:rPr>
          <w:rFonts w:asciiTheme="minorHAnsi" w:hAnsiTheme="minorHAnsi" w:cs="Arial"/>
          <w:b/>
          <w:bCs/>
          <w:sz w:val="22"/>
          <w:szCs w:val="22"/>
        </w:rPr>
        <w:t xml:space="preserve"> 17/516/Х 24-НО (2 экз.)</w:t>
      </w:r>
      <w:r w:rsidRPr="004E1AFA">
        <w:rPr>
          <w:rFonts w:asciiTheme="minorHAnsi" w:hAnsiTheme="minorHAnsi" w:cs="Arial"/>
          <w:b/>
          <w:bCs/>
          <w:sz w:val="22"/>
          <w:szCs w:val="22"/>
        </w:rPr>
        <w:br/>
        <w:t xml:space="preserve">Хасан, </w:t>
      </w:r>
      <w:proofErr w:type="spellStart"/>
      <w:r w:rsidRPr="004E1AFA">
        <w:rPr>
          <w:rFonts w:asciiTheme="minorHAnsi" w:hAnsiTheme="minorHAnsi" w:cs="Arial"/>
          <w:b/>
          <w:bCs/>
          <w:sz w:val="22"/>
          <w:szCs w:val="22"/>
        </w:rPr>
        <w:t>Ашфак</w:t>
      </w:r>
      <w:proofErr w:type="spellEnd"/>
      <w:r w:rsidRPr="004E1AFA">
        <w:rPr>
          <w:rFonts w:asciiTheme="minorHAnsi" w:hAnsiTheme="minorHAnsi" w:cs="Arial"/>
          <w:sz w:val="22"/>
          <w:szCs w:val="22"/>
        </w:rPr>
        <w:t xml:space="preserve">. </w:t>
      </w:r>
    </w:p>
    <w:p w:rsidR="004E1AFA" w:rsidRDefault="004E1AFA" w:rsidP="004E1AFA">
      <w:pPr>
        <w:rPr>
          <w:rFonts w:asciiTheme="minorHAnsi" w:hAnsiTheme="minorHAnsi" w:cs="Arial"/>
          <w:sz w:val="22"/>
          <w:szCs w:val="22"/>
        </w:rPr>
      </w:pPr>
      <w:r w:rsidRPr="004E1AFA">
        <w:rPr>
          <w:rStyle w:val="ab"/>
          <w:rFonts w:asciiTheme="minorHAnsi" w:hAnsiTheme="minorHAnsi" w:cs="Arial"/>
          <w:sz w:val="22"/>
          <w:szCs w:val="22"/>
        </w:rPr>
        <w:t>Справочник по интерпретации газового состава крови и кислотно-щелочного баланса</w:t>
      </w:r>
      <w:r w:rsidRPr="004E1AFA">
        <w:rPr>
          <w:rFonts w:asciiTheme="minorHAnsi" w:hAnsiTheme="minorHAnsi" w:cs="Arial"/>
          <w:sz w:val="22"/>
          <w:szCs w:val="22"/>
        </w:rPr>
        <w:t xml:space="preserve"> / А. Хасан</w:t>
      </w:r>
      <w:proofErr w:type="gramStart"/>
      <w:r w:rsidRPr="004E1AFA">
        <w:rPr>
          <w:rFonts w:asciiTheme="minorHAnsi" w:hAnsiTheme="minorHAnsi" w:cs="Arial"/>
          <w:sz w:val="22"/>
          <w:szCs w:val="22"/>
        </w:rPr>
        <w:t xml:space="preserve"> ;</w:t>
      </w:r>
      <w:proofErr w:type="gramEnd"/>
      <w:r w:rsidRPr="004E1AFA">
        <w:rPr>
          <w:rFonts w:asciiTheme="minorHAnsi" w:hAnsiTheme="minorHAnsi" w:cs="Arial"/>
          <w:sz w:val="22"/>
          <w:szCs w:val="22"/>
        </w:rPr>
        <w:t xml:space="preserve"> пер. с англ. под ред. А. М. Иванова, И. В. Пикалова. - М.</w:t>
      </w:r>
      <w:proofErr w:type="gramStart"/>
      <w:r w:rsidRPr="004E1AFA">
        <w:rPr>
          <w:rFonts w:asciiTheme="minorHAnsi" w:hAnsiTheme="minorHAnsi" w:cs="Arial"/>
          <w:sz w:val="22"/>
          <w:szCs w:val="22"/>
        </w:rPr>
        <w:t xml:space="preserve"> :</w:t>
      </w:r>
      <w:proofErr w:type="gramEnd"/>
      <w:r w:rsidRPr="004E1AFA">
        <w:rPr>
          <w:rFonts w:asciiTheme="minorHAnsi" w:hAnsiTheme="minorHAnsi" w:cs="Arial"/>
          <w:sz w:val="22"/>
          <w:szCs w:val="22"/>
        </w:rPr>
        <w:t xml:space="preserve"> </w:t>
      </w:r>
      <w:proofErr w:type="spellStart"/>
      <w:r w:rsidRPr="004E1AFA">
        <w:rPr>
          <w:rFonts w:asciiTheme="minorHAnsi" w:hAnsiTheme="minorHAnsi" w:cs="Arial"/>
          <w:sz w:val="22"/>
          <w:szCs w:val="22"/>
        </w:rPr>
        <w:t>ГЭОТАР-Медиа</w:t>
      </w:r>
      <w:proofErr w:type="spellEnd"/>
      <w:r w:rsidRPr="004E1AFA">
        <w:rPr>
          <w:rFonts w:asciiTheme="minorHAnsi" w:hAnsiTheme="minorHAnsi" w:cs="Arial"/>
          <w:sz w:val="22"/>
          <w:szCs w:val="22"/>
        </w:rPr>
        <w:t xml:space="preserve">, 2023. - 439 с. : ил. - </w:t>
      </w:r>
      <w:proofErr w:type="spellStart"/>
      <w:r w:rsidRPr="004E1AFA">
        <w:rPr>
          <w:rFonts w:asciiTheme="minorHAnsi" w:hAnsiTheme="minorHAnsi" w:cs="Arial"/>
          <w:sz w:val="22"/>
          <w:szCs w:val="22"/>
        </w:rPr>
        <w:t>Библиогр</w:t>
      </w:r>
      <w:proofErr w:type="spellEnd"/>
      <w:r w:rsidRPr="004E1AFA">
        <w:rPr>
          <w:rFonts w:asciiTheme="minorHAnsi" w:hAnsiTheme="minorHAnsi" w:cs="Arial"/>
          <w:sz w:val="22"/>
          <w:szCs w:val="22"/>
        </w:rPr>
        <w:t xml:space="preserve">. в конце глав. - </w:t>
      </w:r>
      <w:proofErr w:type="spellStart"/>
      <w:r w:rsidRPr="004E1AFA">
        <w:rPr>
          <w:rFonts w:asciiTheme="minorHAnsi" w:hAnsiTheme="minorHAnsi" w:cs="Arial"/>
          <w:sz w:val="22"/>
          <w:szCs w:val="22"/>
        </w:rPr>
        <w:t>Предм</w:t>
      </w:r>
      <w:proofErr w:type="spellEnd"/>
      <w:r w:rsidRPr="004E1AFA">
        <w:rPr>
          <w:rFonts w:asciiTheme="minorHAnsi" w:hAnsiTheme="minorHAnsi" w:cs="Arial"/>
          <w:sz w:val="22"/>
          <w:szCs w:val="22"/>
        </w:rPr>
        <w:t>. указ</w:t>
      </w:r>
      <w:proofErr w:type="gramStart"/>
      <w:r w:rsidRPr="004E1AFA">
        <w:rPr>
          <w:rFonts w:asciiTheme="minorHAnsi" w:hAnsiTheme="minorHAnsi" w:cs="Arial"/>
          <w:sz w:val="22"/>
          <w:szCs w:val="22"/>
        </w:rPr>
        <w:t xml:space="preserve">.: </w:t>
      </w:r>
      <w:proofErr w:type="gramEnd"/>
      <w:r w:rsidRPr="004E1AFA">
        <w:rPr>
          <w:rFonts w:asciiTheme="minorHAnsi" w:hAnsiTheme="minorHAnsi" w:cs="Arial"/>
          <w:sz w:val="22"/>
          <w:szCs w:val="22"/>
        </w:rPr>
        <w:t xml:space="preserve">с. 437-439. - </w:t>
      </w:r>
      <w:r w:rsidRPr="004E1AFA">
        <w:rPr>
          <w:rFonts w:asciiTheme="minorHAnsi" w:hAnsiTheme="minorHAnsi" w:cs="Arial"/>
          <w:b/>
          <w:bCs/>
          <w:sz w:val="22"/>
          <w:szCs w:val="22"/>
        </w:rPr>
        <w:t>Пер. изд.</w:t>
      </w:r>
      <w:proofErr w:type="gramStart"/>
      <w:r w:rsidRPr="004E1AFA">
        <w:rPr>
          <w:rFonts w:asciiTheme="minorHAnsi" w:hAnsiTheme="minorHAnsi" w:cs="Arial"/>
          <w:b/>
          <w:bCs/>
          <w:sz w:val="22"/>
          <w:szCs w:val="22"/>
        </w:rPr>
        <w:t xml:space="preserve"> :</w:t>
      </w:r>
      <w:proofErr w:type="gramEnd"/>
      <w:r w:rsidRPr="004E1AFA">
        <w:rPr>
          <w:rFonts w:asciiTheme="minorHAnsi" w:hAnsiTheme="minorHAnsi" w:cs="Arial"/>
          <w:b/>
          <w:bCs/>
          <w:sz w:val="22"/>
          <w:szCs w:val="22"/>
        </w:rPr>
        <w:t xml:space="preserve"> </w:t>
      </w:r>
      <w:proofErr w:type="spellStart"/>
      <w:r w:rsidRPr="004E1AFA">
        <w:rPr>
          <w:rFonts w:asciiTheme="minorHAnsi" w:hAnsiTheme="minorHAnsi" w:cs="Arial"/>
          <w:sz w:val="22"/>
          <w:szCs w:val="22"/>
        </w:rPr>
        <w:t>Handbook</w:t>
      </w:r>
      <w:proofErr w:type="spellEnd"/>
      <w:r w:rsidRPr="004E1AFA">
        <w:rPr>
          <w:rFonts w:asciiTheme="minorHAnsi" w:hAnsiTheme="minorHAnsi" w:cs="Arial"/>
          <w:sz w:val="22"/>
          <w:szCs w:val="22"/>
        </w:rPr>
        <w:t xml:space="preserve"> </w:t>
      </w:r>
      <w:proofErr w:type="spellStart"/>
      <w:r w:rsidRPr="004E1AFA">
        <w:rPr>
          <w:rFonts w:asciiTheme="minorHAnsi" w:hAnsiTheme="minorHAnsi" w:cs="Arial"/>
          <w:sz w:val="22"/>
          <w:szCs w:val="22"/>
        </w:rPr>
        <w:t>of</w:t>
      </w:r>
      <w:proofErr w:type="spellEnd"/>
      <w:r w:rsidRPr="004E1AFA">
        <w:rPr>
          <w:rFonts w:asciiTheme="minorHAnsi" w:hAnsiTheme="minorHAnsi" w:cs="Arial"/>
          <w:sz w:val="22"/>
          <w:szCs w:val="22"/>
        </w:rPr>
        <w:t xml:space="preserve"> </w:t>
      </w:r>
      <w:proofErr w:type="spellStart"/>
      <w:r w:rsidRPr="004E1AFA">
        <w:rPr>
          <w:rFonts w:asciiTheme="minorHAnsi" w:hAnsiTheme="minorHAnsi" w:cs="Arial"/>
          <w:sz w:val="22"/>
          <w:szCs w:val="22"/>
        </w:rPr>
        <w:t>Blood</w:t>
      </w:r>
      <w:proofErr w:type="spellEnd"/>
      <w:r w:rsidRPr="004E1AFA">
        <w:rPr>
          <w:rFonts w:asciiTheme="minorHAnsi" w:hAnsiTheme="minorHAnsi" w:cs="Arial"/>
          <w:sz w:val="22"/>
          <w:szCs w:val="22"/>
        </w:rPr>
        <w:t xml:space="preserve"> </w:t>
      </w:r>
      <w:proofErr w:type="spellStart"/>
      <w:r w:rsidRPr="004E1AFA">
        <w:rPr>
          <w:rFonts w:asciiTheme="minorHAnsi" w:hAnsiTheme="minorHAnsi" w:cs="Arial"/>
          <w:sz w:val="22"/>
          <w:szCs w:val="22"/>
        </w:rPr>
        <w:t>Gas</w:t>
      </w:r>
      <w:proofErr w:type="spellEnd"/>
      <w:r w:rsidRPr="004E1AFA">
        <w:rPr>
          <w:rFonts w:asciiTheme="minorHAnsi" w:hAnsiTheme="minorHAnsi" w:cs="Arial"/>
          <w:sz w:val="22"/>
          <w:szCs w:val="22"/>
        </w:rPr>
        <w:t>/</w:t>
      </w:r>
      <w:proofErr w:type="spellStart"/>
      <w:r w:rsidRPr="004E1AFA">
        <w:rPr>
          <w:rFonts w:asciiTheme="minorHAnsi" w:hAnsiTheme="minorHAnsi" w:cs="Arial"/>
          <w:sz w:val="22"/>
          <w:szCs w:val="22"/>
        </w:rPr>
        <w:t>Acid-Base</w:t>
      </w:r>
      <w:proofErr w:type="spellEnd"/>
      <w:r w:rsidRPr="004E1AFA">
        <w:rPr>
          <w:rFonts w:asciiTheme="minorHAnsi" w:hAnsiTheme="minorHAnsi" w:cs="Arial"/>
          <w:sz w:val="22"/>
          <w:szCs w:val="22"/>
        </w:rPr>
        <w:t xml:space="preserve"> </w:t>
      </w:r>
      <w:proofErr w:type="spellStart"/>
      <w:r w:rsidRPr="004E1AFA">
        <w:rPr>
          <w:rFonts w:asciiTheme="minorHAnsi" w:hAnsiTheme="minorHAnsi" w:cs="Arial"/>
          <w:sz w:val="22"/>
          <w:szCs w:val="22"/>
        </w:rPr>
        <w:t>interpetation</w:t>
      </w:r>
      <w:proofErr w:type="spellEnd"/>
      <w:r w:rsidRPr="004E1AFA">
        <w:rPr>
          <w:rFonts w:asciiTheme="minorHAnsi" w:hAnsiTheme="minorHAnsi" w:cs="Arial"/>
          <w:sz w:val="22"/>
          <w:szCs w:val="22"/>
        </w:rPr>
        <w:t>.</w:t>
      </w:r>
    </w:p>
    <w:p w:rsidR="004E1AFA" w:rsidRPr="004E1AFA" w:rsidRDefault="004E1AFA" w:rsidP="004E1AFA">
      <w:pPr>
        <w:rPr>
          <w:rFonts w:asciiTheme="minorHAnsi" w:hAnsiTheme="minorHAnsi" w:cs="Arial"/>
          <w:sz w:val="22"/>
          <w:szCs w:val="22"/>
        </w:rPr>
      </w:pPr>
      <w:r w:rsidRPr="004E1AFA">
        <w:rPr>
          <w:rFonts w:asciiTheme="minorHAnsi" w:hAnsiTheme="minorHAnsi" w:cs="Arial"/>
          <w:sz w:val="22"/>
          <w:szCs w:val="22"/>
        </w:rPr>
        <w:t xml:space="preserve">В руководстве рассмотрены основные понятия и представления о газообмене в норме и при патологии. Отдельные разделы посвящены кислотно-основному состоянию организма и его нарушениям. Оригинальные, лаконичные схемы, рисунки и </w:t>
      </w:r>
      <w:proofErr w:type="spellStart"/>
      <w:proofErr w:type="gramStart"/>
      <w:r w:rsidRPr="004E1AFA">
        <w:rPr>
          <w:rFonts w:asciiTheme="minorHAnsi" w:hAnsiTheme="minorHAnsi" w:cs="Arial"/>
          <w:sz w:val="22"/>
          <w:szCs w:val="22"/>
        </w:rPr>
        <w:t>алгорит</w:t>
      </w:r>
      <w:proofErr w:type="spellEnd"/>
      <w:r w:rsidRPr="004E1AFA">
        <w:rPr>
          <w:rFonts w:asciiTheme="minorHAnsi" w:hAnsiTheme="minorHAnsi" w:cs="Arial"/>
          <w:sz w:val="22"/>
          <w:szCs w:val="22"/>
        </w:rPr>
        <w:t xml:space="preserve"> мы</w:t>
      </w:r>
      <w:proofErr w:type="gramEnd"/>
      <w:r w:rsidRPr="004E1AFA">
        <w:rPr>
          <w:rFonts w:asciiTheme="minorHAnsi" w:hAnsiTheme="minorHAnsi" w:cs="Arial"/>
          <w:sz w:val="22"/>
          <w:szCs w:val="22"/>
        </w:rPr>
        <w:t xml:space="preserve"> позволяют читателю быстро усвоить материал, детально разобраться в анализе газов крови и параметров кислотно-основного состояния, их клинической интерпретации.</w:t>
      </w:r>
    </w:p>
    <w:p w:rsidR="004E1AFA" w:rsidRDefault="004E1AFA" w:rsidP="004E1AFA">
      <w:pPr>
        <w:rPr>
          <w:rFonts w:asciiTheme="minorHAnsi" w:hAnsiTheme="minorHAnsi" w:cs="Arial"/>
          <w:sz w:val="22"/>
          <w:szCs w:val="22"/>
        </w:rPr>
      </w:pPr>
      <w:r w:rsidRPr="004E1AFA">
        <w:rPr>
          <w:rFonts w:asciiTheme="minorHAnsi" w:hAnsiTheme="minorHAnsi" w:cs="Arial"/>
          <w:sz w:val="22"/>
          <w:szCs w:val="22"/>
        </w:rPr>
        <w:t>Книга адресована широкому кругу врачей клинических специальностей, врачам клинической лабораторной диагностики, студентам старших курсов, клиническим ординаторам и всем медицинским специалистам, желающим повысить собственный уровень компетентности в диагностике критических состояний.</w:t>
      </w:r>
    </w:p>
    <w:p w:rsidR="000B41D9" w:rsidRDefault="000B41D9" w:rsidP="004E1AFA">
      <w:pPr>
        <w:rPr>
          <w:rFonts w:asciiTheme="minorHAnsi" w:hAnsiTheme="minorHAnsi" w:cs="Arial"/>
          <w:sz w:val="22"/>
          <w:szCs w:val="22"/>
        </w:rPr>
      </w:pPr>
    </w:p>
    <w:p w:rsidR="000B41D9" w:rsidRPr="000B41D9" w:rsidRDefault="000B41D9" w:rsidP="000B41D9">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74624" behindDoc="1" locked="0" layoutInCell="1" allowOverlap="1">
            <wp:simplePos x="0" y="0"/>
            <wp:positionH relativeFrom="column">
              <wp:posOffset>21095</wp:posOffset>
            </wp:positionH>
            <wp:positionV relativeFrom="paragraph">
              <wp:posOffset>-798</wp:posOffset>
            </wp:positionV>
            <wp:extent cx="1268794" cy="1799438"/>
            <wp:effectExtent l="19050" t="0" r="7556" b="0"/>
            <wp:wrapTight wrapText="bothSides">
              <wp:wrapPolygon edited="0">
                <wp:start x="-324" y="0"/>
                <wp:lineTo x="-324" y="21266"/>
                <wp:lineTo x="21729" y="21266"/>
                <wp:lineTo x="21729" y="0"/>
                <wp:lineTo x="-324" y="0"/>
              </wp:wrapPolygon>
            </wp:wrapTight>
            <wp:docPr id="17" name="Рисунок 17" descr="C:\Users\livshicnv\Documents\Учебники\NF0021433.fil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vshicnv\Documents\Учебники\NF0021433.files_.jpg"/>
                    <pic:cNvPicPr>
                      <a:picLocks noChangeAspect="1" noChangeArrowheads="1"/>
                    </pic:cNvPicPr>
                  </pic:nvPicPr>
                  <pic:blipFill>
                    <a:blip r:embed="rId16" cstate="print"/>
                    <a:srcRect/>
                    <a:stretch>
                      <a:fillRect/>
                    </a:stretch>
                  </pic:blipFill>
                  <pic:spPr bwMode="auto">
                    <a:xfrm>
                      <a:off x="0" y="0"/>
                      <a:ext cx="1268794" cy="1799438"/>
                    </a:xfrm>
                    <a:prstGeom prst="rect">
                      <a:avLst/>
                    </a:prstGeom>
                    <a:noFill/>
                    <a:ln w="9525">
                      <a:noFill/>
                      <a:miter lim="800000"/>
                      <a:headEnd/>
                      <a:tailEnd/>
                    </a:ln>
                  </pic:spPr>
                </pic:pic>
              </a:graphicData>
            </a:graphic>
          </wp:anchor>
        </w:drawing>
      </w:r>
      <w:r w:rsidRPr="000B41D9">
        <w:rPr>
          <w:rFonts w:asciiTheme="minorHAnsi" w:hAnsiTheme="minorHAnsi" w:cs="Arial"/>
          <w:b/>
          <w:bCs/>
          <w:sz w:val="22"/>
          <w:szCs w:val="22"/>
        </w:rPr>
        <w:t xml:space="preserve"> Ш/2860</w:t>
      </w:r>
      <w:proofErr w:type="gramStart"/>
      <w:r w:rsidRPr="000B41D9">
        <w:rPr>
          <w:rFonts w:asciiTheme="minorHAnsi" w:hAnsiTheme="minorHAnsi" w:cs="Arial"/>
          <w:b/>
          <w:bCs/>
          <w:sz w:val="22"/>
          <w:szCs w:val="22"/>
        </w:rPr>
        <w:t>/Д</w:t>
      </w:r>
      <w:proofErr w:type="gramEnd"/>
      <w:r w:rsidRPr="000B41D9">
        <w:rPr>
          <w:rFonts w:asciiTheme="minorHAnsi" w:hAnsiTheme="minorHAnsi" w:cs="Arial"/>
          <w:b/>
          <w:bCs/>
          <w:sz w:val="22"/>
          <w:szCs w:val="22"/>
        </w:rPr>
        <w:t xml:space="preserve"> 44-НО (2 экз.)</w:t>
      </w:r>
      <w:r w:rsidRPr="000B41D9">
        <w:rPr>
          <w:rFonts w:asciiTheme="minorHAnsi" w:hAnsiTheme="minorHAnsi" w:cs="Arial"/>
          <w:b/>
          <w:bCs/>
          <w:sz w:val="22"/>
          <w:szCs w:val="22"/>
        </w:rPr>
        <w:br/>
      </w:r>
      <w:proofErr w:type="spellStart"/>
      <w:r w:rsidRPr="000B41D9">
        <w:rPr>
          <w:rFonts w:asciiTheme="minorHAnsi" w:hAnsiTheme="minorHAnsi" w:cs="Arial"/>
          <w:b/>
          <w:bCs/>
          <w:sz w:val="22"/>
          <w:szCs w:val="22"/>
        </w:rPr>
        <w:t>Ди</w:t>
      </w:r>
      <w:proofErr w:type="spellEnd"/>
      <w:r w:rsidRPr="000B41D9">
        <w:rPr>
          <w:rFonts w:asciiTheme="minorHAnsi" w:hAnsiTheme="minorHAnsi" w:cs="Arial"/>
          <w:b/>
          <w:bCs/>
          <w:sz w:val="22"/>
          <w:szCs w:val="22"/>
        </w:rPr>
        <w:t xml:space="preserve"> Лоренцо, </w:t>
      </w:r>
      <w:proofErr w:type="spellStart"/>
      <w:r w:rsidRPr="000B41D9">
        <w:rPr>
          <w:rFonts w:asciiTheme="minorHAnsi" w:hAnsiTheme="minorHAnsi" w:cs="Arial"/>
          <w:b/>
          <w:bCs/>
          <w:sz w:val="22"/>
          <w:szCs w:val="22"/>
        </w:rPr>
        <w:t>Марджори</w:t>
      </w:r>
      <w:proofErr w:type="spellEnd"/>
      <w:r w:rsidRPr="000B41D9">
        <w:rPr>
          <w:rFonts w:asciiTheme="minorHAnsi" w:hAnsiTheme="minorHAnsi" w:cs="Arial"/>
          <w:sz w:val="22"/>
          <w:szCs w:val="22"/>
        </w:rPr>
        <w:t xml:space="preserve">. </w:t>
      </w:r>
    </w:p>
    <w:p w:rsidR="000B41D9" w:rsidRDefault="000B41D9" w:rsidP="000B41D9">
      <w:pPr>
        <w:rPr>
          <w:rFonts w:asciiTheme="minorHAnsi" w:hAnsiTheme="minorHAnsi" w:cs="Arial"/>
          <w:sz w:val="22"/>
          <w:szCs w:val="22"/>
        </w:rPr>
      </w:pPr>
      <w:r w:rsidRPr="000B41D9">
        <w:rPr>
          <w:rStyle w:val="ab"/>
          <w:rFonts w:asciiTheme="minorHAnsi" w:hAnsiTheme="minorHAnsi" w:cs="Arial"/>
          <w:sz w:val="22"/>
          <w:szCs w:val="22"/>
        </w:rPr>
        <w:t>Взятие образцов крови. Краткий курс</w:t>
      </w:r>
      <w:r w:rsidRPr="000B41D9">
        <w:rPr>
          <w:rFonts w:asciiTheme="minorHAnsi" w:hAnsiTheme="minorHAnsi" w:cs="Arial"/>
          <w:sz w:val="22"/>
          <w:szCs w:val="22"/>
        </w:rPr>
        <w:t xml:space="preserve"> : учеб</w:t>
      </w:r>
      <w:proofErr w:type="gramStart"/>
      <w:r w:rsidRPr="000B41D9">
        <w:rPr>
          <w:rFonts w:asciiTheme="minorHAnsi" w:hAnsiTheme="minorHAnsi" w:cs="Arial"/>
          <w:sz w:val="22"/>
          <w:szCs w:val="22"/>
        </w:rPr>
        <w:t>.</w:t>
      </w:r>
      <w:proofErr w:type="gramEnd"/>
      <w:r w:rsidRPr="000B41D9">
        <w:rPr>
          <w:rFonts w:asciiTheme="minorHAnsi" w:hAnsiTheme="minorHAnsi" w:cs="Arial"/>
          <w:sz w:val="22"/>
          <w:szCs w:val="22"/>
        </w:rPr>
        <w:t xml:space="preserve"> </w:t>
      </w:r>
      <w:proofErr w:type="gramStart"/>
      <w:r w:rsidRPr="000B41D9">
        <w:rPr>
          <w:rFonts w:asciiTheme="minorHAnsi" w:hAnsiTheme="minorHAnsi" w:cs="Arial"/>
          <w:sz w:val="22"/>
          <w:szCs w:val="22"/>
        </w:rPr>
        <w:t>п</w:t>
      </w:r>
      <w:proofErr w:type="gramEnd"/>
      <w:r w:rsidRPr="000B41D9">
        <w:rPr>
          <w:rFonts w:asciiTheme="minorHAnsi" w:hAnsiTheme="minorHAnsi" w:cs="Arial"/>
          <w:sz w:val="22"/>
          <w:szCs w:val="22"/>
        </w:rPr>
        <w:t xml:space="preserve">особие / М. Ш. </w:t>
      </w:r>
      <w:proofErr w:type="spellStart"/>
      <w:r w:rsidRPr="000B41D9">
        <w:rPr>
          <w:rFonts w:asciiTheme="minorHAnsi" w:hAnsiTheme="minorHAnsi" w:cs="Arial"/>
          <w:sz w:val="22"/>
          <w:szCs w:val="22"/>
        </w:rPr>
        <w:t>Ди</w:t>
      </w:r>
      <w:proofErr w:type="spellEnd"/>
      <w:r w:rsidRPr="000B41D9">
        <w:rPr>
          <w:rFonts w:asciiTheme="minorHAnsi" w:hAnsiTheme="minorHAnsi" w:cs="Arial"/>
          <w:sz w:val="22"/>
          <w:szCs w:val="22"/>
        </w:rPr>
        <w:t xml:space="preserve"> Лоренцо, С. К. </w:t>
      </w:r>
      <w:proofErr w:type="spellStart"/>
      <w:r w:rsidRPr="000B41D9">
        <w:rPr>
          <w:rFonts w:asciiTheme="minorHAnsi" w:hAnsiTheme="minorHAnsi" w:cs="Arial"/>
          <w:sz w:val="22"/>
          <w:szCs w:val="22"/>
        </w:rPr>
        <w:t>Стразингер</w:t>
      </w:r>
      <w:proofErr w:type="spellEnd"/>
      <w:r w:rsidRPr="000B41D9">
        <w:rPr>
          <w:rFonts w:asciiTheme="minorHAnsi" w:hAnsiTheme="minorHAnsi" w:cs="Arial"/>
          <w:sz w:val="22"/>
          <w:szCs w:val="22"/>
        </w:rPr>
        <w:t xml:space="preserve"> ; пер. с англ. под ред. А</w:t>
      </w:r>
      <w:r w:rsidRPr="000B41D9">
        <w:rPr>
          <w:rFonts w:asciiTheme="minorHAnsi" w:hAnsiTheme="minorHAnsi" w:cs="Arial"/>
          <w:sz w:val="22"/>
          <w:szCs w:val="22"/>
          <w:lang w:val="en-US"/>
        </w:rPr>
        <w:t xml:space="preserve">. </w:t>
      </w:r>
      <w:r w:rsidRPr="000B41D9">
        <w:rPr>
          <w:rFonts w:asciiTheme="minorHAnsi" w:hAnsiTheme="minorHAnsi" w:cs="Arial"/>
          <w:sz w:val="22"/>
          <w:szCs w:val="22"/>
        </w:rPr>
        <w:t>М</w:t>
      </w:r>
      <w:r w:rsidRPr="000B41D9">
        <w:rPr>
          <w:rFonts w:asciiTheme="minorHAnsi" w:hAnsiTheme="minorHAnsi" w:cs="Arial"/>
          <w:sz w:val="22"/>
          <w:szCs w:val="22"/>
          <w:lang w:val="en-US"/>
        </w:rPr>
        <w:t xml:space="preserve">. </w:t>
      </w:r>
      <w:r w:rsidRPr="000B41D9">
        <w:rPr>
          <w:rFonts w:asciiTheme="minorHAnsi" w:hAnsiTheme="minorHAnsi" w:cs="Arial"/>
          <w:sz w:val="22"/>
          <w:szCs w:val="22"/>
        </w:rPr>
        <w:t>Иванова</w:t>
      </w:r>
      <w:r w:rsidRPr="000B41D9">
        <w:rPr>
          <w:rFonts w:asciiTheme="minorHAnsi" w:hAnsiTheme="minorHAnsi" w:cs="Arial"/>
          <w:sz w:val="22"/>
          <w:szCs w:val="22"/>
          <w:lang w:val="en-US"/>
        </w:rPr>
        <w:t xml:space="preserve"> [</w:t>
      </w:r>
      <w:r w:rsidRPr="000B41D9">
        <w:rPr>
          <w:rFonts w:asciiTheme="minorHAnsi" w:hAnsiTheme="minorHAnsi" w:cs="Arial"/>
          <w:sz w:val="22"/>
          <w:szCs w:val="22"/>
        </w:rPr>
        <w:t>и</w:t>
      </w:r>
      <w:r w:rsidRPr="000B41D9">
        <w:rPr>
          <w:rFonts w:asciiTheme="minorHAnsi" w:hAnsiTheme="minorHAnsi" w:cs="Arial"/>
          <w:sz w:val="22"/>
          <w:szCs w:val="22"/>
          <w:lang w:val="en-US"/>
        </w:rPr>
        <w:t xml:space="preserve"> </w:t>
      </w:r>
      <w:proofErr w:type="spellStart"/>
      <w:r w:rsidRPr="000B41D9">
        <w:rPr>
          <w:rFonts w:asciiTheme="minorHAnsi" w:hAnsiTheme="minorHAnsi" w:cs="Arial"/>
          <w:sz w:val="22"/>
          <w:szCs w:val="22"/>
        </w:rPr>
        <w:t>др</w:t>
      </w:r>
      <w:proofErr w:type="spellEnd"/>
      <w:r w:rsidRPr="000B41D9">
        <w:rPr>
          <w:rFonts w:asciiTheme="minorHAnsi" w:hAnsiTheme="minorHAnsi" w:cs="Arial"/>
          <w:sz w:val="22"/>
          <w:szCs w:val="22"/>
          <w:lang w:val="en-US"/>
        </w:rPr>
        <w:t xml:space="preserve">.]. - </w:t>
      </w:r>
      <w:r w:rsidRPr="000B41D9">
        <w:rPr>
          <w:rFonts w:asciiTheme="minorHAnsi" w:hAnsiTheme="minorHAnsi" w:cs="Arial"/>
          <w:sz w:val="22"/>
          <w:szCs w:val="22"/>
        </w:rPr>
        <w:t>М</w:t>
      </w:r>
      <w:r w:rsidRPr="000B41D9">
        <w:rPr>
          <w:rFonts w:asciiTheme="minorHAnsi" w:hAnsiTheme="minorHAnsi" w:cs="Arial"/>
          <w:sz w:val="22"/>
          <w:szCs w:val="22"/>
          <w:lang w:val="en-US"/>
        </w:rPr>
        <w:t xml:space="preserve">. : </w:t>
      </w:r>
      <w:r w:rsidRPr="000B41D9">
        <w:rPr>
          <w:rFonts w:asciiTheme="minorHAnsi" w:hAnsiTheme="minorHAnsi" w:cs="Arial"/>
          <w:sz w:val="22"/>
          <w:szCs w:val="22"/>
        </w:rPr>
        <w:t>ГЭОТАР</w:t>
      </w:r>
      <w:r w:rsidRPr="000B41D9">
        <w:rPr>
          <w:rFonts w:asciiTheme="minorHAnsi" w:hAnsiTheme="minorHAnsi" w:cs="Arial"/>
          <w:sz w:val="22"/>
          <w:szCs w:val="22"/>
          <w:lang w:val="en-US"/>
        </w:rPr>
        <w:t>-</w:t>
      </w:r>
      <w:proofErr w:type="spellStart"/>
      <w:r w:rsidRPr="000B41D9">
        <w:rPr>
          <w:rFonts w:asciiTheme="minorHAnsi" w:hAnsiTheme="minorHAnsi" w:cs="Arial"/>
          <w:sz w:val="22"/>
          <w:szCs w:val="22"/>
        </w:rPr>
        <w:t>Медиа</w:t>
      </w:r>
      <w:proofErr w:type="spellEnd"/>
      <w:r w:rsidRPr="000B41D9">
        <w:rPr>
          <w:rFonts w:asciiTheme="minorHAnsi" w:hAnsiTheme="minorHAnsi" w:cs="Arial"/>
          <w:sz w:val="22"/>
          <w:szCs w:val="22"/>
          <w:lang w:val="en-US"/>
        </w:rPr>
        <w:t xml:space="preserve">, 2022. - 220 </w:t>
      </w:r>
      <w:r w:rsidRPr="000B41D9">
        <w:rPr>
          <w:rFonts w:asciiTheme="minorHAnsi" w:hAnsiTheme="minorHAnsi" w:cs="Arial"/>
          <w:sz w:val="22"/>
          <w:szCs w:val="22"/>
        </w:rPr>
        <w:t>с</w:t>
      </w:r>
      <w:r w:rsidRPr="000B41D9">
        <w:rPr>
          <w:rFonts w:asciiTheme="minorHAnsi" w:hAnsiTheme="minorHAnsi" w:cs="Arial"/>
          <w:sz w:val="22"/>
          <w:szCs w:val="22"/>
          <w:lang w:val="en-US"/>
        </w:rPr>
        <w:t xml:space="preserve">. : </w:t>
      </w:r>
      <w:r w:rsidRPr="000B41D9">
        <w:rPr>
          <w:rFonts w:asciiTheme="minorHAnsi" w:hAnsiTheme="minorHAnsi" w:cs="Arial"/>
          <w:sz w:val="22"/>
          <w:szCs w:val="22"/>
        </w:rPr>
        <w:t>ил</w:t>
      </w:r>
      <w:r w:rsidRPr="000B41D9">
        <w:rPr>
          <w:rFonts w:asciiTheme="minorHAnsi" w:hAnsiTheme="minorHAnsi" w:cs="Arial"/>
          <w:sz w:val="22"/>
          <w:szCs w:val="22"/>
          <w:lang w:val="en-US"/>
        </w:rPr>
        <w:t xml:space="preserve">., </w:t>
      </w:r>
      <w:proofErr w:type="spellStart"/>
      <w:r w:rsidRPr="000B41D9">
        <w:rPr>
          <w:rFonts w:asciiTheme="minorHAnsi" w:hAnsiTheme="minorHAnsi" w:cs="Arial"/>
          <w:sz w:val="22"/>
          <w:szCs w:val="22"/>
        </w:rPr>
        <w:t>табл</w:t>
      </w:r>
      <w:proofErr w:type="spellEnd"/>
      <w:r w:rsidRPr="000B41D9">
        <w:rPr>
          <w:rFonts w:asciiTheme="minorHAnsi" w:hAnsiTheme="minorHAnsi" w:cs="Arial"/>
          <w:sz w:val="22"/>
          <w:szCs w:val="22"/>
          <w:lang w:val="en-US"/>
        </w:rPr>
        <w:t xml:space="preserve">. - </w:t>
      </w:r>
      <w:r w:rsidRPr="000B41D9">
        <w:rPr>
          <w:rFonts w:asciiTheme="minorHAnsi" w:hAnsiTheme="minorHAnsi" w:cs="Arial"/>
          <w:b/>
          <w:bCs/>
          <w:sz w:val="22"/>
          <w:szCs w:val="22"/>
        </w:rPr>
        <w:t>Пер</w:t>
      </w:r>
      <w:r w:rsidRPr="000B41D9">
        <w:rPr>
          <w:rFonts w:asciiTheme="minorHAnsi" w:hAnsiTheme="minorHAnsi" w:cs="Arial"/>
          <w:b/>
          <w:bCs/>
          <w:sz w:val="22"/>
          <w:szCs w:val="22"/>
          <w:lang w:val="en-US"/>
        </w:rPr>
        <w:t xml:space="preserve">. </w:t>
      </w:r>
      <w:proofErr w:type="spellStart"/>
      <w:r w:rsidRPr="000B41D9">
        <w:rPr>
          <w:rFonts w:asciiTheme="minorHAnsi" w:hAnsiTheme="minorHAnsi" w:cs="Arial"/>
          <w:b/>
          <w:bCs/>
          <w:sz w:val="22"/>
          <w:szCs w:val="22"/>
        </w:rPr>
        <w:t>изд</w:t>
      </w:r>
      <w:proofErr w:type="spellEnd"/>
      <w:r w:rsidRPr="000B41D9">
        <w:rPr>
          <w:rFonts w:asciiTheme="minorHAnsi" w:hAnsiTheme="minorHAnsi" w:cs="Arial"/>
          <w:b/>
          <w:bCs/>
          <w:sz w:val="22"/>
          <w:szCs w:val="22"/>
          <w:lang w:val="en-US"/>
        </w:rPr>
        <w:t>.</w:t>
      </w:r>
      <w:proofErr w:type="gramStart"/>
      <w:r w:rsidRPr="000B41D9">
        <w:rPr>
          <w:rFonts w:asciiTheme="minorHAnsi" w:hAnsiTheme="minorHAnsi" w:cs="Arial"/>
          <w:b/>
          <w:bCs/>
          <w:sz w:val="22"/>
          <w:szCs w:val="22"/>
          <w:lang w:val="en-US"/>
        </w:rPr>
        <w:t xml:space="preserve"> :</w:t>
      </w:r>
      <w:proofErr w:type="gramEnd"/>
      <w:r w:rsidRPr="000B41D9">
        <w:rPr>
          <w:rFonts w:asciiTheme="minorHAnsi" w:hAnsiTheme="minorHAnsi" w:cs="Arial"/>
          <w:b/>
          <w:bCs/>
          <w:sz w:val="22"/>
          <w:szCs w:val="22"/>
          <w:lang w:val="en-US"/>
        </w:rPr>
        <w:t xml:space="preserve"> </w:t>
      </w:r>
      <w:r w:rsidRPr="000B41D9">
        <w:rPr>
          <w:rFonts w:asciiTheme="minorHAnsi" w:hAnsiTheme="minorHAnsi" w:cs="Arial"/>
          <w:sz w:val="22"/>
          <w:szCs w:val="22"/>
          <w:lang w:val="en-US"/>
        </w:rPr>
        <w:t xml:space="preserve">Blood collection : A Short Course / M. S. Di Lorenzo, S. K. </w:t>
      </w:r>
      <w:proofErr w:type="spellStart"/>
      <w:r w:rsidRPr="000B41D9">
        <w:rPr>
          <w:rFonts w:asciiTheme="minorHAnsi" w:hAnsiTheme="minorHAnsi" w:cs="Arial"/>
          <w:sz w:val="22"/>
          <w:szCs w:val="22"/>
          <w:lang w:val="en-US"/>
        </w:rPr>
        <w:t>Strasinger</w:t>
      </w:r>
      <w:proofErr w:type="spellEnd"/>
      <w:r w:rsidRPr="000B41D9">
        <w:rPr>
          <w:rFonts w:asciiTheme="minorHAnsi" w:hAnsiTheme="minorHAnsi" w:cs="Arial"/>
          <w:sz w:val="22"/>
          <w:szCs w:val="22"/>
          <w:lang w:val="en-US"/>
        </w:rPr>
        <w:t>. - Philadelphia.</w:t>
      </w:r>
    </w:p>
    <w:p w:rsidR="000B41D9" w:rsidRPr="000B41D9" w:rsidRDefault="000B41D9" w:rsidP="000B41D9">
      <w:pPr>
        <w:rPr>
          <w:rFonts w:asciiTheme="minorHAnsi" w:hAnsiTheme="minorHAnsi" w:cs="Arial"/>
          <w:sz w:val="22"/>
          <w:szCs w:val="22"/>
        </w:rPr>
      </w:pPr>
      <w:r w:rsidRPr="000B41D9">
        <w:rPr>
          <w:rFonts w:asciiTheme="minorHAnsi" w:hAnsiTheme="minorHAnsi" w:cs="Arial"/>
          <w:sz w:val="22"/>
          <w:szCs w:val="22"/>
        </w:rPr>
        <w:t xml:space="preserve">Проблема обеспечения качества в лабораторной практике непосредственно связана с точностью получаемого результата и правильностью его интерпретации. Ошибки в результатах лабораторных анализов в значительном числе случаев приводят к экономическим затратам на повторное выполнение тестов, потере драгоценного времени, </w:t>
      </w:r>
      <w:r w:rsidRPr="000B41D9">
        <w:rPr>
          <w:rFonts w:asciiTheme="minorHAnsi" w:hAnsiTheme="minorHAnsi" w:cs="Arial"/>
          <w:sz w:val="22"/>
          <w:szCs w:val="22"/>
        </w:rPr>
        <w:lastRenderedPageBreak/>
        <w:t>снижению имиджа лечебно-профилактического учреждения, а самое главное — к принятию врачом неверных решений в алгоритмах обследования и лечения пациента. Решению всех вышеперечисленных проблем посвящено данное руководство.</w:t>
      </w:r>
    </w:p>
    <w:p w:rsidR="000B41D9" w:rsidRDefault="000B41D9" w:rsidP="000B41D9">
      <w:pPr>
        <w:rPr>
          <w:rFonts w:asciiTheme="minorHAnsi" w:hAnsiTheme="minorHAnsi" w:cs="Arial"/>
          <w:sz w:val="22"/>
          <w:szCs w:val="22"/>
        </w:rPr>
      </w:pPr>
      <w:r w:rsidRPr="000B41D9">
        <w:rPr>
          <w:rFonts w:asciiTheme="minorHAnsi" w:hAnsiTheme="minorHAnsi" w:cs="Arial"/>
          <w:sz w:val="22"/>
          <w:szCs w:val="22"/>
        </w:rPr>
        <w:t xml:space="preserve">Акцент в книге сделан как на технических, так и на нетехнических факторах, которые должны быть учтены при качественном получении образцов крови. Все процедуры описаны в соответствии с </w:t>
      </w:r>
      <w:proofErr w:type="gramStart"/>
      <w:r w:rsidRPr="000B41D9">
        <w:rPr>
          <w:rFonts w:asciiTheme="minorHAnsi" w:hAnsiTheme="minorHAnsi" w:cs="Arial"/>
          <w:sz w:val="22"/>
          <w:szCs w:val="22"/>
        </w:rPr>
        <w:t xml:space="preserve">действую </w:t>
      </w:r>
      <w:proofErr w:type="spellStart"/>
      <w:r w:rsidRPr="000B41D9">
        <w:rPr>
          <w:rFonts w:asciiTheme="minorHAnsi" w:hAnsiTheme="minorHAnsi" w:cs="Arial"/>
          <w:sz w:val="22"/>
          <w:szCs w:val="22"/>
        </w:rPr>
        <w:t>щими</w:t>
      </w:r>
      <w:proofErr w:type="spellEnd"/>
      <w:proofErr w:type="gramEnd"/>
      <w:r w:rsidRPr="000B41D9">
        <w:rPr>
          <w:rFonts w:asciiTheme="minorHAnsi" w:hAnsiTheme="minorHAnsi" w:cs="Arial"/>
          <w:sz w:val="22"/>
          <w:szCs w:val="22"/>
        </w:rPr>
        <w:t xml:space="preserve"> международными стандартами и практиками.</w:t>
      </w:r>
    </w:p>
    <w:p w:rsidR="003668DF" w:rsidRDefault="003668DF" w:rsidP="000B41D9">
      <w:pPr>
        <w:rPr>
          <w:rFonts w:asciiTheme="minorHAnsi" w:hAnsiTheme="minorHAnsi" w:cs="Arial"/>
          <w:sz w:val="22"/>
          <w:szCs w:val="22"/>
        </w:rPr>
      </w:pPr>
    </w:p>
    <w:p w:rsidR="003668DF" w:rsidRDefault="003668DF" w:rsidP="000B41D9">
      <w:pPr>
        <w:rPr>
          <w:rFonts w:asciiTheme="minorHAnsi" w:hAnsiTheme="minorHAnsi" w:cs="Arial"/>
          <w:sz w:val="22"/>
          <w:szCs w:val="22"/>
        </w:rPr>
      </w:pPr>
    </w:p>
    <w:p w:rsidR="003668DF" w:rsidRPr="003668DF" w:rsidRDefault="003668DF" w:rsidP="003668DF">
      <w:pPr>
        <w:spacing w:after="240"/>
        <w:contextualSpacing/>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75648" behindDoc="1" locked="0" layoutInCell="1" allowOverlap="1">
            <wp:simplePos x="0" y="0"/>
            <wp:positionH relativeFrom="column">
              <wp:posOffset>21095</wp:posOffset>
            </wp:positionH>
            <wp:positionV relativeFrom="paragraph">
              <wp:posOffset>1835</wp:posOffset>
            </wp:positionV>
            <wp:extent cx="1264465" cy="1799439"/>
            <wp:effectExtent l="19050" t="0" r="0" b="0"/>
            <wp:wrapTight wrapText="bothSides">
              <wp:wrapPolygon edited="0">
                <wp:start x="-325" y="0"/>
                <wp:lineTo x="-325" y="21266"/>
                <wp:lineTo x="21478" y="21266"/>
                <wp:lineTo x="21478" y="0"/>
                <wp:lineTo x="-325" y="0"/>
              </wp:wrapPolygon>
            </wp:wrapTight>
            <wp:docPr id="18" name="Рисунок 18" descr="C:\Users\livshicnv\Documents\Учебники\p5xkgln6mngflprudpus8rnnyk7bcw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vshicnv\Documents\Учебники\p5xkgln6mngflprudpus8rnnyk7bcwv8.jpg"/>
                    <pic:cNvPicPr>
                      <a:picLocks noChangeAspect="1" noChangeArrowheads="1"/>
                    </pic:cNvPicPr>
                  </pic:nvPicPr>
                  <pic:blipFill>
                    <a:blip r:embed="rId17" cstate="print"/>
                    <a:srcRect/>
                    <a:stretch>
                      <a:fillRect/>
                    </a:stretch>
                  </pic:blipFill>
                  <pic:spPr bwMode="auto">
                    <a:xfrm>
                      <a:off x="0" y="0"/>
                      <a:ext cx="1264465" cy="1799439"/>
                    </a:xfrm>
                    <a:prstGeom prst="rect">
                      <a:avLst/>
                    </a:prstGeom>
                    <a:noFill/>
                    <a:ln w="9525">
                      <a:noFill/>
                      <a:miter lim="800000"/>
                      <a:headEnd/>
                      <a:tailEnd/>
                    </a:ln>
                  </pic:spPr>
                </pic:pic>
              </a:graphicData>
            </a:graphic>
          </wp:anchor>
        </w:drawing>
      </w:r>
      <w:r w:rsidRPr="003668DF">
        <w:rPr>
          <w:rFonts w:asciiTheme="minorHAnsi" w:hAnsiTheme="minorHAnsi" w:cs="Arial"/>
          <w:b/>
          <w:bCs/>
          <w:sz w:val="22"/>
          <w:szCs w:val="22"/>
        </w:rPr>
        <w:t xml:space="preserve"> УК 169 ФПО/К 49-НО (3 экз.)</w:t>
      </w:r>
    </w:p>
    <w:p w:rsidR="003668DF" w:rsidRDefault="003668DF" w:rsidP="003668DF">
      <w:pPr>
        <w:contextualSpacing/>
        <w:rPr>
          <w:rFonts w:asciiTheme="minorHAnsi" w:hAnsiTheme="minorHAnsi" w:cs="Arial"/>
          <w:sz w:val="22"/>
          <w:szCs w:val="22"/>
        </w:rPr>
      </w:pPr>
      <w:r w:rsidRPr="003668DF">
        <w:rPr>
          <w:rFonts w:asciiTheme="minorHAnsi" w:hAnsiTheme="minorHAnsi" w:cs="Arial"/>
          <w:sz w:val="22"/>
          <w:szCs w:val="22"/>
        </w:rPr>
        <w:t>Клиническая лабораторная диагностика : сборник ситуационных задач : учеб</w:t>
      </w:r>
      <w:proofErr w:type="gramStart"/>
      <w:r w:rsidRPr="003668DF">
        <w:rPr>
          <w:rFonts w:asciiTheme="minorHAnsi" w:hAnsiTheme="minorHAnsi" w:cs="Arial"/>
          <w:sz w:val="22"/>
          <w:szCs w:val="22"/>
        </w:rPr>
        <w:t>.</w:t>
      </w:r>
      <w:proofErr w:type="gramEnd"/>
      <w:r w:rsidRPr="003668DF">
        <w:rPr>
          <w:rFonts w:asciiTheme="minorHAnsi" w:hAnsiTheme="minorHAnsi" w:cs="Arial"/>
          <w:sz w:val="22"/>
          <w:szCs w:val="22"/>
        </w:rPr>
        <w:t xml:space="preserve"> </w:t>
      </w:r>
      <w:proofErr w:type="gramStart"/>
      <w:r w:rsidRPr="003668DF">
        <w:rPr>
          <w:rFonts w:asciiTheme="minorHAnsi" w:hAnsiTheme="minorHAnsi" w:cs="Arial"/>
          <w:sz w:val="22"/>
          <w:szCs w:val="22"/>
        </w:rPr>
        <w:t>п</w:t>
      </w:r>
      <w:proofErr w:type="gramEnd"/>
      <w:r w:rsidRPr="003668DF">
        <w:rPr>
          <w:rFonts w:asciiTheme="minorHAnsi" w:hAnsiTheme="minorHAnsi" w:cs="Arial"/>
          <w:sz w:val="22"/>
          <w:szCs w:val="22"/>
        </w:rPr>
        <w:t xml:space="preserve">особие / Е. Г. </w:t>
      </w:r>
      <w:proofErr w:type="spellStart"/>
      <w:r w:rsidRPr="003668DF">
        <w:rPr>
          <w:rFonts w:asciiTheme="minorHAnsi" w:hAnsiTheme="minorHAnsi" w:cs="Arial"/>
          <w:sz w:val="22"/>
          <w:szCs w:val="22"/>
        </w:rPr>
        <w:t>Бутолин</w:t>
      </w:r>
      <w:proofErr w:type="spellEnd"/>
      <w:r w:rsidRPr="003668DF">
        <w:rPr>
          <w:rFonts w:asciiTheme="minorHAnsi" w:hAnsiTheme="minorHAnsi" w:cs="Arial"/>
          <w:sz w:val="22"/>
          <w:szCs w:val="22"/>
        </w:rPr>
        <w:t>, В. Г. Иванов, М. В. Терещенко, В. В. Максимова. - 3-е изд., стер. - СПб. ; М.</w:t>
      </w:r>
      <w:proofErr w:type="gramStart"/>
      <w:r w:rsidRPr="003668DF">
        <w:rPr>
          <w:rFonts w:asciiTheme="minorHAnsi" w:hAnsiTheme="minorHAnsi" w:cs="Arial"/>
          <w:sz w:val="22"/>
          <w:szCs w:val="22"/>
        </w:rPr>
        <w:t xml:space="preserve"> ;</w:t>
      </w:r>
      <w:proofErr w:type="gramEnd"/>
      <w:r w:rsidRPr="003668DF">
        <w:rPr>
          <w:rFonts w:asciiTheme="minorHAnsi" w:hAnsiTheme="minorHAnsi" w:cs="Arial"/>
          <w:sz w:val="22"/>
          <w:szCs w:val="22"/>
        </w:rPr>
        <w:t xml:space="preserve"> Краснодар : Лань, 2025. - 107с., [1] л. ил</w:t>
      </w:r>
      <w:proofErr w:type="gramStart"/>
      <w:r w:rsidRPr="003668DF">
        <w:rPr>
          <w:rFonts w:asciiTheme="minorHAnsi" w:hAnsiTheme="minorHAnsi" w:cs="Arial"/>
          <w:sz w:val="22"/>
          <w:szCs w:val="22"/>
        </w:rPr>
        <w:t xml:space="preserve">. : </w:t>
      </w:r>
      <w:proofErr w:type="gramEnd"/>
      <w:r w:rsidRPr="003668DF">
        <w:rPr>
          <w:rFonts w:asciiTheme="minorHAnsi" w:hAnsiTheme="minorHAnsi" w:cs="Arial"/>
          <w:sz w:val="22"/>
          <w:szCs w:val="22"/>
        </w:rPr>
        <w:t xml:space="preserve">ил. - </w:t>
      </w:r>
      <w:proofErr w:type="spellStart"/>
      <w:r w:rsidRPr="003668DF">
        <w:rPr>
          <w:rFonts w:asciiTheme="minorHAnsi" w:hAnsiTheme="minorHAnsi" w:cs="Arial"/>
          <w:sz w:val="22"/>
          <w:szCs w:val="22"/>
        </w:rPr>
        <w:t>Библиогр</w:t>
      </w:r>
      <w:proofErr w:type="spellEnd"/>
      <w:r w:rsidRPr="003668DF">
        <w:rPr>
          <w:rFonts w:asciiTheme="minorHAnsi" w:hAnsiTheme="minorHAnsi" w:cs="Arial"/>
          <w:sz w:val="22"/>
          <w:szCs w:val="22"/>
        </w:rPr>
        <w:t>.: с. 106 (5 назв.).</w:t>
      </w:r>
    </w:p>
    <w:p w:rsidR="003668DF" w:rsidRDefault="003668DF" w:rsidP="003668DF">
      <w:pPr>
        <w:contextualSpacing/>
        <w:rPr>
          <w:rFonts w:asciiTheme="minorHAnsi" w:hAnsiTheme="minorHAnsi" w:cs="Arial"/>
          <w:sz w:val="22"/>
          <w:szCs w:val="22"/>
        </w:rPr>
      </w:pPr>
      <w:r w:rsidRPr="003668DF">
        <w:rPr>
          <w:rFonts w:asciiTheme="minorHAnsi" w:hAnsiTheme="minorHAnsi" w:cs="Arial"/>
          <w:sz w:val="22"/>
          <w:szCs w:val="22"/>
        </w:rPr>
        <w:t xml:space="preserve">Издание включает ситуационные задачи по основным разделам клинической лабораторной диагностики: гематологические, </w:t>
      </w:r>
      <w:proofErr w:type="spellStart"/>
      <w:r w:rsidRPr="003668DF">
        <w:rPr>
          <w:rFonts w:asciiTheme="minorHAnsi" w:hAnsiTheme="minorHAnsi" w:cs="Arial"/>
          <w:sz w:val="22"/>
          <w:szCs w:val="22"/>
        </w:rPr>
        <w:t>общеклинические</w:t>
      </w:r>
      <w:proofErr w:type="spellEnd"/>
      <w:r w:rsidRPr="003668DF">
        <w:rPr>
          <w:rFonts w:asciiTheme="minorHAnsi" w:hAnsiTheme="minorHAnsi" w:cs="Arial"/>
          <w:sz w:val="22"/>
          <w:szCs w:val="22"/>
        </w:rPr>
        <w:t>, биохимические исследования, лабораторная диагностика паразитарных заболеваний. Соответствует современным требованиям Федерального государственного образовательного стандарта среднего профессионального образования и профессиональным квалификационным требованиям. Учебное пособие предназначено для самостоятельной работы студентов, обучающихся по специальности «Лабораторная диагностика».</w:t>
      </w:r>
    </w:p>
    <w:p w:rsidR="00821477" w:rsidRDefault="00821477" w:rsidP="003668DF">
      <w:pPr>
        <w:contextualSpacing/>
        <w:rPr>
          <w:rFonts w:asciiTheme="minorHAnsi" w:hAnsiTheme="minorHAnsi" w:cs="Arial"/>
          <w:sz w:val="22"/>
          <w:szCs w:val="22"/>
        </w:rPr>
      </w:pPr>
    </w:p>
    <w:p w:rsidR="00821477" w:rsidRDefault="00821477" w:rsidP="003668DF">
      <w:pPr>
        <w:contextualSpacing/>
        <w:rPr>
          <w:rFonts w:asciiTheme="minorHAnsi" w:hAnsiTheme="minorHAnsi" w:cs="Arial"/>
          <w:sz w:val="22"/>
          <w:szCs w:val="22"/>
        </w:rPr>
      </w:pPr>
    </w:p>
    <w:p w:rsidR="00821477" w:rsidRPr="00821477" w:rsidRDefault="00821477" w:rsidP="00821477">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76672" behindDoc="1" locked="0" layoutInCell="1" allowOverlap="1">
            <wp:simplePos x="0" y="0"/>
            <wp:positionH relativeFrom="column">
              <wp:posOffset>21095</wp:posOffset>
            </wp:positionH>
            <wp:positionV relativeFrom="paragraph">
              <wp:posOffset>-2132</wp:posOffset>
            </wp:positionV>
            <wp:extent cx="1239298" cy="1799438"/>
            <wp:effectExtent l="19050" t="0" r="0" b="0"/>
            <wp:wrapTight wrapText="bothSides">
              <wp:wrapPolygon edited="0">
                <wp:start x="-332" y="0"/>
                <wp:lineTo x="-332" y="21266"/>
                <wp:lineTo x="21582" y="21266"/>
                <wp:lineTo x="21582" y="0"/>
                <wp:lineTo x="-332" y="0"/>
              </wp:wrapPolygon>
            </wp:wrapTight>
            <wp:docPr id="21" name="Рисунок 21" descr="C:\Users\livshicnv\Documents\Учебники\make_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vshicnv\Documents\Учебники\make_nimage.jpg"/>
                    <pic:cNvPicPr>
                      <a:picLocks noChangeAspect="1" noChangeArrowheads="1"/>
                    </pic:cNvPicPr>
                  </pic:nvPicPr>
                  <pic:blipFill>
                    <a:blip r:embed="rId18" cstate="print"/>
                    <a:srcRect/>
                    <a:stretch>
                      <a:fillRect/>
                    </a:stretch>
                  </pic:blipFill>
                  <pic:spPr bwMode="auto">
                    <a:xfrm>
                      <a:off x="0" y="0"/>
                      <a:ext cx="1239298" cy="1799438"/>
                    </a:xfrm>
                    <a:prstGeom prst="rect">
                      <a:avLst/>
                    </a:prstGeom>
                    <a:noFill/>
                    <a:ln w="9525">
                      <a:noFill/>
                      <a:miter lim="800000"/>
                      <a:headEnd/>
                      <a:tailEnd/>
                    </a:ln>
                  </pic:spPr>
                </pic:pic>
              </a:graphicData>
            </a:graphic>
          </wp:anchor>
        </w:drawing>
      </w:r>
      <w:r w:rsidRPr="00821477">
        <w:rPr>
          <w:rFonts w:asciiTheme="minorHAnsi" w:hAnsiTheme="minorHAnsi" w:cs="Arial"/>
          <w:b/>
          <w:bCs/>
          <w:sz w:val="22"/>
          <w:szCs w:val="22"/>
        </w:rPr>
        <w:t xml:space="preserve"> П 17/517</w:t>
      </w:r>
      <w:proofErr w:type="gramStart"/>
      <w:r w:rsidRPr="00821477">
        <w:rPr>
          <w:rFonts w:asciiTheme="minorHAnsi" w:hAnsiTheme="minorHAnsi" w:cs="Arial"/>
          <w:b/>
          <w:bCs/>
          <w:sz w:val="22"/>
          <w:szCs w:val="22"/>
        </w:rPr>
        <w:t>/Б</w:t>
      </w:r>
      <w:proofErr w:type="gramEnd"/>
      <w:r w:rsidRPr="00821477">
        <w:rPr>
          <w:rFonts w:asciiTheme="minorHAnsi" w:hAnsiTheme="minorHAnsi" w:cs="Arial"/>
          <w:b/>
          <w:bCs/>
          <w:sz w:val="22"/>
          <w:szCs w:val="22"/>
        </w:rPr>
        <w:t xml:space="preserve"> 69-НО (2 экз.)</w:t>
      </w:r>
      <w:r w:rsidRPr="00821477">
        <w:rPr>
          <w:rFonts w:asciiTheme="minorHAnsi" w:hAnsiTheme="minorHAnsi" w:cs="Arial"/>
          <w:b/>
          <w:bCs/>
          <w:sz w:val="22"/>
          <w:szCs w:val="22"/>
        </w:rPr>
        <w:br/>
      </w:r>
      <w:proofErr w:type="spellStart"/>
      <w:r w:rsidRPr="00821477">
        <w:rPr>
          <w:rFonts w:asciiTheme="minorHAnsi" w:hAnsiTheme="minorHAnsi" w:cs="Arial"/>
          <w:b/>
          <w:bCs/>
          <w:sz w:val="22"/>
          <w:szCs w:val="22"/>
        </w:rPr>
        <w:t>Блиндарь</w:t>
      </w:r>
      <w:proofErr w:type="spellEnd"/>
      <w:r w:rsidRPr="00821477">
        <w:rPr>
          <w:rFonts w:asciiTheme="minorHAnsi" w:hAnsiTheme="minorHAnsi" w:cs="Arial"/>
          <w:b/>
          <w:bCs/>
          <w:sz w:val="22"/>
          <w:szCs w:val="22"/>
        </w:rPr>
        <w:t>, Валентина Николаевна</w:t>
      </w:r>
      <w:r w:rsidRPr="00821477">
        <w:rPr>
          <w:rFonts w:asciiTheme="minorHAnsi" w:hAnsiTheme="minorHAnsi" w:cs="Arial"/>
          <w:sz w:val="22"/>
          <w:szCs w:val="22"/>
        </w:rPr>
        <w:t xml:space="preserve">. </w:t>
      </w:r>
    </w:p>
    <w:p w:rsidR="00821477" w:rsidRDefault="00821477" w:rsidP="00821477">
      <w:pPr>
        <w:rPr>
          <w:rFonts w:asciiTheme="minorHAnsi" w:hAnsiTheme="minorHAnsi" w:cs="Arial"/>
          <w:sz w:val="22"/>
          <w:szCs w:val="22"/>
        </w:rPr>
      </w:pPr>
      <w:r w:rsidRPr="00821477">
        <w:rPr>
          <w:rStyle w:val="ab"/>
          <w:rFonts w:asciiTheme="minorHAnsi" w:hAnsiTheme="minorHAnsi" w:cs="Arial"/>
          <w:sz w:val="22"/>
          <w:szCs w:val="22"/>
        </w:rPr>
        <w:t>Гематологические методы исследования. Клиническое значение показателей крови</w:t>
      </w:r>
      <w:r w:rsidRPr="00821477">
        <w:rPr>
          <w:rFonts w:asciiTheme="minorHAnsi" w:hAnsiTheme="minorHAnsi" w:cs="Arial"/>
          <w:sz w:val="22"/>
          <w:szCs w:val="22"/>
        </w:rPr>
        <w:t xml:space="preserve"> : рук</w:t>
      </w:r>
      <w:proofErr w:type="gramStart"/>
      <w:r w:rsidRPr="00821477">
        <w:rPr>
          <w:rFonts w:asciiTheme="minorHAnsi" w:hAnsiTheme="minorHAnsi" w:cs="Arial"/>
          <w:sz w:val="22"/>
          <w:szCs w:val="22"/>
        </w:rPr>
        <w:t>.</w:t>
      </w:r>
      <w:proofErr w:type="gramEnd"/>
      <w:r w:rsidRPr="00821477">
        <w:rPr>
          <w:rFonts w:asciiTheme="minorHAnsi" w:hAnsiTheme="minorHAnsi" w:cs="Arial"/>
          <w:sz w:val="22"/>
          <w:szCs w:val="22"/>
        </w:rPr>
        <w:t xml:space="preserve"> </w:t>
      </w:r>
      <w:proofErr w:type="gramStart"/>
      <w:r w:rsidRPr="00821477">
        <w:rPr>
          <w:rFonts w:asciiTheme="minorHAnsi" w:hAnsiTheme="minorHAnsi" w:cs="Arial"/>
          <w:sz w:val="22"/>
          <w:szCs w:val="22"/>
        </w:rPr>
        <w:t>д</w:t>
      </w:r>
      <w:proofErr w:type="gramEnd"/>
      <w:r w:rsidRPr="00821477">
        <w:rPr>
          <w:rFonts w:asciiTheme="minorHAnsi" w:hAnsiTheme="minorHAnsi" w:cs="Arial"/>
          <w:sz w:val="22"/>
          <w:szCs w:val="22"/>
        </w:rPr>
        <w:t xml:space="preserve">ля врачей / В. Н. </w:t>
      </w:r>
      <w:proofErr w:type="spellStart"/>
      <w:r w:rsidRPr="00821477">
        <w:rPr>
          <w:rFonts w:asciiTheme="minorHAnsi" w:hAnsiTheme="minorHAnsi" w:cs="Arial"/>
          <w:sz w:val="22"/>
          <w:szCs w:val="22"/>
        </w:rPr>
        <w:t>Блиндарь</w:t>
      </w:r>
      <w:proofErr w:type="spellEnd"/>
      <w:r w:rsidRPr="00821477">
        <w:rPr>
          <w:rFonts w:asciiTheme="minorHAnsi" w:hAnsiTheme="minorHAnsi" w:cs="Arial"/>
          <w:sz w:val="22"/>
          <w:szCs w:val="22"/>
        </w:rPr>
        <w:t xml:space="preserve">, Г. Н. </w:t>
      </w:r>
      <w:proofErr w:type="spellStart"/>
      <w:r w:rsidRPr="00821477">
        <w:rPr>
          <w:rFonts w:asciiTheme="minorHAnsi" w:hAnsiTheme="minorHAnsi" w:cs="Arial"/>
          <w:sz w:val="22"/>
          <w:szCs w:val="22"/>
        </w:rPr>
        <w:t>Зубрихина</w:t>
      </w:r>
      <w:proofErr w:type="spellEnd"/>
      <w:r w:rsidRPr="00821477">
        <w:rPr>
          <w:rFonts w:asciiTheme="minorHAnsi" w:hAnsiTheme="minorHAnsi" w:cs="Arial"/>
          <w:sz w:val="22"/>
          <w:szCs w:val="22"/>
        </w:rPr>
        <w:t xml:space="preserve">, Н. Е. </w:t>
      </w:r>
      <w:proofErr w:type="spellStart"/>
      <w:r w:rsidRPr="00821477">
        <w:rPr>
          <w:rFonts w:asciiTheme="minorHAnsi" w:hAnsiTheme="minorHAnsi" w:cs="Arial"/>
          <w:sz w:val="22"/>
          <w:szCs w:val="22"/>
        </w:rPr>
        <w:t>Кушлинский</w:t>
      </w:r>
      <w:proofErr w:type="spellEnd"/>
      <w:r w:rsidRPr="00821477">
        <w:rPr>
          <w:rFonts w:asciiTheme="minorHAnsi" w:hAnsiTheme="minorHAnsi" w:cs="Arial"/>
          <w:sz w:val="22"/>
          <w:szCs w:val="22"/>
        </w:rPr>
        <w:t xml:space="preserve">. - 2-е изд., </w:t>
      </w:r>
      <w:proofErr w:type="spellStart"/>
      <w:r w:rsidRPr="00821477">
        <w:rPr>
          <w:rFonts w:asciiTheme="minorHAnsi" w:hAnsiTheme="minorHAnsi" w:cs="Arial"/>
          <w:sz w:val="22"/>
          <w:szCs w:val="22"/>
        </w:rPr>
        <w:t>испр</w:t>
      </w:r>
      <w:proofErr w:type="spellEnd"/>
      <w:r w:rsidRPr="00821477">
        <w:rPr>
          <w:rFonts w:asciiTheme="minorHAnsi" w:hAnsiTheme="minorHAnsi" w:cs="Arial"/>
          <w:sz w:val="22"/>
          <w:szCs w:val="22"/>
        </w:rPr>
        <w:t xml:space="preserve">. - М. : Мед. </w:t>
      </w:r>
      <w:proofErr w:type="spellStart"/>
      <w:proofErr w:type="gramStart"/>
      <w:r w:rsidRPr="00821477">
        <w:rPr>
          <w:rFonts w:asciiTheme="minorHAnsi" w:hAnsiTheme="minorHAnsi" w:cs="Arial"/>
          <w:sz w:val="22"/>
          <w:szCs w:val="22"/>
        </w:rPr>
        <w:t>информ</w:t>
      </w:r>
      <w:proofErr w:type="spellEnd"/>
      <w:r w:rsidRPr="00821477">
        <w:rPr>
          <w:rFonts w:asciiTheme="minorHAnsi" w:hAnsiTheme="minorHAnsi" w:cs="Arial"/>
          <w:sz w:val="22"/>
          <w:szCs w:val="22"/>
        </w:rPr>
        <w:t>. агентство</w:t>
      </w:r>
      <w:proofErr w:type="gramEnd"/>
      <w:r w:rsidRPr="00821477">
        <w:rPr>
          <w:rFonts w:asciiTheme="minorHAnsi" w:hAnsiTheme="minorHAnsi" w:cs="Arial"/>
          <w:sz w:val="22"/>
          <w:szCs w:val="22"/>
        </w:rPr>
        <w:t xml:space="preserve">, 2020. - 94 с. : ил., табл. - </w:t>
      </w:r>
      <w:proofErr w:type="spellStart"/>
      <w:r w:rsidRPr="00821477">
        <w:rPr>
          <w:rFonts w:asciiTheme="minorHAnsi" w:hAnsiTheme="minorHAnsi" w:cs="Arial"/>
          <w:sz w:val="22"/>
          <w:szCs w:val="22"/>
        </w:rPr>
        <w:t>Библиогр</w:t>
      </w:r>
      <w:proofErr w:type="spellEnd"/>
      <w:r w:rsidRPr="00821477">
        <w:rPr>
          <w:rFonts w:asciiTheme="minorHAnsi" w:hAnsiTheme="minorHAnsi" w:cs="Arial"/>
          <w:sz w:val="22"/>
          <w:szCs w:val="22"/>
        </w:rPr>
        <w:t xml:space="preserve">.: с. 91 (14 назв.). </w:t>
      </w:r>
    </w:p>
    <w:p w:rsidR="00821477" w:rsidRDefault="00821477" w:rsidP="00821477">
      <w:pPr>
        <w:rPr>
          <w:rFonts w:asciiTheme="minorHAnsi" w:hAnsiTheme="minorHAnsi" w:cs="Arial"/>
          <w:sz w:val="22"/>
          <w:szCs w:val="22"/>
        </w:rPr>
      </w:pPr>
      <w:r w:rsidRPr="00821477">
        <w:rPr>
          <w:rFonts w:asciiTheme="minorHAnsi" w:hAnsiTheme="minorHAnsi" w:cs="Arial"/>
          <w:sz w:val="22"/>
          <w:szCs w:val="22"/>
        </w:rPr>
        <w:t xml:space="preserve">В книге представлены унифицированные методы исследования крови: определение гемоглобина и СОЭ, подсчет числа эритроцитов, лейкоцитов, тромбоцитов, </w:t>
      </w:r>
      <w:proofErr w:type="spellStart"/>
      <w:r w:rsidRPr="00821477">
        <w:rPr>
          <w:rFonts w:asciiTheme="minorHAnsi" w:hAnsiTheme="minorHAnsi" w:cs="Arial"/>
          <w:sz w:val="22"/>
          <w:szCs w:val="22"/>
        </w:rPr>
        <w:t>ретикулоцитов</w:t>
      </w:r>
      <w:proofErr w:type="spellEnd"/>
      <w:r w:rsidRPr="00821477">
        <w:rPr>
          <w:rFonts w:asciiTheme="minorHAnsi" w:hAnsiTheme="minorHAnsi" w:cs="Arial"/>
          <w:sz w:val="22"/>
          <w:szCs w:val="22"/>
        </w:rPr>
        <w:t xml:space="preserve"> и лейкоцитарной формулы (дифференциальный счет лейкоцитов). Даны понятия нормы и патологии. Подробно изложена клиническая значимость показателей крови</w:t>
      </w:r>
      <w:r>
        <w:rPr>
          <w:rFonts w:asciiTheme="minorHAnsi" w:hAnsiTheme="minorHAnsi" w:cs="Arial"/>
          <w:sz w:val="22"/>
          <w:szCs w:val="22"/>
        </w:rPr>
        <w:t>.</w:t>
      </w:r>
    </w:p>
    <w:p w:rsidR="00821477" w:rsidRDefault="00821477" w:rsidP="00821477">
      <w:pPr>
        <w:rPr>
          <w:rFonts w:asciiTheme="minorHAnsi" w:hAnsiTheme="minorHAnsi" w:cs="Arial"/>
          <w:sz w:val="22"/>
          <w:szCs w:val="22"/>
        </w:rPr>
      </w:pPr>
    </w:p>
    <w:p w:rsidR="00821477" w:rsidRPr="009F0711" w:rsidRDefault="009F0711" w:rsidP="00821477">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77696" behindDoc="1" locked="0" layoutInCell="1" allowOverlap="1">
            <wp:simplePos x="0" y="0"/>
            <wp:positionH relativeFrom="column">
              <wp:posOffset>21095</wp:posOffset>
            </wp:positionH>
            <wp:positionV relativeFrom="paragraph">
              <wp:posOffset>-29</wp:posOffset>
            </wp:positionV>
            <wp:extent cx="1188964" cy="1799438"/>
            <wp:effectExtent l="19050" t="0" r="0" b="0"/>
            <wp:wrapTight wrapText="bothSides">
              <wp:wrapPolygon edited="0">
                <wp:start x="-346" y="0"/>
                <wp:lineTo x="-346" y="21266"/>
                <wp:lineTo x="21457" y="21266"/>
                <wp:lineTo x="21457" y="0"/>
                <wp:lineTo x="-346" y="0"/>
              </wp:wrapPolygon>
            </wp:wrapTight>
            <wp:docPr id="22" name="Рисунок 22" descr="C:\Users\livshicnv\Documents\Учебники\661995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vshicnv\Documents\Учебники\6619959247.jpg"/>
                    <pic:cNvPicPr>
                      <a:picLocks noChangeAspect="1" noChangeArrowheads="1"/>
                    </pic:cNvPicPr>
                  </pic:nvPicPr>
                  <pic:blipFill>
                    <a:blip r:embed="rId19" cstate="print"/>
                    <a:srcRect/>
                    <a:stretch>
                      <a:fillRect/>
                    </a:stretch>
                  </pic:blipFill>
                  <pic:spPr bwMode="auto">
                    <a:xfrm>
                      <a:off x="0" y="0"/>
                      <a:ext cx="1188964" cy="1799438"/>
                    </a:xfrm>
                    <a:prstGeom prst="rect">
                      <a:avLst/>
                    </a:prstGeom>
                    <a:noFill/>
                    <a:ln w="9525">
                      <a:noFill/>
                      <a:miter lim="800000"/>
                      <a:headEnd/>
                      <a:tailEnd/>
                    </a:ln>
                  </pic:spPr>
                </pic:pic>
              </a:graphicData>
            </a:graphic>
          </wp:anchor>
        </w:drawing>
      </w:r>
      <w:r w:rsidRPr="009F0711">
        <w:rPr>
          <w:rFonts w:asciiTheme="minorHAnsi" w:hAnsiTheme="minorHAnsi" w:cs="Arial"/>
          <w:b/>
          <w:bCs/>
          <w:sz w:val="22"/>
          <w:szCs w:val="22"/>
        </w:rPr>
        <w:t xml:space="preserve"> Ш/2855</w:t>
      </w:r>
      <w:proofErr w:type="gramStart"/>
      <w:r w:rsidRPr="009F0711">
        <w:rPr>
          <w:rFonts w:asciiTheme="minorHAnsi" w:hAnsiTheme="minorHAnsi" w:cs="Arial"/>
          <w:b/>
          <w:bCs/>
          <w:sz w:val="22"/>
          <w:szCs w:val="22"/>
        </w:rPr>
        <w:t>/К</w:t>
      </w:r>
      <w:proofErr w:type="gramEnd"/>
      <w:r w:rsidRPr="009F0711">
        <w:rPr>
          <w:rFonts w:asciiTheme="minorHAnsi" w:hAnsiTheme="minorHAnsi" w:cs="Arial"/>
          <w:b/>
          <w:bCs/>
          <w:sz w:val="22"/>
          <w:szCs w:val="22"/>
        </w:rPr>
        <w:t xml:space="preserve"> 70-НО (2 экз.)</w:t>
      </w:r>
      <w:r w:rsidR="00821477" w:rsidRPr="009F0711">
        <w:rPr>
          <w:rFonts w:asciiTheme="minorHAnsi" w:hAnsiTheme="minorHAnsi" w:cs="Arial"/>
          <w:b/>
          <w:bCs/>
          <w:sz w:val="22"/>
          <w:szCs w:val="22"/>
        </w:rPr>
        <w:br/>
      </w:r>
      <w:proofErr w:type="spellStart"/>
      <w:r w:rsidR="00821477" w:rsidRPr="009F0711">
        <w:rPr>
          <w:rFonts w:asciiTheme="minorHAnsi" w:hAnsiTheme="minorHAnsi" w:cs="Arial"/>
          <w:b/>
          <w:bCs/>
          <w:sz w:val="22"/>
          <w:szCs w:val="22"/>
        </w:rPr>
        <w:t>Корячкин</w:t>
      </w:r>
      <w:proofErr w:type="spellEnd"/>
      <w:r w:rsidR="00821477" w:rsidRPr="009F0711">
        <w:rPr>
          <w:rFonts w:asciiTheme="minorHAnsi" w:hAnsiTheme="minorHAnsi" w:cs="Arial"/>
          <w:b/>
          <w:bCs/>
          <w:sz w:val="22"/>
          <w:szCs w:val="22"/>
        </w:rPr>
        <w:t>, Виктор Анатольевич</w:t>
      </w:r>
      <w:r w:rsidR="00821477" w:rsidRPr="009F0711">
        <w:rPr>
          <w:rFonts w:asciiTheme="minorHAnsi" w:hAnsiTheme="minorHAnsi" w:cs="Arial"/>
          <w:sz w:val="22"/>
          <w:szCs w:val="22"/>
        </w:rPr>
        <w:t xml:space="preserve">. </w:t>
      </w:r>
    </w:p>
    <w:p w:rsidR="00821477" w:rsidRDefault="00821477" w:rsidP="009F0711">
      <w:pPr>
        <w:rPr>
          <w:rFonts w:asciiTheme="minorHAnsi" w:hAnsiTheme="minorHAnsi" w:cs="Arial"/>
          <w:sz w:val="22"/>
          <w:szCs w:val="22"/>
        </w:rPr>
      </w:pPr>
      <w:r w:rsidRPr="009F0711">
        <w:rPr>
          <w:rStyle w:val="ab"/>
          <w:rFonts w:asciiTheme="minorHAnsi" w:hAnsiTheme="minorHAnsi" w:cs="Arial"/>
          <w:sz w:val="22"/>
          <w:szCs w:val="22"/>
        </w:rPr>
        <w:t>Анестезиология, реанимация и интенсивная терапия. Клинико-лабораторная диагностика</w:t>
      </w:r>
      <w:r w:rsidRPr="009F0711">
        <w:rPr>
          <w:rFonts w:asciiTheme="minorHAnsi" w:hAnsiTheme="minorHAnsi" w:cs="Arial"/>
          <w:sz w:val="22"/>
          <w:szCs w:val="22"/>
        </w:rPr>
        <w:t xml:space="preserve"> : учебник для вузов / В. А. </w:t>
      </w:r>
      <w:proofErr w:type="spellStart"/>
      <w:r w:rsidRPr="009F0711">
        <w:rPr>
          <w:rFonts w:asciiTheme="minorHAnsi" w:hAnsiTheme="minorHAnsi" w:cs="Arial"/>
          <w:sz w:val="22"/>
          <w:szCs w:val="22"/>
        </w:rPr>
        <w:t>Корячкин</w:t>
      </w:r>
      <w:proofErr w:type="spellEnd"/>
      <w:r w:rsidRPr="009F0711">
        <w:rPr>
          <w:rFonts w:asciiTheme="minorHAnsi" w:hAnsiTheme="minorHAnsi" w:cs="Arial"/>
          <w:sz w:val="22"/>
          <w:szCs w:val="22"/>
        </w:rPr>
        <w:t xml:space="preserve">, В. Л. </w:t>
      </w:r>
      <w:proofErr w:type="spellStart"/>
      <w:r w:rsidRPr="009F0711">
        <w:rPr>
          <w:rFonts w:asciiTheme="minorHAnsi" w:hAnsiTheme="minorHAnsi" w:cs="Arial"/>
          <w:sz w:val="22"/>
          <w:szCs w:val="22"/>
        </w:rPr>
        <w:t>Эмануэль</w:t>
      </w:r>
      <w:proofErr w:type="spellEnd"/>
      <w:r w:rsidRPr="009F0711">
        <w:rPr>
          <w:rFonts w:asciiTheme="minorHAnsi" w:hAnsiTheme="minorHAnsi" w:cs="Arial"/>
          <w:sz w:val="22"/>
          <w:szCs w:val="22"/>
        </w:rPr>
        <w:t xml:space="preserve">, В. И. </w:t>
      </w:r>
      <w:proofErr w:type="spellStart"/>
      <w:r w:rsidRPr="009F0711">
        <w:rPr>
          <w:rFonts w:asciiTheme="minorHAnsi" w:hAnsiTheme="minorHAnsi" w:cs="Arial"/>
          <w:sz w:val="22"/>
          <w:szCs w:val="22"/>
        </w:rPr>
        <w:t>Страшнов</w:t>
      </w:r>
      <w:proofErr w:type="spellEnd"/>
      <w:r w:rsidRPr="009F0711">
        <w:rPr>
          <w:rFonts w:asciiTheme="minorHAnsi" w:hAnsiTheme="minorHAnsi" w:cs="Arial"/>
          <w:sz w:val="22"/>
          <w:szCs w:val="22"/>
        </w:rPr>
        <w:t xml:space="preserve">. - 2-е изд., </w:t>
      </w:r>
      <w:proofErr w:type="spellStart"/>
      <w:r w:rsidRPr="009F0711">
        <w:rPr>
          <w:rFonts w:asciiTheme="minorHAnsi" w:hAnsiTheme="minorHAnsi" w:cs="Arial"/>
          <w:sz w:val="22"/>
          <w:szCs w:val="22"/>
        </w:rPr>
        <w:t>испр</w:t>
      </w:r>
      <w:proofErr w:type="spellEnd"/>
      <w:r w:rsidRPr="009F0711">
        <w:rPr>
          <w:rFonts w:asciiTheme="minorHAnsi" w:hAnsiTheme="minorHAnsi" w:cs="Arial"/>
          <w:sz w:val="22"/>
          <w:szCs w:val="22"/>
        </w:rPr>
        <w:t xml:space="preserve">. и доп. - М. : </w:t>
      </w:r>
      <w:proofErr w:type="spellStart"/>
      <w:r w:rsidRPr="009F0711">
        <w:rPr>
          <w:rFonts w:asciiTheme="minorHAnsi" w:hAnsiTheme="minorHAnsi" w:cs="Arial"/>
          <w:sz w:val="22"/>
          <w:szCs w:val="22"/>
        </w:rPr>
        <w:t>Юрайт</w:t>
      </w:r>
      <w:proofErr w:type="spellEnd"/>
      <w:r w:rsidRPr="009F0711">
        <w:rPr>
          <w:rFonts w:asciiTheme="minorHAnsi" w:hAnsiTheme="minorHAnsi" w:cs="Arial"/>
          <w:sz w:val="22"/>
          <w:szCs w:val="22"/>
        </w:rPr>
        <w:t>, 2025. - 505, [1] с. : ил</w:t>
      </w:r>
      <w:proofErr w:type="gramStart"/>
      <w:r w:rsidRPr="009F0711">
        <w:rPr>
          <w:rFonts w:asciiTheme="minorHAnsi" w:hAnsiTheme="minorHAnsi" w:cs="Arial"/>
          <w:sz w:val="22"/>
          <w:szCs w:val="22"/>
        </w:rPr>
        <w:t xml:space="preserve">., </w:t>
      </w:r>
      <w:proofErr w:type="gramEnd"/>
      <w:r w:rsidRPr="009F0711">
        <w:rPr>
          <w:rFonts w:asciiTheme="minorHAnsi" w:hAnsiTheme="minorHAnsi" w:cs="Arial"/>
          <w:sz w:val="22"/>
          <w:szCs w:val="22"/>
        </w:rPr>
        <w:t xml:space="preserve">табл. - (Высшее образование). - </w:t>
      </w:r>
      <w:proofErr w:type="spellStart"/>
      <w:r w:rsidRPr="009F0711">
        <w:rPr>
          <w:rFonts w:asciiTheme="minorHAnsi" w:hAnsiTheme="minorHAnsi" w:cs="Arial"/>
          <w:sz w:val="22"/>
          <w:szCs w:val="22"/>
        </w:rPr>
        <w:t>Библиогр</w:t>
      </w:r>
      <w:proofErr w:type="spellEnd"/>
      <w:r w:rsidRPr="009F0711">
        <w:rPr>
          <w:rFonts w:asciiTheme="minorHAnsi" w:hAnsiTheme="minorHAnsi" w:cs="Arial"/>
          <w:sz w:val="22"/>
          <w:szCs w:val="22"/>
        </w:rPr>
        <w:t xml:space="preserve">.: с. 503-506. </w:t>
      </w:r>
    </w:p>
    <w:p w:rsidR="009F0711" w:rsidRPr="009F0711" w:rsidRDefault="009F0711" w:rsidP="009F0711">
      <w:pPr>
        <w:rPr>
          <w:rFonts w:asciiTheme="minorHAnsi" w:hAnsiTheme="minorHAnsi" w:cs="Arial"/>
          <w:sz w:val="22"/>
          <w:szCs w:val="22"/>
        </w:rPr>
      </w:pPr>
      <w:r w:rsidRPr="009F0711">
        <w:rPr>
          <w:rFonts w:asciiTheme="minorHAnsi" w:hAnsiTheme="minorHAnsi" w:cs="Arial"/>
          <w:sz w:val="22"/>
          <w:szCs w:val="22"/>
        </w:rPr>
        <w:t>В учебнике приведены теоретические основы клинико-лабораторной диагностики, краткие сведения об ее основах по тестам, используемым в анестезиологии и интенсивной терапии при обследовании и лечении больных. Описано дифференциально-диагностическое значение показателей центральной нервной системы, дыхательной системы, системы кровообращения, гемостаза, мочевыделительной системы с перечислением клинических состояний, при которых их значения могут изменяться. Приводятся примеры расчетов некоторых показателей. Отдельная глава посвящена основам доказательной медицины, широко используемой в научных и клинических исследованиях. Издание содержит большое количество иллюстративного материала.</w:t>
      </w:r>
    </w:p>
    <w:p w:rsidR="003C63D8" w:rsidRPr="000B41D9" w:rsidRDefault="003C63D8" w:rsidP="00700081">
      <w:pPr>
        <w:tabs>
          <w:tab w:val="left" w:pos="25263"/>
        </w:tabs>
        <w:spacing w:after="120" w:line="240" w:lineRule="atLeast"/>
        <w:contextualSpacing/>
        <w:rPr>
          <w:rFonts w:asciiTheme="minorHAnsi" w:hAnsiTheme="minorHAnsi"/>
          <w:b/>
          <w:bCs/>
          <w:sz w:val="22"/>
          <w:szCs w:val="22"/>
        </w:rPr>
      </w:pPr>
    </w:p>
    <w:p w:rsidR="003C63D8" w:rsidRPr="000B41D9" w:rsidRDefault="003C63D8" w:rsidP="00A73B62">
      <w:pPr>
        <w:tabs>
          <w:tab w:val="left" w:pos="25263"/>
        </w:tabs>
        <w:spacing w:after="120" w:line="240" w:lineRule="atLeast"/>
        <w:contextualSpacing/>
        <w:jc w:val="center"/>
        <w:rPr>
          <w:rFonts w:asciiTheme="minorHAnsi" w:hAnsiTheme="minorHAnsi"/>
          <w:b/>
          <w:bCs/>
        </w:rPr>
      </w:pPr>
    </w:p>
    <w:p w:rsidR="003C63D8" w:rsidRPr="000B41D9" w:rsidRDefault="003C63D8" w:rsidP="00A73B62">
      <w:pPr>
        <w:tabs>
          <w:tab w:val="left" w:pos="25263"/>
        </w:tabs>
        <w:spacing w:after="120" w:line="240" w:lineRule="atLeast"/>
        <w:contextualSpacing/>
        <w:jc w:val="center"/>
        <w:rPr>
          <w:rFonts w:asciiTheme="minorHAnsi" w:hAnsiTheme="minorHAnsi"/>
          <w:b/>
          <w:bCs/>
        </w:rPr>
      </w:pPr>
    </w:p>
    <w:p w:rsidR="00B23851" w:rsidRDefault="0044154B" w:rsidP="00A73B62">
      <w:pPr>
        <w:tabs>
          <w:tab w:val="left" w:pos="25263"/>
        </w:tabs>
        <w:spacing w:after="120" w:line="240" w:lineRule="atLeast"/>
        <w:contextualSpacing/>
        <w:jc w:val="center"/>
        <w:rPr>
          <w:rFonts w:asciiTheme="minorHAnsi" w:hAnsiTheme="minorHAnsi"/>
          <w:b/>
          <w:bCs/>
        </w:rPr>
      </w:pPr>
      <w:r w:rsidRPr="0044154B">
        <w:rPr>
          <w:rFonts w:asciiTheme="minorHAnsi" w:hAnsiTheme="minorHAnsi"/>
          <w:b/>
          <w:bCs/>
        </w:rPr>
        <w:lastRenderedPageBreak/>
        <w:t>Клиническая психология</w:t>
      </w:r>
    </w:p>
    <w:p w:rsidR="00C30C96" w:rsidRDefault="00C30C96" w:rsidP="00A73B62">
      <w:pPr>
        <w:tabs>
          <w:tab w:val="left" w:pos="25263"/>
        </w:tabs>
        <w:spacing w:after="120" w:line="240" w:lineRule="atLeast"/>
        <w:contextualSpacing/>
        <w:jc w:val="center"/>
        <w:rPr>
          <w:rFonts w:asciiTheme="minorHAnsi" w:hAnsiTheme="minorHAnsi"/>
          <w:b/>
          <w:bCs/>
        </w:rPr>
      </w:pPr>
    </w:p>
    <w:p w:rsidR="00C30C96" w:rsidRPr="008F2083" w:rsidRDefault="00C30C96" w:rsidP="00A73B62">
      <w:pPr>
        <w:tabs>
          <w:tab w:val="left" w:pos="25263"/>
        </w:tabs>
        <w:spacing w:after="120" w:line="240" w:lineRule="atLeast"/>
        <w:contextualSpacing/>
        <w:jc w:val="center"/>
        <w:rPr>
          <w:rFonts w:asciiTheme="minorHAnsi" w:hAnsiTheme="minorHAnsi"/>
          <w:b/>
          <w:bCs/>
        </w:rPr>
      </w:pPr>
    </w:p>
    <w:p w:rsidR="00C30C96" w:rsidRPr="008F2083" w:rsidRDefault="006062C2" w:rsidP="00C30C96">
      <w:pPr>
        <w:rPr>
          <w:rFonts w:asciiTheme="minorHAnsi" w:hAnsiTheme="minorHAnsi" w:cs="Arial"/>
          <w:sz w:val="22"/>
          <w:szCs w:val="22"/>
        </w:rPr>
      </w:pPr>
      <w:r w:rsidRPr="008F2083">
        <w:rPr>
          <w:rFonts w:asciiTheme="minorHAnsi" w:hAnsiTheme="minorHAnsi" w:cs="Arial"/>
          <w:b/>
          <w:bCs/>
          <w:noProof/>
          <w:sz w:val="22"/>
          <w:szCs w:val="22"/>
        </w:rPr>
        <w:drawing>
          <wp:anchor distT="0" distB="0" distL="114300" distR="114300" simplePos="0" relativeHeight="251661312" behindDoc="1" locked="0" layoutInCell="1" allowOverlap="1">
            <wp:simplePos x="0" y="0"/>
            <wp:positionH relativeFrom="column">
              <wp:posOffset>21095</wp:posOffset>
            </wp:positionH>
            <wp:positionV relativeFrom="paragraph">
              <wp:posOffset>-1928</wp:posOffset>
            </wp:positionV>
            <wp:extent cx="1356744" cy="1799438"/>
            <wp:effectExtent l="19050" t="0" r="0" b="0"/>
            <wp:wrapTight wrapText="bothSides">
              <wp:wrapPolygon edited="0">
                <wp:start x="-303" y="0"/>
                <wp:lineTo x="-303" y="21266"/>
                <wp:lineTo x="21533" y="21266"/>
                <wp:lineTo x="21533" y="0"/>
                <wp:lineTo x="-303" y="0"/>
              </wp:wrapPolygon>
            </wp:wrapTight>
            <wp:docPr id="4" name="Рисунок 4" descr="C:\Users\livshicnv\Desktop\IMG_20250602_11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vshicnv\Desktop\IMG_20250602_115754.jpg"/>
                    <pic:cNvPicPr>
                      <a:picLocks noChangeAspect="1" noChangeArrowheads="1"/>
                    </pic:cNvPicPr>
                  </pic:nvPicPr>
                  <pic:blipFill>
                    <a:blip r:embed="rId20" cstate="print"/>
                    <a:srcRect/>
                    <a:stretch>
                      <a:fillRect/>
                    </a:stretch>
                  </pic:blipFill>
                  <pic:spPr bwMode="auto">
                    <a:xfrm>
                      <a:off x="0" y="0"/>
                      <a:ext cx="1356744" cy="1799438"/>
                    </a:xfrm>
                    <a:prstGeom prst="rect">
                      <a:avLst/>
                    </a:prstGeom>
                    <a:noFill/>
                    <a:ln w="9525">
                      <a:noFill/>
                      <a:miter lim="800000"/>
                      <a:headEnd/>
                      <a:tailEnd/>
                    </a:ln>
                  </pic:spPr>
                </pic:pic>
              </a:graphicData>
            </a:graphic>
          </wp:anchor>
        </w:drawing>
      </w:r>
      <w:r w:rsidR="00C30C96" w:rsidRPr="008F2083">
        <w:rPr>
          <w:rFonts w:asciiTheme="minorHAnsi" w:hAnsiTheme="minorHAnsi" w:cs="Arial"/>
          <w:b/>
          <w:bCs/>
          <w:sz w:val="22"/>
          <w:szCs w:val="22"/>
        </w:rPr>
        <w:t>88я7 (2 экз.)</w:t>
      </w:r>
      <w:r w:rsidR="00C30C96" w:rsidRPr="008F2083">
        <w:rPr>
          <w:rFonts w:asciiTheme="minorHAnsi" w:hAnsiTheme="minorHAnsi" w:cs="Arial"/>
          <w:b/>
          <w:bCs/>
          <w:sz w:val="22"/>
          <w:szCs w:val="22"/>
        </w:rPr>
        <w:br/>
        <w:t>А 87</w:t>
      </w:r>
      <w:r w:rsidR="00C30C96" w:rsidRPr="008F2083">
        <w:rPr>
          <w:rFonts w:asciiTheme="minorHAnsi" w:hAnsiTheme="minorHAnsi" w:cs="Arial"/>
          <w:b/>
          <w:bCs/>
          <w:sz w:val="22"/>
          <w:szCs w:val="22"/>
        </w:rPr>
        <w:br/>
      </w:r>
      <w:proofErr w:type="spellStart"/>
      <w:r w:rsidR="00C30C96" w:rsidRPr="008F2083">
        <w:rPr>
          <w:rFonts w:asciiTheme="minorHAnsi" w:hAnsiTheme="minorHAnsi" w:cs="Arial"/>
          <w:b/>
          <w:bCs/>
          <w:sz w:val="22"/>
          <w:szCs w:val="22"/>
        </w:rPr>
        <w:t>Архиреева</w:t>
      </w:r>
      <w:proofErr w:type="spellEnd"/>
      <w:r w:rsidR="00C30C96" w:rsidRPr="008F2083">
        <w:rPr>
          <w:rFonts w:asciiTheme="minorHAnsi" w:hAnsiTheme="minorHAnsi" w:cs="Arial"/>
          <w:b/>
          <w:bCs/>
          <w:sz w:val="22"/>
          <w:szCs w:val="22"/>
        </w:rPr>
        <w:t>, Татьяна Викторовна</w:t>
      </w:r>
      <w:r w:rsidR="00C30C96" w:rsidRPr="008F2083">
        <w:rPr>
          <w:rFonts w:asciiTheme="minorHAnsi" w:hAnsiTheme="minorHAnsi" w:cs="Arial"/>
          <w:sz w:val="22"/>
          <w:szCs w:val="22"/>
        </w:rPr>
        <w:t xml:space="preserve">. </w:t>
      </w:r>
    </w:p>
    <w:p w:rsidR="00C30C96" w:rsidRPr="008F2083" w:rsidRDefault="00C30C96" w:rsidP="00C30C96">
      <w:pPr>
        <w:rPr>
          <w:rFonts w:asciiTheme="minorHAnsi" w:hAnsiTheme="minorHAnsi" w:cs="Arial"/>
          <w:sz w:val="22"/>
          <w:szCs w:val="22"/>
        </w:rPr>
      </w:pPr>
      <w:r w:rsidRPr="008F2083">
        <w:rPr>
          <w:rStyle w:val="ab"/>
          <w:rFonts w:asciiTheme="minorHAnsi" w:hAnsiTheme="minorHAnsi" w:cs="Arial"/>
          <w:sz w:val="22"/>
          <w:szCs w:val="22"/>
        </w:rPr>
        <w:t>Психодиагностика</w:t>
      </w:r>
      <w:proofErr w:type="gramStart"/>
      <w:r w:rsidRPr="008F2083">
        <w:rPr>
          <w:rFonts w:asciiTheme="minorHAnsi" w:hAnsiTheme="minorHAnsi" w:cs="Arial"/>
          <w:sz w:val="22"/>
          <w:szCs w:val="22"/>
        </w:rPr>
        <w:t xml:space="preserve"> :</w:t>
      </w:r>
      <w:proofErr w:type="gramEnd"/>
      <w:r w:rsidRPr="008F2083">
        <w:rPr>
          <w:rFonts w:asciiTheme="minorHAnsi" w:hAnsiTheme="minorHAnsi" w:cs="Arial"/>
          <w:sz w:val="22"/>
          <w:szCs w:val="22"/>
        </w:rPr>
        <w:t xml:space="preserve"> учебник / Т. В. </w:t>
      </w:r>
      <w:proofErr w:type="spellStart"/>
      <w:r w:rsidRPr="008F2083">
        <w:rPr>
          <w:rFonts w:asciiTheme="minorHAnsi" w:hAnsiTheme="minorHAnsi" w:cs="Arial"/>
          <w:sz w:val="22"/>
          <w:szCs w:val="22"/>
        </w:rPr>
        <w:t>Архиреева</w:t>
      </w:r>
      <w:proofErr w:type="spellEnd"/>
      <w:r w:rsidRPr="008F2083">
        <w:rPr>
          <w:rFonts w:asciiTheme="minorHAnsi" w:hAnsiTheme="minorHAnsi" w:cs="Arial"/>
          <w:sz w:val="22"/>
          <w:szCs w:val="22"/>
        </w:rPr>
        <w:t>. - М. : КНОРУС, 2026. - 405 с. : ил</w:t>
      </w:r>
      <w:proofErr w:type="gramStart"/>
      <w:r w:rsidRPr="008F2083">
        <w:rPr>
          <w:rFonts w:asciiTheme="minorHAnsi" w:hAnsiTheme="minorHAnsi" w:cs="Arial"/>
          <w:sz w:val="22"/>
          <w:szCs w:val="22"/>
        </w:rPr>
        <w:t xml:space="preserve">., </w:t>
      </w:r>
      <w:proofErr w:type="gramEnd"/>
      <w:r w:rsidRPr="008F2083">
        <w:rPr>
          <w:rFonts w:asciiTheme="minorHAnsi" w:hAnsiTheme="minorHAnsi" w:cs="Arial"/>
          <w:sz w:val="22"/>
          <w:szCs w:val="22"/>
        </w:rPr>
        <w:t>табл. - (</w:t>
      </w:r>
      <w:proofErr w:type="spellStart"/>
      <w:r w:rsidRPr="008F2083">
        <w:rPr>
          <w:rFonts w:asciiTheme="minorHAnsi" w:hAnsiTheme="minorHAnsi" w:cs="Arial"/>
          <w:sz w:val="22"/>
          <w:szCs w:val="22"/>
        </w:rPr>
        <w:t>Бакалавриат</w:t>
      </w:r>
      <w:proofErr w:type="spellEnd"/>
      <w:r w:rsidRPr="008F2083">
        <w:rPr>
          <w:rFonts w:asciiTheme="minorHAnsi" w:hAnsiTheme="minorHAnsi" w:cs="Arial"/>
          <w:sz w:val="22"/>
          <w:szCs w:val="22"/>
        </w:rPr>
        <w:t xml:space="preserve"> и магистратура). - </w:t>
      </w:r>
      <w:proofErr w:type="spellStart"/>
      <w:r w:rsidRPr="008F2083">
        <w:rPr>
          <w:rFonts w:asciiTheme="minorHAnsi" w:hAnsiTheme="minorHAnsi" w:cs="Arial"/>
          <w:sz w:val="22"/>
          <w:szCs w:val="22"/>
        </w:rPr>
        <w:t>Библиогр</w:t>
      </w:r>
      <w:proofErr w:type="spellEnd"/>
      <w:r w:rsidRPr="008F2083">
        <w:rPr>
          <w:rFonts w:asciiTheme="minorHAnsi" w:hAnsiTheme="minorHAnsi" w:cs="Arial"/>
          <w:sz w:val="22"/>
          <w:szCs w:val="22"/>
        </w:rPr>
        <w:t>.: с. 391-401 (143 назв.).</w:t>
      </w:r>
    </w:p>
    <w:p w:rsidR="006062C2" w:rsidRDefault="006062C2" w:rsidP="006062C2">
      <w:pPr>
        <w:rPr>
          <w:rFonts w:asciiTheme="minorHAnsi" w:hAnsiTheme="minorHAnsi" w:cs="Arial"/>
          <w:sz w:val="22"/>
          <w:szCs w:val="22"/>
        </w:rPr>
      </w:pPr>
      <w:r w:rsidRPr="006062C2">
        <w:rPr>
          <w:rFonts w:asciiTheme="minorHAnsi" w:hAnsiTheme="minorHAnsi" w:cs="Arial"/>
          <w:sz w:val="22"/>
          <w:szCs w:val="22"/>
        </w:rPr>
        <w:t>Рассматриваются как методологические основы психологической диагностики, так и проблемы частной диагностики. В первой части издания раскрыты такие темы, как психологический диагноз, методы психологической диагностики, психометрические основы</w:t>
      </w:r>
      <w:r>
        <w:rPr>
          <w:rFonts w:asciiTheme="minorHAnsi" w:hAnsiTheme="minorHAnsi" w:cs="Arial"/>
          <w:sz w:val="22"/>
          <w:szCs w:val="22"/>
        </w:rPr>
        <w:t xml:space="preserve"> </w:t>
      </w:r>
      <w:r w:rsidRPr="006062C2">
        <w:rPr>
          <w:rFonts w:asciiTheme="minorHAnsi" w:hAnsiTheme="minorHAnsi" w:cs="Arial"/>
          <w:sz w:val="22"/>
          <w:szCs w:val="22"/>
        </w:rPr>
        <w:t xml:space="preserve">психологической диагностики. Вторая часть учебника посвящена частной диагностике — интеллекта, </w:t>
      </w:r>
      <w:proofErr w:type="spellStart"/>
      <w:r w:rsidRPr="006062C2">
        <w:rPr>
          <w:rFonts w:asciiTheme="minorHAnsi" w:hAnsiTheme="minorHAnsi" w:cs="Arial"/>
          <w:sz w:val="22"/>
          <w:szCs w:val="22"/>
        </w:rPr>
        <w:t>креативности</w:t>
      </w:r>
      <w:proofErr w:type="spellEnd"/>
      <w:r w:rsidRPr="006062C2">
        <w:rPr>
          <w:rFonts w:asciiTheme="minorHAnsi" w:hAnsiTheme="minorHAnsi" w:cs="Arial"/>
          <w:sz w:val="22"/>
          <w:szCs w:val="22"/>
        </w:rPr>
        <w:t>, личности и психических состояний, причем сначала дается характеристика предмета диагностики, а затем описаны ее основные методы. В каждой главе</w:t>
      </w:r>
      <w:r>
        <w:rPr>
          <w:rFonts w:asciiTheme="minorHAnsi" w:hAnsiTheme="minorHAnsi" w:cs="Arial"/>
          <w:sz w:val="22"/>
          <w:szCs w:val="22"/>
        </w:rPr>
        <w:t xml:space="preserve"> </w:t>
      </w:r>
      <w:r w:rsidRPr="006062C2">
        <w:rPr>
          <w:rFonts w:asciiTheme="minorHAnsi" w:hAnsiTheme="minorHAnsi" w:cs="Arial"/>
          <w:sz w:val="22"/>
          <w:szCs w:val="22"/>
        </w:rPr>
        <w:t>представлено содержание изучаемого раздела, которое дополнено заданиями, помогающими усвоить изучаемый материал, также предложены контрольные материалы по изучаемой теме.</w:t>
      </w:r>
    </w:p>
    <w:p w:rsidR="00E11B89" w:rsidRDefault="00E11B89" w:rsidP="006062C2">
      <w:pPr>
        <w:rPr>
          <w:rFonts w:asciiTheme="minorHAnsi" w:hAnsiTheme="minorHAnsi" w:cs="Arial"/>
          <w:sz w:val="22"/>
          <w:szCs w:val="22"/>
        </w:rPr>
      </w:pPr>
    </w:p>
    <w:p w:rsidR="00421049" w:rsidRDefault="00421049" w:rsidP="006062C2">
      <w:pPr>
        <w:rPr>
          <w:rFonts w:asciiTheme="minorHAnsi" w:hAnsiTheme="minorHAnsi" w:cs="Arial"/>
          <w:sz w:val="22"/>
          <w:szCs w:val="22"/>
        </w:rPr>
      </w:pPr>
    </w:p>
    <w:p w:rsidR="00421049" w:rsidRPr="008F2083" w:rsidRDefault="00E11B89" w:rsidP="00421049">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62336" behindDoc="1" locked="0" layoutInCell="1" allowOverlap="1">
            <wp:simplePos x="0" y="0"/>
            <wp:positionH relativeFrom="column">
              <wp:posOffset>21095</wp:posOffset>
            </wp:positionH>
            <wp:positionV relativeFrom="paragraph">
              <wp:posOffset>1888</wp:posOffset>
            </wp:positionV>
            <wp:extent cx="1171686" cy="1799438"/>
            <wp:effectExtent l="19050" t="0" r="9414" b="0"/>
            <wp:wrapTight wrapText="bothSides">
              <wp:wrapPolygon edited="0">
                <wp:start x="-351" y="0"/>
                <wp:lineTo x="-351" y="21266"/>
                <wp:lineTo x="21774" y="21266"/>
                <wp:lineTo x="21774" y="0"/>
                <wp:lineTo x="-351" y="0"/>
              </wp:wrapPolygon>
            </wp:wrapTight>
            <wp:docPr id="5" name="Рисунок 5" descr="C:\Users\livshicnv\Documents\Учебники\metodika-prepodavaniya-psikhologii-v-obrazovatelnoy-organizatsii-aspirantura-bakalavriat-magistr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vshicnv\Documents\Учебники\metodika-prepodavaniya-psikhologii-v-obrazovatelnoy-organizatsii-aspirantura-bakalavriat-magistratur.jpg"/>
                    <pic:cNvPicPr>
                      <a:picLocks noChangeAspect="1" noChangeArrowheads="1"/>
                    </pic:cNvPicPr>
                  </pic:nvPicPr>
                  <pic:blipFill>
                    <a:blip r:embed="rId21" cstate="print"/>
                    <a:srcRect/>
                    <a:stretch>
                      <a:fillRect/>
                    </a:stretch>
                  </pic:blipFill>
                  <pic:spPr bwMode="auto">
                    <a:xfrm>
                      <a:off x="0" y="0"/>
                      <a:ext cx="1171686" cy="1799438"/>
                    </a:xfrm>
                    <a:prstGeom prst="rect">
                      <a:avLst/>
                    </a:prstGeom>
                    <a:noFill/>
                    <a:ln w="9525">
                      <a:noFill/>
                      <a:miter lim="800000"/>
                      <a:headEnd/>
                      <a:tailEnd/>
                    </a:ln>
                  </pic:spPr>
                </pic:pic>
              </a:graphicData>
            </a:graphic>
          </wp:anchor>
        </w:drawing>
      </w:r>
      <w:r w:rsidR="00421049" w:rsidRPr="008F2083">
        <w:rPr>
          <w:rFonts w:asciiTheme="minorHAnsi" w:hAnsiTheme="minorHAnsi" w:cs="Arial"/>
          <w:b/>
          <w:bCs/>
          <w:sz w:val="22"/>
          <w:szCs w:val="22"/>
        </w:rPr>
        <w:t>88 (3 экз.)</w:t>
      </w:r>
      <w:r w:rsidR="00421049" w:rsidRPr="008F2083">
        <w:rPr>
          <w:rFonts w:asciiTheme="minorHAnsi" w:hAnsiTheme="minorHAnsi" w:cs="Arial"/>
          <w:b/>
          <w:bCs/>
          <w:sz w:val="22"/>
          <w:szCs w:val="22"/>
        </w:rPr>
        <w:br/>
      </w:r>
      <w:proofErr w:type="gramStart"/>
      <w:r w:rsidR="00421049" w:rsidRPr="008F2083">
        <w:rPr>
          <w:rFonts w:asciiTheme="minorHAnsi" w:hAnsiTheme="minorHAnsi" w:cs="Arial"/>
          <w:b/>
          <w:bCs/>
          <w:sz w:val="22"/>
          <w:szCs w:val="22"/>
        </w:rPr>
        <w:t>П</w:t>
      </w:r>
      <w:proofErr w:type="gramEnd"/>
      <w:r w:rsidR="00421049" w:rsidRPr="008F2083">
        <w:rPr>
          <w:rFonts w:asciiTheme="minorHAnsi" w:hAnsiTheme="minorHAnsi" w:cs="Arial"/>
          <w:b/>
          <w:bCs/>
          <w:sz w:val="22"/>
          <w:szCs w:val="22"/>
        </w:rPr>
        <w:t xml:space="preserve"> 12</w:t>
      </w:r>
      <w:r w:rsidR="00421049" w:rsidRPr="008F2083">
        <w:rPr>
          <w:rFonts w:asciiTheme="minorHAnsi" w:hAnsiTheme="minorHAnsi" w:cs="Arial"/>
          <w:b/>
          <w:bCs/>
          <w:sz w:val="22"/>
          <w:szCs w:val="22"/>
        </w:rPr>
        <w:br/>
      </w:r>
      <w:proofErr w:type="spellStart"/>
      <w:r w:rsidR="00421049" w:rsidRPr="008F2083">
        <w:rPr>
          <w:rFonts w:asciiTheme="minorHAnsi" w:hAnsiTheme="minorHAnsi" w:cs="Arial"/>
          <w:b/>
          <w:bCs/>
          <w:sz w:val="22"/>
          <w:szCs w:val="22"/>
        </w:rPr>
        <w:t>Пазухина</w:t>
      </w:r>
      <w:proofErr w:type="spellEnd"/>
      <w:r w:rsidR="00421049" w:rsidRPr="008F2083">
        <w:rPr>
          <w:rFonts w:asciiTheme="minorHAnsi" w:hAnsiTheme="minorHAnsi" w:cs="Arial"/>
          <w:b/>
          <w:bCs/>
          <w:sz w:val="22"/>
          <w:szCs w:val="22"/>
        </w:rPr>
        <w:t>, Светлана Вячеславовна</w:t>
      </w:r>
      <w:r w:rsidR="00421049" w:rsidRPr="008F2083">
        <w:rPr>
          <w:rFonts w:asciiTheme="minorHAnsi" w:hAnsiTheme="minorHAnsi" w:cs="Arial"/>
          <w:sz w:val="22"/>
          <w:szCs w:val="22"/>
        </w:rPr>
        <w:t xml:space="preserve">. </w:t>
      </w:r>
    </w:p>
    <w:p w:rsidR="00421049" w:rsidRDefault="00421049" w:rsidP="00421049">
      <w:pPr>
        <w:rPr>
          <w:rFonts w:asciiTheme="minorHAnsi" w:hAnsiTheme="minorHAnsi" w:cs="Arial"/>
          <w:sz w:val="22"/>
          <w:szCs w:val="22"/>
        </w:rPr>
      </w:pPr>
      <w:r w:rsidRPr="008F2083">
        <w:rPr>
          <w:rStyle w:val="ab"/>
          <w:rFonts w:asciiTheme="minorHAnsi" w:hAnsiTheme="minorHAnsi" w:cs="Arial"/>
          <w:sz w:val="22"/>
          <w:szCs w:val="22"/>
        </w:rPr>
        <w:t>Методика преподавания психологии (в образовательной организации)</w:t>
      </w:r>
      <w:r w:rsidRPr="008F2083">
        <w:rPr>
          <w:rFonts w:asciiTheme="minorHAnsi" w:hAnsiTheme="minorHAnsi" w:cs="Arial"/>
          <w:sz w:val="22"/>
          <w:szCs w:val="22"/>
        </w:rPr>
        <w:t xml:space="preserve"> : учеб</w:t>
      </w:r>
      <w:proofErr w:type="gramStart"/>
      <w:r w:rsidRPr="008F2083">
        <w:rPr>
          <w:rFonts w:asciiTheme="minorHAnsi" w:hAnsiTheme="minorHAnsi" w:cs="Arial"/>
          <w:sz w:val="22"/>
          <w:szCs w:val="22"/>
        </w:rPr>
        <w:t>.</w:t>
      </w:r>
      <w:proofErr w:type="gramEnd"/>
      <w:r w:rsidRPr="008F2083">
        <w:rPr>
          <w:rFonts w:asciiTheme="minorHAnsi" w:hAnsiTheme="minorHAnsi" w:cs="Arial"/>
          <w:sz w:val="22"/>
          <w:szCs w:val="22"/>
        </w:rPr>
        <w:t xml:space="preserve"> </w:t>
      </w:r>
      <w:proofErr w:type="gramStart"/>
      <w:r w:rsidRPr="008F2083">
        <w:rPr>
          <w:rFonts w:asciiTheme="minorHAnsi" w:hAnsiTheme="minorHAnsi" w:cs="Arial"/>
          <w:sz w:val="22"/>
          <w:szCs w:val="22"/>
        </w:rPr>
        <w:t>п</w:t>
      </w:r>
      <w:proofErr w:type="gramEnd"/>
      <w:r w:rsidRPr="008F2083">
        <w:rPr>
          <w:rFonts w:asciiTheme="minorHAnsi" w:hAnsiTheme="minorHAnsi" w:cs="Arial"/>
          <w:sz w:val="22"/>
          <w:szCs w:val="22"/>
        </w:rPr>
        <w:t xml:space="preserve">особие / С. В. </w:t>
      </w:r>
      <w:proofErr w:type="spellStart"/>
      <w:r w:rsidRPr="008F2083">
        <w:rPr>
          <w:rFonts w:asciiTheme="minorHAnsi" w:hAnsiTheme="minorHAnsi" w:cs="Arial"/>
          <w:sz w:val="22"/>
          <w:szCs w:val="22"/>
        </w:rPr>
        <w:t>Пазухина</w:t>
      </w:r>
      <w:proofErr w:type="spellEnd"/>
      <w:r w:rsidRPr="008F2083">
        <w:rPr>
          <w:rFonts w:asciiTheme="minorHAnsi" w:hAnsiTheme="minorHAnsi" w:cs="Arial"/>
          <w:sz w:val="22"/>
          <w:szCs w:val="22"/>
        </w:rPr>
        <w:t>, Т. И. Куликова. - М.</w:t>
      </w:r>
      <w:proofErr w:type="gramStart"/>
      <w:r w:rsidRPr="008F2083">
        <w:rPr>
          <w:rFonts w:asciiTheme="minorHAnsi" w:hAnsiTheme="minorHAnsi" w:cs="Arial"/>
          <w:sz w:val="22"/>
          <w:szCs w:val="22"/>
        </w:rPr>
        <w:t xml:space="preserve"> :</w:t>
      </w:r>
      <w:proofErr w:type="gramEnd"/>
      <w:r w:rsidRPr="008F2083">
        <w:rPr>
          <w:rFonts w:asciiTheme="minorHAnsi" w:hAnsiTheme="minorHAnsi" w:cs="Arial"/>
          <w:sz w:val="22"/>
          <w:szCs w:val="22"/>
        </w:rPr>
        <w:t xml:space="preserve"> КНОРУС, 2025. - 251, [1] с. : табл. - (</w:t>
      </w:r>
      <w:proofErr w:type="spellStart"/>
      <w:r w:rsidRPr="008F2083">
        <w:rPr>
          <w:rFonts w:asciiTheme="minorHAnsi" w:hAnsiTheme="minorHAnsi" w:cs="Arial"/>
          <w:sz w:val="22"/>
          <w:szCs w:val="22"/>
        </w:rPr>
        <w:t>Бакалавриат</w:t>
      </w:r>
      <w:proofErr w:type="spellEnd"/>
      <w:r w:rsidRPr="008F2083">
        <w:rPr>
          <w:rFonts w:asciiTheme="minorHAnsi" w:hAnsiTheme="minorHAnsi" w:cs="Arial"/>
          <w:sz w:val="22"/>
          <w:szCs w:val="22"/>
        </w:rPr>
        <w:t xml:space="preserve">, магистратура и </w:t>
      </w:r>
      <w:proofErr w:type="spellStart"/>
      <w:r w:rsidRPr="008F2083">
        <w:rPr>
          <w:rFonts w:asciiTheme="minorHAnsi" w:hAnsiTheme="minorHAnsi" w:cs="Arial"/>
          <w:sz w:val="22"/>
          <w:szCs w:val="22"/>
        </w:rPr>
        <w:t>специалитет</w:t>
      </w:r>
      <w:proofErr w:type="spellEnd"/>
      <w:r w:rsidRPr="008F2083">
        <w:rPr>
          <w:rFonts w:asciiTheme="minorHAnsi" w:hAnsiTheme="minorHAnsi" w:cs="Arial"/>
          <w:sz w:val="22"/>
          <w:szCs w:val="22"/>
        </w:rPr>
        <w:t xml:space="preserve">). - </w:t>
      </w:r>
      <w:proofErr w:type="spellStart"/>
      <w:r w:rsidRPr="008F2083">
        <w:rPr>
          <w:rFonts w:asciiTheme="minorHAnsi" w:hAnsiTheme="minorHAnsi" w:cs="Arial"/>
          <w:sz w:val="22"/>
          <w:szCs w:val="22"/>
        </w:rPr>
        <w:t>Библиогр</w:t>
      </w:r>
      <w:proofErr w:type="spellEnd"/>
      <w:r w:rsidRPr="008F2083">
        <w:rPr>
          <w:rFonts w:asciiTheme="minorHAnsi" w:hAnsiTheme="minorHAnsi" w:cs="Arial"/>
          <w:sz w:val="22"/>
          <w:szCs w:val="22"/>
        </w:rPr>
        <w:t xml:space="preserve">. в конце разд. </w:t>
      </w:r>
    </w:p>
    <w:p w:rsidR="00E11B89" w:rsidRPr="00E11B89" w:rsidRDefault="00E11B89" w:rsidP="00E11B89">
      <w:pPr>
        <w:rPr>
          <w:rFonts w:asciiTheme="minorHAnsi" w:hAnsiTheme="minorHAnsi" w:cs="Arial"/>
          <w:sz w:val="22"/>
          <w:szCs w:val="22"/>
        </w:rPr>
      </w:pPr>
      <w:r w:rsidRPr="00E11B89">
        <w:rPr>
          <w:rFonts w:asciiTheme="minorHAnsi" w:hAnsiTheme="minorHAnsi" w:cs="Arial"/>
          <w:sz w:val="22"/>
          <w:szCs w:val="22"/>
        </w:rPr>
        <w:t xml:space="preserve">Показывается возрастающая актуальность психологического образования в современном VUCA-мире. Раскрывается предмет изучения, цели, задачи методики преподавания психологии в образовательной организации, показывается специфика использования разнообразных форм, методов и средств обучения в условиях </w:t>
      </w:r>
      <w:proofErr w:type="spellStart"/>
      <w:r w:rsidRPr="00E11B89">
        <w:rPr>
          <w:rFonts w:asciiTheme="minorHAnsi" w:hAnsiTheme="minorHAnsi" w:cs="Arial"/>
          <w:sz w:val="22"/>
          <w:szCs w:val="22"/>
        </w:rPr>
        <w:t>цифровизации</w:t>
      </w:r>
      <w:proofErr w:type="spellEnd"/>
      <w:r w:rsidRPr="00E11B89">
        <w:rPr>
          <w:rFonts w:asciiTheme="minorHAnsi" w:hAnsiTheme="minorHAnsi" w:cs="Arial"/>
          <w:sz w:val="22"/>
          <w:szCs w:val="22"/>
        </w:rPr>
        <w:t xml:space="preserve"> образования.</w:t>
      </w:r>
    </w:p>
    <w:p w:rsidR="00E11B89" w:rsidRDefault="00E11B89" w:rsidP="00E11B89">
      <w:pPr>
        <w:rPr>
          <w:rFonts w:asciiTheme="minorHAnsi" w:hAnsiTheme="minorHAnsi" w:cs="Arial"/>
          <w:sz w:val="22"/>
          <w:szCs w:val="22"/>
        </w:rPr>
      </w:pPr>
      <w:r w:rsidRPr="00E11B89">
        <w:rPr>
          <w:rFonts w:asciiTheme="minorHAnsi" w:hAnsiTheme="minorHAnsi" w:cs="Arial"/>
          <w:sz w:val="22"/>
          <w:szCs w:val="22"/>
        </w:rPr>
        <w:t>Акцентируется значимость самопознания как основ формирования психологической культуры. Приводятся разнообразные примеры, стимулирующие читателей к определению личностной значимости психологического знания.</w:t>
      </w:r>
    </w:p>
    <w:p w:rsidR="00AF153C" w:rsidRDefault="00AF153C" w:rsidP="00E11B89">
      <w:pPr>
        <w:rPr>
          <w:rFonts w:asciiTheme="minorHAnsi" w:hAnsiTheme="minorHAnsi" w:cs="Arial"/>
          <w:sz w:val="22"/>
          <w:szCs w:val="22"/>
        </w:rPr>
      </w:pPr>
    </w:p>
    <w:p w:rsidR="00AF153C" w:rsidRPr="00AF153C" w:rsidRDefault="00AF153C" w:rsidP="00AF153C">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63360" behindDoc="1" locked="0" layoutInCell="1" allowOverlap="1">
            <wp:simplePos x="0" y="0"/>
            <wp:positionH relativeFrom="column">
              <wp:posOffset>21095</wp:posOffset>
            </wp:positionH>
            <wp:positionV relativeFrom="paragraph">
              <wp:posOffset>874</wp:posOffset>
            </wp:positionV>
            <wp:extent cx="1177401" cy="1799438"/>
            <wp:effectExtent l="19050" t="0" r="3699" b="0"/>
            <wp:wrapTight wrapText="bothSides">
              <wp:wrapPolygon edited="0">
                <wp:start x="-349" y="0"/>
                <wp:lineTo x="-349" y="21266"/>
                <wp:lineTo x="21668" y="21266"/>
                <wp:lineTo x="21668" y="0"/>
                <wp:lineTo x="-349" y="0"/>
              </wp:wrapPolygon>
            </wp:wrapTight>
            <wp:docPr id="6" name="Рисунок 6" descr="C:\Users\livshicnv\Documents\Учебники\95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vshicnv\Documents\Учебники\954204.jpg"/>
                    <pic:cNvPicPr>
                      <a:picLocks noChangeAspect="1" noChangeArrowheads="1"/>
                    </pic:cNvPicPr>
                  </pic:nvPicPr>
                  <pic:blipFill>
                    <a:blip r:embed="rId22" cstate="print"/>
                    <a:srcRect/>
                    <a:stretch>
                      <a:fillRect/>
                    </a:stretch>
                  </pic:blipFill>
                  <pic:spPr bwMode="auto">
                    <a:xfrm>
                      <a:off x="0" y="0"/>
                      <a:ext cx="1177401" cy="1799438"/>
                    </a:xfrm>
                    <a:prstGeom prst="rect">
                      <a:avLst/>
                    </a:prstGeom>
                    <a:noFill/>
                    <a:ln w="9525">
                      <a:noFill/>
                      <a:miter lim="800000"/>
                      <a:headEnd/>
                      <a:tailEnd/>
                    </a:ln>
                  </pic:spPr>
                </pic:pic>
              </a:graphicData>
            </a:graphic>
          </wp:anchor>
        </w:drawing>
      </w:r>
      <w:r w:rsidRPr="00AF153C">
        <w:rPr>
          <w:rFonts w:asciiTheme="minorHAnsi" w:hAnsiTheme="minorHAnsi" w:cs="Arial"/>
          <w:b/>
          <w:bCs/>
          <w:sz w:val="22"/>
          <w:szCs w:val="22"/>
        </w:rPr>
        <w:t xml:space="preserve"> 88 (2 экз.)</w:t>
      </w:r>
      <w:r w:rsidRPr="00AF153C">
        <w:rPr>
          <w:rFonts w:asciiTheme="minorHAnsi" w:hAnsiTheme="minorHAnsi" w:cs="Arial"/>
          <w:b/>
          <w:bCs/>
          <w:sz w:val="22"/>
          <w:szCs w:val="22"/>
        </w:rPr>
        <w:br/>
        <w:t>К 44</w:t>
      </w:r>
      <w:r w:rsidRPr="00AF153C">
        <w:rPr>
          <w:rFonts w:asciiTheme="minorHAnsi" w:hAnsiTheme="minorHAnsi" w:cs="Arial"/>
          <w:b/>
          <w:bCs/>
          <w:sz w:val="22"/>
          <w:szCs w:val="22"/>
        </w:rPr>
        <w:br/>
        <w:t>Киселева, Елена Николаевна</w:t>
      </w:r>
      <w:r w:rsidRPr="00AF153C">
        <w:rPr>
          <w:rFonts w:asciiTheme="minorHAnsi" w:hAnsiTheme="minorHAnsi" w:cs="Arial"/>
          <w:sz w:val="22"/>
          <w:szCs w:val="22"/>
        </w:rPr>
        <w:t xml:space="preserve">. </w:t>
      </w:r>
    </w:p>
    <w:p w:rsidR="00AF153C" w:rsidRDefault="00AF153C" w:rsidP="00AF153C">
      <w:pPr>
        <w:rPr>
          <w:rFonts w:asciiTheme="minorHAnsi" w:hAnsiTheme="minorHAnsi" w:cs="Arial"/>
          <w:sz w:val="22"/>
          <w:szCs w:val="22"/>
        </w:rPr>
      </w:pPr>
      <w:r w:rsidRPr="00AF153C">
        <w:rPr>
          <w:rStyle w:val="ab"/>
          <w:rFonts w:asciiTheme="minorHAnsi" w:hAnsiTheme="minorHAnsi" w:cs="Arial"/>
          <w:sz w:val="22"/>
          <w:szCs w:val="22"/>
        </w:rPr>
        <w:t>Практическое руководство по созданию психологических программ</w:t>
      </w:r>
      <w:r w:rsidRPr="00AF153C">
        <w:rPr>
          <w:rFonts w:asciiTheme="minorHAnsi" w:hAnsiTheme="minorHAnsi" w:cs="Arial"/>
          <w:sz w:val="22"/>
          <w:szCs w:val="22"/>
        </w:rPr>
        <w:t xml:space="preserve"> : </w:t>
      </w:r>
      <w:proofErr w:type="spellStart"/>
      <w:r w:rsidRPr="00AF153C">
        <w:rPr>
          <w:rFonts w:asciiTheme="minorHAnsi" w:hAnsiTheme="minorHAnsi" w:cs="Arial"/>
          <w:sz w:val="22"/>
          <w:szCs w:val="22"/>
        </w:rPr>
        <w:t>учеб</w:t>
      </w:r>
      <w:proofErr w:type="gramStart"/>
      <w:r w:rsidRPr="00AF153C">
        <w:rPr>
          <w:rFonts w:asciiTheme="minorHAnsi" w:hAnsiTheme="minorHAnsi" w:cs="Arial"/>
          <w:sz w:val="22"/>
          <w:szCs w:val="22"/>
        </w:rPr>
        <w:t>.-</w:t>
      </w:r>
      <w:proofErr w:type="gramEnd"/>
      <w:r w:rsidRPr="00AF153C">
        <w:rPr>
          <w:rFonts w:asciiTheme="minorHAnsi" w:hAnsiTheme="minorHAnsi" w:cs="Arial"/>
          <w:sz w:val="22"/>
          <w:szCs w:val="22"/>
        </w:rPr>
        <w:t>метод</w:t>
      </w:r>
      <w:proofErr w:type="spellEnd"/>
      <w:r w:rsidRPr="00AF153C">
        <w:rPr>
          <w:rFonts w:asciiTheme="minorHAnsi" w:hAnsiTheme="minorHAnsi" w:cs="Arial"/>
          <w:sz w:val="22"/>
          <w:szCs w:val="22"/>
        </w:rPr>
        <w:t>. пособие / Е. Н. Киселева. - Москва</w:t>
      </w:r>
      <w:proofErr w:type="gramStart"/>
      <w:r w:rsidRPr="00AF153C">
        <w:rPr>
          <w:rFonts w:asciiTheme="minorHAnsi" w:hAnsiTheme="minorHAnsi" w:cs="Arial"/>
          <w:sz w:val="22"/>
          <w:szCs w:val="22"/>
        </w:rPr>
        <w:t xml:space="preserve"> :</w:t>
      </w:r>
      <w:proofErr w:type="gramEnd"/>
      <w:r w:rsidRPr="00AF153C">
        <w:rPr>
          <w:rFonts w:asciiTheme="minorHAnsi" w:hAnsiTheme="minorHAnsi" w:cs="Arial"/>
          <w:sz w:val="22"/>
          <w:szCs w:val="22"/>
        </w:rPr>
        <w:t xml:space="preserve"> РУСАЙНС, 2026. - 223 с. : ил</w:t>
      </w:r>
      <w:proofErr w:type="gramStart"/>
      <w:r w:rsidRPr="00AF153C">
        <w:rPr>
          <w:rFonts w:asciiTheme="minorHAnsi" w:hAnsiTheme="minorHAnsi" w:cs="Arial"/>
          <w:sz w:val="22"/>
          <w:szCs w:val="22"/>
        </w:rPr>
        <w:t xml:space="preserve">., </w:t>
      </w:r>
      <w:proofErr w:type="gramEnd"/>
      <w:r w:rsidRPr="00AF153C">
        <w:rPr>
          <w:rFonts w:asciiTheme="minorHAnsi" w:hAnsiTheme="minorHAnsi" w:cs="Arial"/>
          <w:sz w:val="22"/>
          <w:szCs w:val="22"/>
        </w:rPr>
        <w:t xml:space="preserve">табл. - </w:t>
      </w:r>
      <w:proofErr w:type="spellStart"/>
      <w:r w:rsidRPr="00AF153C">
        <w:rPr>
          <w:rFonts w:asciiTheme="minorHAnsi" w:hAnsiTheme="minorHAnsi" w:cs="Arial"/>
          <w:sz w:val="22"/>
          <w:szCs w:val="22"/>
        </w:rPr>
        <w:t>Библиогр</w:t>
      </w:r>
      <w:proofErr w:type="spellEnd"/>
      <w:r w:rsidRPr="00AF153C">
        <w:rPr>
          <w:rFonts w:asciiTheme="minorHAnsi" w:hAnsiTheme="minorHAnsi" w:cs="Arial"/>
          <w:sz w:val="22"/>
          <w:szCs w:val="22"/>
        </w:rPr>
        <w:t>. в конце глав.</w:t>
      </w:r>
    </w:p>
    <w:p w:rsidR="00AF153C" w:rsidRPr="00AF153C" w:rsidRDefault="00AF153C" w:rsidP="00AF153C">
      <w:pPr>
        <w:rPr>
          <w:rFonts w:asciiTheme="minorHAnsi" w:hAnsiTheme="minorHAnsi" w:cs="Arial"/>
          <w:sz w:val="22"/>
          <w:szCs w:val="22"/>
        </w:rPr>
      </w:pPr>
      <w:r w:rsidRPr="00AF153C">
        <w:rPr>
          <w:rFonts w:asciiTheme="minorHAnsi" w:hAnsiTheme="minorHAnsi" w:cs="Arial"/>
          <w:sz w:val="22"/>
          <w:szCs w:val="22"/>
        </w:rPr>
        <w:t xml:space="preserve">В пособии представлены основные условия, принципы, нормы и правила, применимые в рамках составления психологических, </w:t>
      </w:r>
      <w:proofErr w:type="spellStart"/>
      <w:r w:rsidRPr="00AF153C">
        <w:rPr>
          <w:rFonts w:asciiTheme="minorHAnsi" w:hAnsiTheme="minorHAnsi" w:cs="Arial"/>
          <w:sz w:val="22"/>
          <w:szCs w:val="22"/>
        </w:rPr>
        <w:t>тренинговых</w:t>
      </w:r>
      <w:proofErr w:type="spellEnd"/>
      <w:r w:rsidRPr="00AF153C">
        <w:rPr>
          <w:rFonts w:asciiTheme="minorHAnsi" w:hAnsiTheme="minorHAnsi" w:cs="Arial"/>
          <w:sz w:val="22"/>
          <w:szCs w:val="22"/>
        </w:rPr>
        <w:t xml:space="preserve"> и </w:t>
      </w:r>
      <w:proofErr w:type="spellStart"/>
      <w:r w:rsidRPr="00AF153C">
        <w:rPr>
          <w:rFonts w:asciiTheme="minorHAnsi" w:hAnsiTheme="minorHAnsi" w:cs="Arial"/>
          <w:sz w:val="22"/>
          <w:szCs w:val="22"/>
        </w:rPr>
        <w:t>коучинговых</w:t>
      </w:r>
      <w:proofErr w:type="spellEnd"/>
      <w:r w:rsidRPr="00AF153C">
        <w:rPr>
          <w:rFonts w:asciiTheme="minorHAnsi" w:hAnsiTheme="minorHAnsi" w:cs="Arial"/>
          <w:sz w:val="22"/>
          <w:szCs w:val="22"/>
        </w:rPr>
        <w:t xml:space="preserve"> программ. </w:t>
      </w:r>
    </w:p>
    <w:p w:rsidR="00AF153C" w:rsidRDefault="00AF153C" w:rsidP="00AF153C">
      <w:pPr>
        <w:rPr>
          <w:rFonts w:asciiTheme="minorHAnsi" w:hAnsiTheme="minorHAnsi" w:cs="Arial"/>
          <w:sz w:val="22"/>
          <w:szCs w:val="22"/>
        </w:rPr>
      </w:pPr>
      <w:r w:rsidRPr="00AF153C">
        <w:rPr>
          <w:rFonts w:asciiTheme="minorHAnsi" w:hAnsiTheme="minorHAnsi" w:cs="Arial"/>
          <w:sz w:val="22"/>
          <w:szCs w:val="22"/>
        </w:rPr>
        <w:t>В данном учебно-методическом пособии представлены программы психологической поддержки, включающие в себя методы, направленные на гармонизацию психического функционирования человека, затрагивающие различные сферы жизни и категории людей.</w:t>
      </w:r>
    </w:p>
    <w:p w:rsidR="00AF153C" w:rsidRDefault="00AF153C" w:rsidP="00AF153C">
      <w:pPr>
        <w:rPr>
          <w:rFonts w:asciiTheme="minorHAnsi" w:hAnsiTheme="minorHAnsi" w:cs="Arial"/>
          <w:sz w:val="22"/>
          <w:szCs w:val="22"/>
        </w:rPr>
      </w:pPr>
    </w:p>
    <w:tbl>
      <w:tblPr>
        <w:tblW w:w="0" w:type="auto"/>
        <w:tblCellSpacing w:w="15" w:type="dxa"/>
        <w:tblCellMar>
          <w:top w:w="15" w:type="dxa"/>
          <w:left w:w="15" w:type="dxa"/>
          <w:bottom w:w="15" w:type="dxa"/>
          <w:right w:w="15" w:type="dxa"/>
        </w:tblCellMar>
        <w:tblLook w:val="04A0"/>
      </w:tblPr>
      <w:tblGrid>
        <w:gridCol w:w="98"/>
      </w:tblGrid>
      <w:tr w:rsidR="00AF153C" w:rsidTr="00AF153C">
        <w:trPr>
          <w:tblCellSpacing w:w="15" w:type="dxa"/>
        </w:trPr>
        <w:tc>
          <w:tcPr>
            <w:tcW w:w="4750" w:type="pct"/>
            <w:vAlign w:val="center"/>
            <w:hideMark/>
          </w:tcPr>
          <w:p w:rsidR="00AF153C" w:rsidRDefault="00AF153C">
            <w:pPr>
              <w:jc w:val="right"/>
            </w:pPr>
          </w:p>
        </w:tc>
      </w:tr>
    </w:tbl>
    <w:p w:rsidR="00AF153C" w:rsidRDefault="00AF153C" w:rsidP="00AF153C">
      <w:pPr>
        <w:rPr>
          <w:rFonts w:asciiTheme="minorHAnsi" w:hAnsiTheme="minorHAnsi" w:cs="Arial"/>
          <w:b/>
          <w:bCs/>
          <w:sz w:val="22"/>
          <w:szCs w:val="22"/>
        </w:rPr>
      </w:pPr>
    </w:p>
    <w:p w:rsidR="00AF153C" w:rsidRDefault="00AF153C" w:rsidP="00AF153C">
      <w:pPr>
        <w:rPr>
          <w:rFonts w:asciiTheme="minorHAnsi" w:hAnsiTheme="minorHAnsi" w:cs="Arial"/>
          <w:b/>
          <w:bCs/>
          <w:sz w:val="22"/>
          <w:szCs w:val="22"/>
        </w:rPr>
      </w:pPr>
    </w:p>
    <w:p w:rsidR="00AF153C" w:rsidRPr="00AF153C" w:rsidRDefault="00AF153C" w:rsidP="00AF153C">
      <w:pPr>
        <w:rPr>
          <w:rFonts w:asciiTheme="minorHAnsi" w:hAnsiTheme="minorHAnsi" w:cs="Arial"/>
          <w:sz w:val="22"/>
          <w:szCs w:val="22"/>
        </w:rPr>
      </w:pPr>
      <w:r>
        <w:rPr>
          <w:rFonts w:asciiTheme="minorHAnsi" w:hAnsiTheme="minorHAnsi" w:cs="Arial"/>
          <w:b/>
          <w:bCs/>
          <w:noProof/>
          <w:sz w:val="22"/>
          <w:szCs w:val="22"/>
        </w:rPr>
        <w:lastRenderedPageBreak/>
        <w:drawing>
          <wp:anchor distT="0" distB="0" distL="114300" distR="114300" simplePos="0" relativeHeight="251664384" behindDoc="1" locked="0" layoutInCell="1" allowOverlap="1">
            <wp:simplePos x="0" y="0"/>
            <wp:positionH relativeFrom="column">
              <wp:posOffset>21095</wp:posOffset>
            </wp:positionH>
            <wp:positionV relativeFrom="paragraph">
              <wp:posOffset>122</wp:posOffset>
            </wp:positionV>
            <wp:extent cx="1298021" cy="1799439"/>
            <wp:effectExtent l="19050" t="0" r="0" b="0"/>
            <wp:wrapTight wrapText="bothSides">
              <wp:wrapPolygon edited="0">
                <wp:start x="-317" y="0"/>
                <wp:lineTo x="-317" y="21266"/>
                <wp:lineTo x="21556" y="21266"/>
                <wp:lineTo x="21556" y="0"/>
                <wp:lineTo x="-317" y="0"/>
              </wp:wrapPolygon>
            </wp:wrapTight>
            <wp:docPr id="7" name="Рисунок 7" descr="C:\Users\livshicnv\Documents\Учебники\706433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vshicnv\Documents\Учебники\7064331569.jpg"/>
                    <pic:cNvPicPr>
                      <a:picLocks noChangeAspect="1" noChangeArrowheads="1"/>
                    </pic:cNvPicPr>
                  </pic:nvPicPr>
                  <pic:blipFill>
                    <a:blip r:embed="rId23" cstate="print"/>
                    <a:srcRect/>
                    <a:stretch>
                      <a:fillRect/>
                    </a:stretch>
                  </pic:blipFill>
                  <pic:spPr bwMode="auto">
                    <a:xfrm>
                      <a:off x="0" y="0"/>
                      <a:ext cx="1298021" cy="1799439"/>
                    </a:xfrm>
                    <a:prstGeom prst="rect">
                      <a:avLst/>
                    </a:prstGeom>
                    <a:noFill/>
                    <a:ln w="9525">
                      <a:noFill/>
                      <a:miter lim="800000"/>
                      <a:headEnd/>
                      <a:tailEnd/>
                    </a:ln>
                  </pic:spPr>
                </pic:pic>
              </a:graphicData>
            </a:graphic>
          </wp:anchor>
        </w:drawing>
      </w:r>
      <w:r w:rsidRPr="00AF153C">
        <w:rPr>
          <w:rFonts w:asciiTheme="minorHAnsi" w:hAnsiTheme="minorHAnsi" w:cs="Arial"/>
          <w:b/>
          <w:bCs/>
          <w:sz w:val="22"/>
          <w:szCs w:val="22"/>
        </w:rPr>
        <w:t xml:space="preserve"> 88 (2 экз.)</w:t>
      </w:r>
      <w:r w:rsidRPr="00AF153C">
        <w:rPr>
          <w:rFonts w:asciiTheme="minorHAnsi" w:hAnsiTheme="minorHAnsi" w:cs="Arial"/>
          <w:b/>
          <w:bCs/>
          <w:sz w:val="22"/>
          <w:szCs w:val="22"/>
        </w:rPr>
        <w:br/>
        <w:t>Б 42</w:t>
      </w:r>
      <w:r w:rsidRPr="00AF153C">
        <w:rPr>
          <w:rFonts w:asciiTheme="minorHAnsi" w:hAnsiTheme="minorHAnsi" w:cs="Arial"/>
          <w:b/>
          <w:bCs/>
          <w:sz w:val="22"/>
          <w:szCs w:val="22"/>
        </w:rPr>
        <w:br/>
        <w:t xml:space="preserve">Бек, </w:t>
      </w:r>
      <w:proofErr w:type="spellStart"/>
      <w:r w:rsidRPr="00AF153C">
        <w:rPr>
          <w:rFonts w:asciiTheme="minorHAnsi" w:hAnsiTheme="minorHAnsi" w:cs="Arial"/>
          <w:b/>
          <w:bCs/>
          <w:sz w:val="22"/>
          <w:szCs w:val="22"/>
        </w:rPr>
        <w:t>Джудит</w:t>
      </w:r>
      <w:proofErr w:type="spellEnd"/>
      <w:r w:rsidRPr="00AF153C">
        <w:rPr>
          <w:rFonts w:asciiTheme="minorHAnsi" w:hAnsiTheme="minorHAnsi" w:cs="Arial"/>
          <w:sz w:val="22"/>
          <w:szCs w:val="22"/>
        </w:rPr>
        <w:t xml:space="preserve">. </w:t>
      </w:r>
    </w:p>
    <w:p w:rsidR="00AF153C" w:rsidRDefault="00AF153C" w:rsidP="00AF153C">
      <w:pPr>
        <w:rPr>
          <w:rFonts w:asciiTheme="minorHAnsi" w:hAnsiTheme="minorHAnsi" w:cs="Arial"/>
          <w:sz w:val="22"/>
          <w:szCs w:val="22"/>
        </w:rPr>
      </w:pPr>
      <w:proofErr w:type="spellStart"/>
      <w:r w:rsidRPr="00AF153C">
        <w:rPr>
          <w:rStyle w:val="ab"/>
          <w:rFonts w:asciiTheme="minorHAnsi" w:hAnsiTheme="minorHAnsi" w:cs="Arial"/>
          <w:sz w:val="22"/>
          <w:szCs w:val="22"/>
        </w:rPr>
        <w:t>Когнитивно-поведенческая</w:t>
      </w:r>
      <w:proofErr w:type="spellEnd"/>
      <w:r w:rsidRPr="00AF153C">
        <w:rPr>
          <w:rStyle w:val="ab"/>
          <w:rFonts w:asciiTheme="minorHAnsi" w:hAnsiTheme="minorHAnsi" w:cs="Arial"/>
          <w:sz w:val="22"/>
          <w:szCs w:val="22"/>
        </w:rPr>
        <w:t xml:space="preserve"> терапия. От основ к направлениям</w:t>
      </w:r>
      <w:r w:rsidRPr="00AF153C">
        <w:rPr>
          <w:rFonts w:asciiTheme="minorHAnsi" w:hAnsiTheme="minorHAnsi" w:cs="Arial"/>
          <w:sz w:val="22"/>
          <w:szCs w:val="22"/>
        </w:rPr>
        <w:t xml:space="preserve"> / Дж. Бек. - 3-е изд. - СПб. </w:t>
      </w:r>
      <w:r w:rsidRPr="00AF153C">
        <w:rPr>
          <w:rFonts w:asciiTheme="minorHAnsi" w:hAnsiTheme="minorHAnsi" w:cs="Arial"/>
          <w:sz w:val="22"/>
          <w:szCs w:val="22"/>
          <w:lang w:val="en-US"/>
        </w:rPr>
        <w:t>[</w:t>
      </w:r>
      <w:r w:rsidRPr="00AF153C">
        <w:rPr>
          <w:rFonts w:asciiTheme="minorHAnsi" w:hAnsiTheme="minorHAnsi" w:cs="Arial"/>
          <w:sz w:val="22"/>
          <w:szCs w:val="22"/>
        </w:rPr>
        <w:t>и</w:t>
      </w:r>
      <w:r w:rsidRPr="00AF153C">
        <w:rPr>
          <w:rFonts w:asciiTheme="minorHAnsi" w:hAnsiTheme="minorHAnsi" w:cs="Arial"/>
          <w:sz w:val="22"/>
          <w:szCs w:val="22"/>
          <w:lang w:val="en-US"/>
        </w:rPr>
        <w:t xml:space="preserve"> </w:t>
      </w:r>
      <w:proofErr w:type="spellStart"/>
      <w:r w:rsidRPr="00AF153C">
        <w:rPr>
          <w:rFonts w:asciiTheme="minorHAnsi" w:hAnsiTheme="minorHAnsi" w:cs="Arial"/>
          <w:sz w:val="22"/>
          <w:szCs w:val="22"/>
        </w:rPr>
        <w:t>др</w:t>
      </w:r>
      <w:proofErr w:type="spellEnd"/>
      <w:r w:rsidRPr="00AF153C">
        <w:rPr>
          <w:rFonts w:asciiTheme="minorHAnsi" w:hAnsiTheme="minorHAnsi" w:cs="Arial"/>
          <w:sz w:val="22"/>
          <w:szCs w:val="22"/>
          <w:lang w:val="en-US"/>
        </w:rPr>
        <w:t xml:space="preserve">.]. : </w:t>
      </w:r>
      <w:r w:rsidRPr="00AF153C">
        <w:rPr>
          <w:rFonts w:asciiTheme="minorHAnsi" w:hAnsiTheme="minorHAnsi" w:cs="Arial"/>
          <w:sz w:val="22"/>
          <w:szCs w:val="22"/>
        </w:rPr>
        <w:t>Питер</w:t>
      </w:r>
      <w:r w:rsidRPr="00AF153C">
        <w:rPr>
          <w:rFonts w:asciiTheme="minorHAnsi" w:hAnsiTheme="minorHAnsi" w:cs="Arial"/>
          <w:sz w:val="22"/>
          <w:szCs w:val="22"/>
          <w:lang w:val="en-US"/>
        </w:rPr>
        <w:t xml:space="preserve">, 2025. - 510, [1] </w:t>
      </w:r>
      <w:r w:rsidRPr="00AF153C">
        <w:rPr>
          <w:rFonts w:asciiTheme="minorHAnsi" w:hAnsiTheme="minorHAnsi" w:cs="Arial"/>
          <w:sz w:val="22"/>
          <w:szCs w:val="22"/>
        </w:rPr>
        <w:t>с</w:t>
      </w:r>
      <w:r w:rsidRPr="00AF153C">
        <w:rPr>
          <w:rFonts w:asciiTheme="minorHAnsi" w:hAnsiTheme="minorHAnsi" w:cs="Arial"/>
          <w:sz w:val="22"/>
          <w:szCs w:val="22"/>
          <w:lang w:val="en-US"/>
        </w:rPr>
        <w:t>.</w:t>
      </w:r>
      <w:proofErr w:type="gramStart"/>
      <w:r w:rsidRPr="00AF153C">
        <w:rPr>
          <w:rFonts w:asciiTheme="minorHAnsi" w:hAnsiTheme="minorHAnsi" w:cs="Arial"/>
          <w:sz w:val="22"/>
          <w:szCs w:val="22"/>
          <w:lang w:val="en-US"/>
        </w:rPr>
        <w:t xml:space="preserve"> :</w:t>
      </w:r>
      <w:proofErr w:type="gramEnd"/>
      <w:r w:rsidRPr="00AF153C">
        <w:rPr>
          <w:rFonts w:asciiTheme="minorHAnsi" w:hAnsiTheme="minorHAnsi" w:cs="Arial"/>
          <w:sz w:val="22"/>
          <w:szCs w:val="22"/>
          <w:lang w:val="en-US"/>
        </w:rPr>
        <w:t xml:space="preserve"> </w:t>
      </w:r>
      <w:r w:rsidRPr="00AF153C">
        <w:rPr>
          <w:rFonts w:asciiTheme="minorHAnsi" w:hAnsiTheme="minorHAnsi" w:cs="Arial"/>
          <w:sz w:val="22"/>
          <w:szCs w:val="22"/>
        </w:rPr>
        <w:t>ил</w:t>
      </w:r>
      <w:r w:rsidRPr="00AF153C">
        <w:rPr>
          <w:rFonts w:asciiTheme="minorHAnsi" w:hAnsiTheme="minorHAnsi" w:cs="Arial"/>
          <w:sz w:val="22"/>
          <w:szCs w:val="22"/>
          <w:lang w:val="en-US"/>
        </w:rPr>
        <w:t xml:space="preserve">. - </w:t>
      </w:r>
      <w:proofErr w:type="spellStart"/>
      <w:r w:rsidRPr="00AF153C">
        <w:rPr>
          <w:rFonts w:asciiTheme="minorHAnsi" w:hAnsiTheme="minorHAnsi" w:cs="Arial"/>
          <w:sz w:val="22"/>
          <w:szCs w:val="22"/>
        </w:rPr>
        <w:t>Библиогр</w:t>
      </w:r>
      <w:proofErr w:type="spellEnd"/>
      <w:r w:rsidRPr="00AF153C">
        <w:rPr>
          <w:rFonts w:asciiTheme="minorHAnsi" w:hAnsiTheme="minorHAnsi" w:cs="Arial"/>
          <w:sz w:val="22"/>
          <w:szCs w:val="22"/>
          <w:lang w:val="en-US"/>
        </w:rPr>
        <w:t xml:space="preserve">.: </w:t>
      </w:r>
      <w:r w:rsidRPr="00AF153C">
        <w:rPr>
          <w:rFonts w:asciiTheme="minorHAnsi" w:hAnsiTheme="minorHAnsi" w:cs="Arial"/>
          <w:sz w:val="22"/>
          <w:szCs w:val="22"/>
        </w:rPr>
        <w:t>с</w:t>
      </w:r>
      <w:r w:rsidRPr="00AF153C">
        <w:rPr>
          <w:rFonts w:asciiTheme="minorHAnsi" w:hAnsiTheme="minorHAnsi" w:cs="Arial"/>
          <w:sz w:val="22"/>
          <w:szCs w:val="22"/>
          <w:lang w:val="en-US"/>
        </w:rPr>
        <w:t xml:space="preserve">. 502-511. - </w:t>
      </w:r>
      <w:r w:rsidRPr="00AF153C">
        <w:rPr>
          <w:rFonts w:asciiTheme="minorHAnsi" w:hAnsiTheme="minorHAnsi" w:cs="Arial"/>
          <w:b/>
          <w:bCs/>
          <w:sz w:val="22"/>
          <w:szCs w:val="22"/>
        </w:rPr>
        <w:t>Пер</w:t>
      </w:r>
      <w:r w:rsidRPr="00AF153C">
        <w:rPr>
          <w:rFonts w:asciiTheme="minorHAnsi" w:hAnsiTheme="minorHAnsi" w:cs="Arial"/>
          <w:b/>
          <w:bCs/>
          <w:sz w:val="22"/>
          <w:szCs w:val="22"/>
          <w:lang w:val="en-US"/>
        </w:rPr>
        <w:t xml:space="preserve">. </w:t>
      </w:r>
      <w:proofErr w:type="spellStart"/>
      <w:r w:rsidRPr="00AF153C">
        <w:rPr>
          <w:rFonts w:asciiTheme="minorHAnsi" w:hAnsiTheme="minorHAnsi" w:cs="Arial"/>
          <w:b/>
          <w:bCs/>
          <w:sz w:val="22"/>
          <w:szCs w:val="22"/>
        </w:rPr>
        <w:t>изд</w:t>
      </w:r>
      <w:proofErr w:type="spellEnd"/>
      <w:r w:rsidRPr="00AF153C">
        <w:rPr>
          <w:rFonts w:asciiTheme="minorHAnsi" w:hAnsiTheme="minorHAnsi" w:cs="Arial"/>
          <w:b/>
          <w:bCs/>
          <w:sz w:val="22"/>
          <w:szCs w:val="22"/>
          <w:lang w:val="en-US"/>
        </w:rPr>
        <w:t>.</w:t>
      </w:r>
      <w:proofErr w:type="gramStart"/>
      <w:r w:rsidRPr="00AF153C">
        <w:rPr>
          <w:rFonts w:asciiTheme="minorHAnsi" w:hAnsiTheme="minorHAnsi" w:cs="Arial"/>
          <w:b/>
          <w:bCs/>
          <w:sz w:val="22"/>
          <w:szCs w:val="22"/>
          <w:lang w:val="en-US"/>
        </w:rPr>
        <w:t xml:space="preserve"> :</w:t>
      </w:r>
      <w:proofErr w:type="gramEnd"/>
      <w:r w:rsidRPr="00AF153C">
        <w:rPr>
          <w:rFonts w:asciiTheme="minorHAnsi" w:hAnsiTheme="minorHAnsi" w:cs="Arial"/>
          <w:b/>
          <w:bCs/>
          <w:sz w:val="22"/>
          <w:szCs w:val="22"/>
          <w:lang w:val="en-US"/>
        </w:rPr>
        <w:t xml:space="preserve"> </w:t>
      </w:r>
      <w:proofErr w:type="spellStart"/>
      <w:r w:rsidRPr="00AF153C">
        <w:rPr>
          <w:rFonts w:asciiTheme="minorHAnsi" w:hAnsiTheme="minorHAnsi" w:cs="Arial"/>
          <w:sz w:val="22"/>
          <w:szCs w:val="22"/>
          <w:lang w:val="en-US"/>
        </w:rPr>
        <w:t>Cjgnitive</w:t>
      </w:r>
      <w:proofErr w:type="spellEnd"/>
      <w:r w:rsidRPr="00AF153C">
        <w:rPr>
          <w:rFonts w:asciiTheme="minorHAnsi" w:hAnsiTheme="minorHAnsi" w:cs="Arial"/>
          <w:sz w:val="22"/>
          <w:szCs w:val="22"/>
          <w:lang w:val="en-US"/>
        </w:rPr>
        <w:t xml:space="preserve"> behavior therapy : basics and beyond / Judith S. </w:t>
      </w:r>
      <w:proofErr w:type="gramStart"/>
      <w:r w:rsidRPr="00AF153C">
        <w:rPr>
          <w:rFonts w:asciiTheme="minorHAnsi" w:hAnsiTheme="minorHAnsi" w:cs="Arial"/>
          <w:sz w:val="22"/>
          <w:szCs w:val="22"/>
          <w:lang w:val="en-US"/>
        </w:rPr>
        <w:t>Beck.</w:t>
      </w:r>
      <w:proofErr w:type="gramEnd"/>
      <w:r w:rsidRPr="00AF153C">
        <w:rPr>
          <w:rFonts w:asciiTheme="minorHAnsi" w:hAnsiTheme="minorHAnsi" w:cs="Arial"/>
          <w:sz w:val="22"/>
          <w:szCs w:val="22"/>
          <w:lang w:val="en-US"/>
        </w:rPr>
        <w:t xml:space="preserve"> - New York, London.</w:t>
      </w:r>
    </w:p>
    <w:p w:rsidR="00AF153C" w:rsidRDefault="00AF153C" w:rsidP="00AF153C">
      <w:pPr>
        <w:rPr>
          <w:rFonts w:asciiTheme="minorHAnsi" w:hAnsiTheme="minorHAnsi" w:cs="Arial"/>
          <w:sz w:val="22"/>
          <w:szCs w:val="22"/>
        </w:rPr>
      </w:pPr>
      <w:r w:rsidRPr="00AF153C">
        <w:rPr>
          <w:rFonts w:asciiTheme="minorHAnsi" w:hAnsiTheme="minorHAnsi" w:cs="Arial"/>
          <w:sz w:val="22"/>
          <w:szCs w:val="22"/>
        </w:rPr>
        <w:t xml:space="preserve">Вы держите в руках новое, переработанное издание одного из главных учебников по </w:t>
      </w:r>
      <w:proofErr w:type="spellStart"/>
      <w:r w:rsidRPr="00AF153C">
        <w:rPr>
          <w:rFonts w:asciiTheme="minorHAnsi" w:hAnsiTheme="minorHAnsi" w:cs="Arial"/>
          <w:sz w:val="22"/>
          <w:szCs w:val="22"/>
        </w:rPr>
        <w:t>когнитивно-поведенческой</w:t>
      </w:r>
      <w:proofErr w:type="spellEnd"/>
      <w:r w:rsidRPr="00AF153C">
        <w:rPr>
          <w:rFonts w:asciiTheme="minorHAnsi" w:hAnsiTheme="minorHAnsi" w:cs="Arial"/>
          <w:sz w:val="22"/>
          <w:szCs w:val="22"/>
        </w:rPr>
        <w:t xml:space="preserve"> терапии. Ведущий эксперт в области КПТ, </w:t>
      </w:r>
      <w:proofErr w:type="spellStart"/>
      <w:r w:rsidRPr="00AF153C">
        <w:rPr>
          <w:rFonts w:asciiTheme="minorHAnsi" w:hAnsiTheme="minorHAnsi" w:cs="Arial"/>
          <w:sz w:val="22"/>
          <w:szCs w:val="22"/>
        </w:rPr>
        <w:t>Джудит</w:t>
      </w:r>
      <w:proofErr w:type="spellEnd"/>
      <w:r w:rsidRPr="00AF153C">
        <w:rPr>
          <w:rFonts w:asciiTheme="minorHAnsi" w:hAnsiTheme="minorHAnsi" w:cs="Arial"/>
          <w:sz w:val="22"/>
          <w:szCs w:val="22"/>
        </w:rPr>
        <w:t xml:space="preserve"> С. Бек, описывает в нем, как устанавливать и поддерживать терапевтические отношения, разрабатывать концепцию терапии, структурировать сессии и интегрировать в работу ведущие когнитивные, поведенческие и эмпирические методы.</w:t>
      </w:r>
    </w:p>
    <w:p w:rsidR="007A6100" w:rsidRDefault="007A6100" w:rsidP="00AF153C">
      <w:pPr>
        <w:rPr>
          <w:rFonts w:asciiTheme="minorHAnsi" w:hAnsiTheme="minorHAnsi" w:cs="Arial"/>
          <w:sz w:val="22"/>
          <w:szCs w:val="22"/>
        </w:rPr>
      </w:pPr>
    </w:p>
    <w:p w:rsidR="007A6100" w:rsidRPr="007A6100" w:rsidRDefault="007A6100" w:rsidP="007A6100">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65408" behindDoc="1" locked="0" layoutInCell="1" allowOverlap="1">
            <wp:simplePos x="0" y="0"/>
            <wp:positionH relativeFrom="column">
              <wp:posOffset>21095</wp:posOffset>
            </wp:positionH>
            <wp:positionV relativeFrom="paragraph">
              <wp:posOffset>-810</wp:posOffset>
            </wp:positionV>
            <wp:extent cx="1281243" cy="1799439"/>
            <wp:effectExtent l="19050" t="0" r="0" b="0"/>
            <wp:wrapTight wrapText="bothSides">
              <wp:wrapPolygon edited="0">
                <wp:start x="-321" y="0"/>
                <wp:lineTo x="-321" y="21266"/>
                <wp:lineTo x="21518" y="21266"/>
                <wp:lineTo x="21518" y="0"/>
                <wp:lineTo x="-321" y="0"/>
              </wp:wrapPolygon>
            </wp:wrapTight>
            <wp:docPr id="8" name="Рисунок 8" descr="C:\Users\livshicnv\Documents\Учебники\683019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vshicnv\Documents\Учебники\6830197483.jpg"/>
                    <pic:cNvPicPr>
                      <a:picLocks noChangeAspect="1" noChangeArrowheads="1"/>
                    </pic:cNvPicPr>
                  </pic:nvPicPr>
                  <pic:blipFill>
                    <a:blip r:embed="rId24" cstate="print"/>
                    <a:srcRect/>
                    <a:stretch>
                      <a:fillRect/>
                    </a:stretch>
                  </pic:blipFill>
                  <pic:spPr bwMode="auto">
                    <a:xfrm>
                      <a:off x="0" y="0"/>
                      <a:ext cx="1281243" cy="1799439"/>
                    </a:xfrm>
                    <a:prstGeom prst="rect">
                      <a:avLst/>
                    </a:prstGeom>
                    <a:noFill/>
                    <a:ln w="9525">
                      <a:noFill/>
                      <a:miter lim="800000"/>
                      <a:headEnd/>
                      <a:tailEnd/>
                    </a:ln>
                  </pic:spPr>
                </pic:pic>
              </a:graphicData>
            </a:graphic>
          </wp:anchor>
        </w:drawing>
      </w:r>
      <w:r w:rsidRPr="007A6100">
        <w:rPr>
          <w:rFonts w:asciiTheme="minorHAnsi" w:hAnsiTheme="minorHAnsi" w:cs="Arial"/>
          <w:b/>
          <w:bCs/>
          <w:sz w:val="22"/>
          <w:szCs w:val="22"/>
        </w:rPr>
        <w:t xml:space="preserve"> 88 (2 экз.)</w:t>
      </w:r>
      <w:r w:rsidRPr="007A6100">
        <w:rPr>
          <w:rFonts w:asciiTheme="minorHAnsi" w:hAnsiTheme="minorHAnsi" w:cs="Arial"/>
          <w:b/>
          <w:bCs/>
          <w:sz w:val="22"/>
          <w:szCs w:val="22"/>
        </w:rPr>
        <w:br/>
        <w:t>Б 59</w:t>
      </w:r>
      <w:r w:rsidRPr="007A6100">
        <w:rPr>
          <w:rFonts w:asciiTheme="minorHAnsi" w:hAnsiTheme="minorHAnsi" w:cs="Arial"/>
          <w:b/>
          <w:bCs/>
          <w:sz w:val="22"/>
          <w:szCs w:val="22"/>
        </w:rPr>
        <w:br/>
      </w:r>
      <w:proofErr w:type="spellStart"/>
      <w:r w:rsidRPr="007A6100">
        <w:rPr>
          <w:rFonts w:asciiTheme="minorHAnsi" w:hAnsiTheme="minorHAnsi" w:cs="Arial"/>
          <w:b/>
          <w:bCs/>
          <w:sz w:val="22"/>
          <w:szCs w:val="22"/>
        </w:rPr>
        <w:t>Бизюк</w:t>
      </w:r>
      <w:proofErr w:type="spellEnd"/>
      <w:r w:rsidRPr="007A6100">
        <w:rPr>
          <w:rFonts w:asciiTheme="minorHAnsi" w:hAnsiTheme="minorHAnsi" w:cs="Arial"/>
          <w:b/>
          <w:bCs/>
          <w:sz w:val="22"/>
          <w:szCs w:val="22"/>
        </w:rPr>
        <w:t>, Александр Павлович</w:t>
      </w:r>
      <w:r w:rsidRPr="007A6100">
        <w:rPr>
          <w:rFonts w:asciiTheme="minorHAnsi" w:hAnsiTheme="minorHAnsi" w:cs="Arial"/>
          <w:sz w:val="22"/>
          <w:szCs w:val="22"/>
        </w:rPr>
        <w:t xml:space="preserve">. </w:t>
      </w:r>
    </w:p>
    <w:p w:rsidR="007A6100" w:rsidRDefault="007A6100" w:rsidP="007A6100">
      <w:pPr>
        <w:rPr>
          <w:rFonts w:asciiTheme="minorHAnsi" w:hAnsiTheme="minorHAnsi" w:cs="Arial"/>
          <w:sz w:val="22"/>
          <w:szCs w:val="22"/>
        </w:rPr>
      </w:pPr>
      <w:r w:rsidRPr="007A6100">
        <w:rPr>
          <w:rStyle w:val="ab"/>
          <w:rFonts w:asciiTheme="minorHAnsi" w:hAnsiTheme="minorHAnsi" w:cs="Arial"/>
          <w:sz w:val="22"/>
          <w:szCs w:val="22"/>
        </w:rPr>
        <w:t>Компендиум методов нейропсихологического исследования</w:t>
      </w:r>
      <w:r w:rsidRPr="007A6100">
        <w:rPr>
          <w:rFonts w:asciiTheme="minorHAnsi" w:hAnsiTheme="minorHAnsi" w:cs="Arial"/>
          <w:sz w:val="22"/>
          <w:szCs w:val="22"/>
        </w:rPr>
        <w:t xml:space="preserve"> : учеб</w:t>
      </w:r>
      <w:proofErr w:type="gramStart"/>
      <w:r w:rsidRPr="007A6100">
        <w:rPr>
          <w:rFonts w:asciiTheme="minorHAnsi" w:hAnsiTheme="minorHAnsi" w:cs="Arial"/>
          <w:sz w:val="22"/>
          <w:szCs w:val="22"/>
        </w:rPr>
        <w:t>.</w:t>
      </w:r>
      <w:proofErr w:type="gramEnd"/>
      <w:r w:rsidRPr="007A6100">
        <w:rPr>
          <w:rFonts w:asciiTheme="minorHAnsi" w:hAnsiTheme="minorHAnsi" w:cs="Arial"/>
          <w:sz w:val="22"/>
          <w:szCs w:val="22"/>
        </w:rPr>
        <w:t xml:space="preserve"> </w:t>
      </w:r>
      <w:proofErr w:type="gramStart"/>
      <w:r w:rsidRPr="007A6100">
        <w:rPr>
          <w:rFonts w:asciiTheme="minorHAnsi" w:hAnsiTheme="minorHAnsi" w:cs="Arial"/>
          <w:sz w:val="22"/>
          <w:szCs w:val="22"/>
        </w:rPr>
        <w:t>п</w:t>
      </w:r>
      <w:proofErr w:type="gramEnd"/>
      <w:r w:rsidRPr="007A6100">
        <w:rPr>
          <w:rFonts w:asciiTheme="minorHAnsi" w:hAnsiTheme="minorHAnsi" w:cs="Arial"/>
          <w:sz w:val="22"/>
          <w:szCs w:val="22"/>
        </w:rPr>
        <w:t xml:space="preserve">особие для вузов / А. П. </w:t>
      </w:r>
      <w:proofErr w:type="spellStart"/>
      <w:r w:rsidRPr="007A6100">
        <w:rPr>
          <w:rFonts w:asciiTheme="minorHAnsi" w:hAnsiTheme="minorHAnsi" w:cs="Arial"/>
          <w:sz w:val="22"/>
          <w:szCs w:val="22"/>
        </w:rPr>
        <w:t>Бизюк</w:t>
      </w:r>
      <w:proofErr w:type="spellEnd"/>
      <w:r w:rsidRPr="007A6100">
        <w:rPr>
          <w:rFonts w:asciiTheme="minorHAnsi" w:hAnsiTheme="minorHAnsi" w:cs="Arial"/>
          <w:sz w:val="22"/>
          <w:szCs w:val="22"/>
        </w:rPr>
        <w:t>. - СПб. [и др.]. : Питер, 2025. - 477 с.</w:t>
      </w:r>
      <w:proofErr w:type="gramStart"/>
      <w:r w:rsidRPr="007A6100">
        <w:rPr>
          <w:rFonts w:asciiTheme="minorHAnsi" w:hAnsiTheme="minorHAnsi" w:cs="Arial"/>
          <w:sz w:val="22"/>
          <w:szCs w:val="22"/>
        </w:rPr>
        <w:t xml:space="preserve"> :</w:t>
      </w:r>
      <w:proofErr w:type="gramEnd"/>
      <w:r w:rsidRPr="007A6100">
        <w:rPr>
          <w:rFonts w:asciiTheme="minorHAnsi" w:hAnsiTheme="minorHAnsi" w:cs="Arial"/>
          <w:sz w:val="22"/>
          <w:szCs w:val="22"/>
        </w:rPr>
        <w:t xml:space="preserve"> ил. - (Учебное пособие). - </w:t>
      </w:r>
      <w:proofErr w:type="spellStart"/>
      <w:r w:rsidRPr="007A6100">
        <w:rPr>
          <w:rFonts w:asciiTheme="minorHAnsi" w:hAnsiTheme="minorHAnsi" w:cs="Arial"/>
          <w:sz w:val="22"/>
          <w:szCs w:val="22"/>
        </w:rPr>
        <w:t>Библиогр</w:t>
      </w:r>
      <w:proofErr w:type="spellEnd"/>
      <w:r w:rsidRPr="007A6100">
        <w:rPr>
          <w:rFonts w:asciiTheme="minorHAnsi" w:hAnsiTheme="minorHAnsi" w:cs="Arial"/>
          <w:sz w:val="22"/>
          <w:szCs w:val="22"/>
        </w:rPr>
        <w:t xml:space="preserve">.: с. 467-477 (172 назв.). </w:t>
      </w:r>
    </w:p>
    <w:p w:rsidR="007A6100" w:rsidRPr="007A6100" w:rsidRDefault="007A6100" w:rsidP="007A6100">
      <w:pPr>
        <w:rPr>
          <w:rFonts w:asciiTheme="minorHAnsi" w:hAnsiTheme="minorHAnsi" w:cs="Arial"/>
          <w:sz w:val="22"/>
          <w:szCs w:val="22"/>
        </w:rPr>
      </w:pPr>
      <w:r w:rsidRPr="007A6100">
        <w:rPr>
          <w:rFonts w:asciiTheme="minorHAnsi" w:hAnsiTheme="minorHAnsi" w:cs="Arial"/>
          <w:sz w:val="22"/>
          <w:szCs w:val="22"/>
        </w:rPr>
        <w:t>В нейропсихологии происходит постоянное развитие и совершенствование методов исследования психических процессов, зависимых от структурного и функционального состояния различных мозговых систем. Благодаря этому улучшается диагностика различных видов поражений мозга, повышается эффективность реабилитации больных, сокращается время восстановления их полноценной деятельности.</w:t>
      </w:r>
    </w:p>
    <w:p w:rsidR="007A6100" w:rsidRPr="007A6100" w:rsidRDefault="007A6100" w:rsidP="007A6100">
      <w:pPr>
        <w:rPr>
          <w:rFonts w:asciiTheme="minorHAnsi" w:hAnsiTheme="minorHAnsi" w:cs="Arial"/>
          <w:sz w:val="22"/>
          <w:szCs w:val="22"/>
        </w:rPr>
      </w:pPr>
      <w:r w:rsidRPr="007A6100">
        <w:rPr>
          <w:rFonts w:asciiTheme="minorHAnsi" w:hAnsiTheme="minorHAnsi" w:cs="Arial"/>
          <w:sz w:val="22"/>
          <w:szCs w:val="22"/>
        </w:rPr>
        <w:t xml:space="preserve">Это учебное пособие представляет собой описание кратких характеристик и </w:t>
      </w:r>
      <w:proofErr w:type="spellStart"/>
      <w:r w:rsidRPr="007A6100">
        <w:rPr>
          <w:rFonts w:asciiTheme="minorHAnsi" w:hAnsiTheme="minorHAnsi" w:cs="Arial"/>
          <w:sz w:val="22"/>
          <w:szCs w:val="22"/>
        </w:rPr>
        <w:t>стимульных</w:t>
      </w:r>
      <w:proofErr w:type="spellEnd"/>
      <w:r w:rsidRPr="007A6100">
        <w:rPr>
          <w:rFonts w:asciiTheme="minorHAnsi" w:hAnsiTheme="minorHAnsi" w:cs="Arial"/>
          <w:sz w:val="22"/>
          <w:szCs w:val="22"/>
        </w:rPr>
        <w:t xml:space="preserve"> материалов многочисленных нейропсихологических методик, используемых в современной отечественной и зарубежной клинической психологии, причем особое внимание уделено особенностям применения нейропсихологических методов в работе с детским контингентом. Большинство методик предусматривает и указание </w:t>
      </w:r>
      <w:proofErr w:type="gramStart"/>
      <w:r w:rsidRPr="007A6100">
        <w:rPr>
          <w:rFonts w:asciiTheme="minorHAnsi" w:hAnsiTheme="minorHAnsi" w:cs="Arial"/>
          <w:sz w:val="22"/>
          <w:szCs w:val="22"/>
        </w:rPr>
        <w:t>на те</w:t>
      </w:r>
      <w:proofErr w:type="gramEnd"/>
      <w:r w:rsidRPr="007A6100">
        <w:rPr>
          <w:rFonts w:asciiTheme="minorHAnsi" w:hAnsiTheme="minorHAnsi" w:cs="Arial"/>
          <w:sz w:val="22"/>
          <w:szCs w:val="22"/>
        </w:rPr>
        <w:t xml:space="preserve"> мозговые системы, которые вероятностно связаны с соответствующим видом сохранной или поврежденной психической функцией.</w:t>
      </w:r>
    </w:p>
    <w:p w:rsidR="007A6100" w:rsidRPr="007A6100" w:rsidRDefault="007A6100" w:rsidP="00AF153C">
      <w:pPr>
        <w:rPr>
          <w:rFonts w:asciiTheme="minorHAnsi" w:hAnsiTheme="minorHAnsi" w:cs="Arial"/>
          <w:sz w:val="22"/>
          <w:szCs w:val="22"/>
        </w:rPr>
      </w:pPr>
    </w:p>
    <w:p w:rsidR="00927B18" w:rsidRPr="00700081" w:rsidRDefault="00927B18" w:rsidP="00700081">
      <w:pPr>
        <w:rPr>
          <w:rFonts w:asciiTheme="minorHAnsi" w:hAnsiTheme="minorHAnsi" w:cs="Arial"/>
          <w:sz w:val="22"/>
          <w:szCs w:val="22"/>
        </w:rPr>
      </w:pPr>
    </w:p>
    <w:p w:rsidR="00927B18" w:rsidRDefault="00927B18" w:rsidP="00592629">
      <w:pPr>
        <w:tabs>
          <w:tab w:val="center" w:pos="4677"/>
        </w:tabs>
        <w:jc w:val="center"/>
        <w:rPr>
          <w:rFonts w:asciiTheme="minorHAnsi" w:hAnsiTheme="minorHAnsi" w:cs="Arial"/>
          <w:b/>
          <w:bCs/>
        </w:rPr>
      </w:pPr>
      <w:r>
        <w:rPr>
          <w:rFonts w:asciiTheme="minorHAnsi" w:hAnsiTheme="minorHAnsi" w:cs="Arial"/>
          <w:b/>
          <w:bCs/>
        </w:rPr>
        <w:t>Русский язык</w:t>
      </w:r>
    </w:p>
    <w:p w:rsidR="00927B18" w:rsidRDefault="00927B18" w:rsidP="00592629">
      <w:pPr>
        <w:tabs>
          <w:tab w:val="center" w:pos="4677"/>
        </w:tabs>
        <w:jc w:val="center"/>
        <w:rPr>
          <w:rFonts w:asciiTheme="minorHAnsi" w:hAnsiTheme="minorHAnsi" w:cs="Arial"/>
          <w:b/>
          <w:bCs/>
        </w:rPr>
      </w:pPr>
    </w:p>
    <w:p w:rsidR="00927B18" w:rsidRPr="008F2083" w:rsidRDefault="001B43DE" w:rsidP="00927B18">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58240" behindDoc="1" locked="0" layoutInCell="1" allowOverlap="1">
            <wp:simplePos x="0" y="0"/>
            <wp:positionH relativeFrom="column">
              <wp:posOffset>21095</wp:posOffset>
            </wp:positionH>
            <wp:positionV relativeFrom="paragraph">
              <wp:posOffset>-1322</wp:posOffset>
            </wp:positionV>
            <wp:extent cx="1004156" cy="1799438"/>
            <wp:effectExtent l="19050" t="0" r="5494" b="0"/>
            <wp:wrapTight wrapText="bothSides">
              <wp:wrapPolygon edited="0">
                <wp:start x="-410" y="0"/>
                <wp:lineTo x="-410" y="21266"/>
                <wp:lineTo x="21718" y="21266"/>
                <wp:lineTo x="21718" y="0"/>
                <wp:lineTo x="-410" y="0"/>
              </wp:wrapPolygon>
            </wp:wrapTight>
            <wp:docPr id="1" name="Рисунок 1" descr="C:\Users\livshicnv\Documents\Учебники\5d2cbeb3f8efdc0db27a0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shicnv\Documents\Учебники\5d2cbeb3f8efdc0db27a0f15.jpg"/>
                    <pic:cNvPicPr>
                      <a:picLocks noChangeAspect="1" noChangeArrowheads="1"/>
                    </pic:cNvPicPr>
                  </pic:nvPicPr>
                  <pic:blipFill>
                    <a:blip r:embed="rId25" cstate="print"/>
                    <a:srcRect/>
                    <a:stretch>
                      <a:fillRect/>
                    </a:stretch>
                  </pic:blipFill>
                  <pic:spPr bwMode="auto">
                    <a:xfrm>
                      <a:off x="0" y="0"/>
                      <a:ext cx="1004156" cy="1799438"/>
                    </a:xfrm>
                    <a:prstGeom prst="rect">
                      <a:avLst/>
                    </a:prstGeom>
                    <a:noFill/>
                    <a:ln w="9525">
                      <a:noFill/>
                      <a:miter lim="800000"/>
                      <a:headEnd/>
                      <a:tailEnd/>
                    </a:ln>
                  </pic:spPr>
                </pic:pic>
              </a:graphicData>
            </a:graphic>
          </wp:anchor>
        </w:drawing>
      </w:r>
      <w:r w:rsidRPr="001B43DE">
        <w:rPr>
          <w:rFonts w:asciiTheme="minorHAnsi" w:hAnsiTheme="minorHAnsi" w:cs="Arial"/>
          <w:b/>
          <w:bCs/>
          <w:sz w:val="22"/>
          <w:szCs w:val="22"/>
        </w:rPr>
        <w:t xml:space="preserve"> </w:t>
      </w:r>
      <w:r w:rsidR="00927B18" w:rsidRPr="008F2083">
        <w:rPr>
          <w:rFonts w:asciiTheme="minorHAnsi" w:hAnsiTheme="minorHAnsi" w:cs="Arial"/>
          <w:b/>
          <w:bCs/>
          <w:sz w:val="22"/>
          <w:szCs w:val="22"/>
        </w:rPr>
        <w:t>УК 1997/М 82-УО (50 экз.)</w:t>
      </w:r>
      <w:r w:rsidR="00927B18" w:rsidRPr="008F2083">
        <w:rPr>
          <w:rFonts w:asciiTheme="minorHAnsi" w:hAnsiTheme="minorHAnsi" w:cs="Arial"/>
          <w:b/>
          <w:bCs/>
          <w:sz w:val="22"/>
          <w:szCs w:val="22"/>
        </w:rPr>
        <w:br/>
        <w:t>Московкин, Леонид Викторович</w:t>
      </w:r>
      <w:r w:rsidR="00927B18" w:rsidRPr="008F2083">
        <w:rPr>
          <w:rFonts w:asciiTheme="minorHAnsi" w:hAnsiTheme="minorHAnsi" w:cs="Arial"/>
          <w:sz w:val="22"/>
          <w:szCs w:val="22"/>
        </w:rPr>
        <w:t xml:space="preserve">. </w:t>
      </w:r>
    </w:p>
    <w:p w:rsidR="00927B18" w:rsidRPr="008F2083" w:rsidRDefault="00927B18" w:rsidP="00927B18">
      <w:pPr>
        <w:rPr>
          <w:rFonts w:asciiTheme="minorHAnsi" w:hAnsiTheme="minorHAnsi" w:cs="Arial"/>
          <w:sz w:val="22"/>
          <w:szCs w:val="22"/>
        </w:rPr>
      </w:pPr>
      <w:r w:rsidRPr="008F2083">
        <w:rPr>
          <w:rFonts w:asciiTheme="minorHAnsi" w:hAnsiTheme="minorHAnsi" w:cs="Arial"/>
          <w:sz w:val="22"/>
          <w:szCs w:val="22"/>
        </w:rPr>
        <w:t xml:space="preserve">Русский язык : учебник для </w:t>
      </w:r>
      <w:proofErr w:type="spellStart"/>
      <w:r w:rsidRPr="008F2083">
        <w:rPr>
          <w:rFonts w:asciiTheme="minorHAnsi" w:hAnsiTheme="minorHAnsi" w:cs="Arial"/>
          <w:sz w:val="22"/>
          <w:szCs w:val="22"/>
        </w:rPr>
        <w:t>иностр</w:t>
      </w:r>
      <w:proofErr w:type="spellEnd"/>
      <w:r w:rsidRPr="008F2083">
        <w:rPr>
          <w:rFonts w:asciiTheme="minorHAnsi" w:hAnsiTheme="minorHAnsi" w:cs="Arial"/>
          <w:sz w:val="22"/>
          <w:szCs w:val="22"/>
        </w:rPr>
        <w:t xml:space="preserve">. студентов </w:t>
      </w:r>
      <w:proofErr w:type="spellStart"/>
      <w:r w:rsidRPr="008F2083">
        <w:rPr>
          <w:rFonts w:asciiTheme="minorHAnsi" w:hAnsiTheme="minorHAnsi" w:cs="Arial"/>
          <w:sz w:val="22"/>
          <w:szCs w:val="22"/>
        </w:rPr>
        <w:t>подгот</w:t>
      </w:r>
      <w:proofErr w:type="spellEnd"/>
      <w:r w:rsidRPr="008F2083">
        <w:rPr>
          <w:rFonts w:asciiTheme="minorHAnsi" w:hAnsiTheme="minorHAnsi" w:cs="Arial"/>
          <w:sz w:val="22"/>
          <w:szCs w:val="22"/>
        </w:rPr>
        <w:t xml:space="preserve">. </w:t>
      </w:r>
      <w:proofErr w:type="spellStart"/>
      <w:r w:rsidRPr="008F2083">
        <w:rPr>
          <w:rFonts w:asciiTheme="minorHAnsi" w:hAnsiTheme="minorHAnsi" w:cs="Arial"/>
          <w:sz w:val="22"/>
          <w:szCs w:val="22"/>
        </w:rPr>
        <w:t>фак-ов</w:t>
      </w:r>
      <w:proofErr w:type="spellEnd"/>
      <w:r w:rsidRPr="008F2083">
        <w:rPr>
          <w:rFonts w:asciiTheme="minorHAnsi" w:hAnsiTheme="minorHAnsi" w:cs="Arial"/>
          <w:sz w:val="22"/>
          <w:szCs w:val="22"/>
        </w:rPr>
        <w:t xml:space="preserve"> / Л. В. Московкин, Л. В. Сильвина. - 15-е изд. - СПб</w:t>
      </w:r>
      <w:proofErr w:type="gramStart"/>
      <w:r w:rsidRPr="008F2083">
        <w:rPr>
          <w:rFonts w:asciiTheme="minorHAnsi" w:hAnsiTheme="minorHAnsi" w:cs="Arial"/>
          <w:sz w:val="22"/>
          <w:szCs w:val="22"/>
        </w:rPr>
        <w:t xml:space="preserve">. : </w:t>
      </w:r>
      <w:proofErr w:type="gramEnd"/>
      <w:r w:rsidRPr="008F2083">
        <w:rPr>
          <w:rFonts w:asciiTheme="minorHAnsi" w:hAnsiTheme="minorHAnsi" w:cs="Arial"/>
          <w:sz w:val="22"/>
          <w:szCs w:val="22"/>
        </w:rPr>
        <w:t>СМИО Пресс, 2025.</w:t>
      </w:r>
    </w:p>
    <w:p w:rsidR="001B43DE" w:rsidRDefault="001B43DE" w:rsidP="00927B18">
      <w:pPr>
        <w:rPr>
          <w:rFonts w:asciiTheme="minorHAnsi" w:hAnsiTheme="minorHAnsi" w:cs="Arial"/>
          <w:sz w:val="22"/>
          <w:szCs w:val="22"/>
        </w:rPr>
      </w:pPr>
      <w:r w:rsidRPr="001B43DE">
        <w:rPr>
          <w:rFonts w:asciiTheme="minorHAnsi" w:hAnsiTheme="minorHAnsi" w:cs="Arial"/>
          <w:sz w:val="22"/>
          <w:szCs w:val="22"/>
        </w:rPr>
        <w:t>Учебник предназначен для иностранных студентов, изучающих русский язык на подготовительных факультетах и отделениях российских вузов под руководством преподавателя. Курс содержит 40 уроков, 8 из которых являются контрольными, и рассчитан на 500—540 часов аудиторного времени. Книга может использоваться как основной учебник и как дополнительное учебное пособие. Учебный материал отобран в соответствии с рекомендациями программы обучения русскому языку иностранных студентов подготовительных факультетов и соответствует Государственному образовательному стандарту по русскому языку как иностранному I сертификационного уровня.</w:t>
      </w:r>
    </w:p>
    <w:p w:rsidR="003C63D8" w:rsidRDefault="003C63D8" w:rsidP="00927B18">
      <w:pPr>
        <w:rPr>
          <w:rFonts w:asciiTheme="minorHAnsi" w:hAnsiTheme="minorHAnsi" w:cs="Arial"/>
          <w:sz w:val="22"/>
          <w:szCs w:val="22"/>
        </w:rPr>
      </w:pPr>
    </w:p>
    <w:p w:rsidR="003C63D8" w:rsidRDefault="003C63D8" w:rsidP="00927B18">
      <w:pPr>
        <w:rPr>
          <w:rFonts w:asciiTheme="minorHAnsi" w:hAnsiTheme="minorHAnsi" w:cs="Arial"/>
          <w:sz w:val="22"/>
          <w:szCs w:val="22"/>
        </w:rPr>
      </w:pPr>
    </w:p>
    <w:p w:rsidR="003C63D8" w:rsidRDefault="003C63D8" w:rsidP="00927B18">
      <w:pPr>
        <w:rPr>
          <w:rFonts w:asciiTheme="minorHAnsi" w:hAnsiTheme="minorHAnsi" w:cs="Arial"/>
          <w:sz w:val="22"/>
          <w:szCs w:val="22"/>
        </w:rPr>
      </w:pPr>
    </w:p>
    <w:p w:rsidR="001A2736" w:rsidRDefault="001A2736" w:rsidP="00927B18">
      <w:pPr>
        <w:rPr>
          <w:rFonts w:asciiTheme="minorHAnsi" w:hAnsiTheme="minorHAnsi" w:cs="Arial"/>
          <w:sz w:val="22"/>
          <w:szCs w:val="22"/>
        </w:rPr>
      </w:pPr>
    </w:p>
    <w:p w:rsidR="001A2736" w:rsidRPr="008F2083" w:rsidRDefault="00557F30" w:rsidP="001A2736">
      <w:pPr>
        <w:rPr>
          <w:rFonts w:asciiTheme="minorHAnsi" w:hAnsiTheme="minorHAnsi" w:cs="Arial"/>
          <w:sz w:val="22"/>
          <w:szCs w:val="22"/>
        </w:rPr>
      </w:pPr>
      <w:r>
        <w:rPr>
          <w:rFonts w:asciiTheme="minorHAnsi" w:hAnsiTheme="minorHAnsi" w:cs="Arial"/>
          <w:b/>
          <w:bCs/>
          <w:noProof/>
          <w:sz w:val="22"/>
          <w:szCs w:val="22"/>
        </w:rPr>
        <w:lastRenderedPageBreak/>
        <w:drawing>
          <wp:anchor distT="0" distB="0" distL="114300" distR="114300" simplePos="0" relativeHeight="251659264" behindDoc="1" locked="0" layoutInCell="1" allowOverlap="1">
            <wp:simplePos x="0" y="0"/>
            <wp:positionH relativeFrom="column">
              <wp:posOffset>21095</wp:posOffset>
            </wp:positionH>
            <wp:positionV relativeFrom="paragraph">
              <wp:posOffset>-1620</wp:posOffset>
            </wp:positionV>
            <wp:extent cx="1460086" cy="1799439"/>
            <wp:effectExtent l="19050" t="0" r="6764" b="0"/>
            <wp:wrapTight wrapText="bothSides">
              <wp:wrapPolygon edited="0">
                <wp:start x="-282" y="0"/>
                <wp:lineTo x="-282" y="21266"/>
                <wp:lineTo x="21700" y="21266"/>
                <wp:lineTo x="21700" y="0"/>
                <wp:lineTo x="-282" y="0"/>
              </wp:wrapPolygon>
            </wp:wrapTight>
            <wp:docPr id="2" name="Рисунок 2" descr="C:\Users\livshicnv\Documents\Учебники\imagehan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vshicnv\Documents\Учебники\imagehandler.jpg"/>
                    <pic:cNvPicPr>
                      <a:picLocks noChangeAspect="1" noChangeArrowheads="1"/>
                    </pic:cNvPicPr>
                  </pic:nvPicPr>
                  <pic:blipFill>
                    <a:blip r:embed="rId26" cstate="print"/>
                    <a:srcRect/>
                    <a:stretch>
                      <a:fillRect/>
                    </a:stretch>
                  </pic:blipFill>
                  <pic:spPr bwMode="auto">
                    <a:xfrm>
                      <a:off x="0" y="0"/>
                      <a:ext cx="1460086" cy="1799439"/>
                    </a:xfrm>
                    <a:prstGeom prst="rect">
                      <a:avLst/>
                    </a:prstGeom>
                    <a:noFill/>
                    <a:ln w="9525">
                      <a:noFill/>
                      <a:miter lim="800000"/>
                      <a:headEnd/>
                      <a:tailEnd/>
                    </a:ln>
                  </pic:spPr>
                </pic:pic>
              </a:graphicData>
            </a:graphic>
          </wp:anchor>
        </w:drawing>
      </w:r>
      <w:r w:rsidRPr="00557F30">
        <w:rPr>
          <w:rFonts w:asciiTheme="minorHAnsi" w:hAnsiTheme="minorHAnsi" w:cs="Arial"/>
          <w:b/>
          <w:bCs/>
          <w:sz w:val="22"/>
          <w:szCs w:val="22"/>
        </w:rPr>
        <w:t xml:space="preserve"> </w:t>
      </w:r>
      <w:r w:rsidR="001A2736" w:rsidRPr="008F2083">
        <w:rPr>
          <w:rFonts w:asciiTheme="minorHAnsi" w:hAnsiTheme="minorHAnsi" w:cs="Arial"/>
          <w:b/>
          <w:bCs/>
          <w:sz w:val="22"/>
          <w:szCs w:val="22"/>
        </w:rPr>
        <w:t>81.2Р-96 (3 экз.)</w:t>
      </w:r>
      <w:r w:rsidR="001A2736" w:rsidRPr="008F2083">
        <w:rPr>
          <w:rFonts w:asciiTheme="minorHAnsi" w:hAnsiTheme="minorHAnsi" w:cs="Arial"/>
          <w:b/>
          <w:bCs/>
          <w:sz w:val="22"/>
          <w:szCs w:val="22"/>
        </w:rPr>
        <w:br/>
        <w:t>Х 12</w:t>
      </w:r>
      <w:r w:rsidR="001A2736" w:rsidRPr="008F2083">
        <w:rPr>
          <w:rFonts w:asciiTheme="minorHAnsi" w:hAnsiTheme="minorHAnsi" w:cs="Arial"/>
          <w:b/>
          <w:bCs/>
          <w:sz w:val="22"/>
          <w:szCs w:val="22"/>
        </w:rPr>
        <w:br/>
      </w:r>
      <w:proofErr w:type="spellStart"/>
      <w:r w:rsidR="001A2736" w:rsidRPr="008F2083">
        <w:rPr>
          <w:rFonts w:asciiTheme="minorHAnsi" w:hAnsiTheme="minorHAnsi" w:cs="Arial"/>
          <w:b/>
          <w:bCs/>
          <w:sz w:val="22"/>
          <w:szCs w:val="22"/>
        </w:rPr>
        <w:t>Хавронина</w:t>
      </w:r>
      <w:proofErr w:type="spellEnd"/>
      <w:r w:rsidR="001A2736" w:rsidRPr="008F2083">
        <w:rPr>
          <w:rFonts w:asciiTheme="minorHAnsi" w:hAnsiTheme="minorHAnsi" w:cs="Arial"/>
          <w:b/>
          <w:bCs/>
          <w:sz w:val="22"/>
          <w:szCs w:val="22"/>
        </w:rPr>
        <w:t>, Серафима Алексеевна</w:t>
      </w:r>
      <w:r w:rsidR="001A2736" w:rsidRPr="008F2083">
        <w:rPr>
          <w:rFonts w:asciiTheme="minorHAnsi" w:hAnsiTheme="minorHAnsi" w:cs="Arial"/>
          <w:sz w:val="22"/>
          <w:szCs w:val="22"/>
        </w:rPr>
        <w:t xml:space="preserve">. </w:t>
      </w:r>
    </w:p>
    <w:p w:rsidR="001A2736" w:rsidRPr="008F2083" w:rsidRDefault="001A2736" w:rsidP="001A2736">
      <w:pPr>
        <w:rPr>
          <w:rFonts w:asciiTheme="minorHAnsi" w:hAnsiTheme="minorHAnsi" w:cs="Arial"/>
          <w:sz w:val="22"/>
          <w:szCs w:val="22"/>
        </w:rPr>
      </w:pPr>
      <w:r w:rsidRPr="008F2083">
        <w:rPr>
          <w:rFonts w:asciiTheme="minorHAnsi" w:hAnsiTheme="minorHAnsi" w:cs="Arial"/>
          <w:sz w:val="22"/>
          <w:szCs w:val="22"/>
        </w:rPr>
        <w:t xml:space="preserve">Русский язык в упражнениях = </w:t>
      </w:r>
      <w:proofErr w:type="spellStart"/>
      <w:r w:rsidRPr="008F2083">
        <w:rPr>
          <w:rFonts w:asciiTheme="minorHAnsi" w:hAnsiTheme="minorHAnsi" w:cs="Arial"/>
          <w:sz w:val="22"/>
          <w:szCs w:val="22"/>
        </w:rPr>
        <w:t>Russian</w:t>
      </w:r>
      <w:proofErr w:type="spellEnd"/>
      <w:r w:rsidRPr="008F2083">
        <w:rPr>
          <w:rFonts w:asciiTheme="minorHAnsi" w:hAnsiTheme="minorHAnsi" w:cs="Arial"/>
          <w:sz w:val="22"/>
          <w:szCs w:val="22"/>
        </w:rPr>
        <w:t xml:space="preserve"> </w:t>
      </w:r>
      <w:proofErr w:type="spellStart"/>
      <w:r w:rsidRPr="008F2083">
        <w:rPr>
          <w:rFonts w:asciiTheme="minorHAnsi" w:hAnsiTheme="minorHAnsi" w:cs="Arial"/>
          <w:sz w:val="22"/>
          <w:szCs w:val="22"/>
        </w:rPr>
        <w:t>in</w:t>
      </w:r>
      <w:proofErr w:type="spellEnd"/>
      <w:r w:rsidRPr="008F2083">
        <w:rPr>
          <w:rFonts w:asciiTheme="minorHAnsi" w:hAnsiTheme="minorHAnsi" w:cs="Arial"/>
          <w:sz w:val="22"/>
          <w:szCs w:val="22"/>
        </w:rPr>
        <w:t xml:space="preserve"> </w:t>
      </w:r>
      <w:proofErr w:type="spellStart"/>
      <w:r w:rsidRPr="008F2083">
        <w:rPr>
          <w:rFonts w:asciiTheme="minorHAnsi" w:hAnsiTheme="minorHAnsi" w:cs="Arial"/>
          <w:sz w:val="22"/>
          <w:szCs w:val="22"/>
        </w:rPr>
        <w:t>Exercises</w:t>
      </w:r>
      <w:proofErr w:type="spellEnd"/>
      <w:r w:rsidRPr="008F2083">
        <w:rPr>
          <w:rFonts w:asciiTheme="minorHAnsi" w:hAnsiTheme="minorHAnsi" w:cs="Arial"/>
          <w:sz w:val="22"/>
          <w:szCs w:val="22"/>
        </w:rPr>
        <w:t xml:space="preserve"> : [учеб</w:t>
      </w:r>
      <w:proofErr w:type="gramStart"/>
      <w:r w:rsidRPr="008F2083">
        <w:rPr>
          <w:rFonts w:asciiTheme="minorHAnsi" w:hAnsiTheme="minorHAnsi" w:cs="Arial"/>
          <w:sz w:val="22"/>
          <w:szCs w:val="22"/>
        </w:rPr>
        <w:t>.</w:t>
      </w:r>
      <w:proofErr w:type="gramEnd"/>
      <w:r w:rsidRPr="008F2083">
        <w:rPr>
          <w:rFonts w:asciiTheme="minorHAnsi" w:hAnsiTheme="minorHAnsi" w:cs="Arial"/>
          <w:sz w:val="22"/>
          <w:szCs w:val="22"/>
        </w:rPr>
        <w:t xml:space="preserve"> </w:t>
      </w:r>
      <w:proofErr w:type="gramStart"/>
      <w:r w:rsidRPr="008F2083">
        <w:rPr>
          <w:rFonts w:asciiTheme="minorHAnsi" w:hAnsiTheme="minorHAnsi" w:cs="Arial"/>
          <w:sz w:val="22"/>
          <w:szCs w:val="22"/>
        </w:rPr>
        <w:t>п</w:t>
      </w:r>
      <w:proofErr w:type="gramEnd"/>
      <w:r w:rsidRPr="008F2083">
        <w:rPr>
          <w:rFonts w:asciiTheme="minorHAnsi" w:hAnsiTheme="minorHAnsi" w:cs="Arial"/>
          <w:sz w:val="22"/>
          <w:szCs w:val="22"/>
        </w:rPr>
        <w:t xml:space="preserve">особие для говорящих на англ. языке] / С. А. </w:t>
      </w:r>
      <w:proofErr w:type="spellStart"/>
      <w:r w:rsidRPr="008F2083">
        <w:rPr>
          <w:rFonts w:asciiTheme="minorHAnsi" w:hAnsiTheme="minorHAnsi" w:cs="Arial"/>
          <w:sz w:val="22"/>
          <w:szCs w:val="22"/>
        </w:rPr>
        <w:t>Хавронина</w:t>
      </w:r>
      <w:proofErr w:type="spellEnd"/>
      <w:r w:rsidRPr="008F2083">
        <w:rPr>
          <w:rFonts w:asciiTheme="minorHAnsi" w:hAnsiTheme="minorHAnsi" w:cs="Arial"/>
          <w:sz w:val="22"/>
          <w:szCs w:val="22"/>
        </w:rPr>
        <w:t xml:space="preserve">, А. И. </w:t>
      </w:r>
      <w:proofErr w:type="spellStart"/>
      <w:r w:rsidRPr="008F2083">
        <w:rPr>
          <w:rFonts w:asciiTheme="minorHAnsi" w:hAnsiTheme="minorHAnsi" w:cs="Arial"/>
          <w:sz w:val="22"/>
          <w:szCs w:val="22"/>
        </w:rPr>
        <w:t>Широченская</w:t>
      </w:r>
      <w:proofErr w:type="spellEnd"/>
      <w:r w:rsidRPr="008F2083">
        <w:rPr>
          <w:rFonts w:asciiTheme="minorHAnsi" w:hAnsiTheme="minorHAnsi" w:cs="Arial"/>
          <w:sz w:val="22"/>
          <w:szCs w:val="22"/>
        </w:rPr>
        <w:t>. - 17-е изд., стер. - М. : Рус</w:t>
      </w:r>
      <w:proofErr w:type="gramStart"/>
      <w:r w:rsidRPr="008F2083">
        <w:rPr>
          <w:rFonts w:asciiTheme="minorHAnsi" w:hAnsiTheme="minorHAnsi" w:cs="Arial"/>
          <w:sz w:val="22"/>
          <w:szCs w:val="22"/>
        </w:rPr>
        <w:t>.</w:t>
      </w:r>
      <w:proofErr w:type="gramEnd"/>
      <w:r w:rsidRPr="008F2083">
        <w:rPr>
          <w:rFonts w:asciiTheme="minorHAnsi" w:hAnsiTheme="minorHAnsi" w:cs="Arial"/>
          <w:sz w:val="22"/>
          <w:szCs w:val="22"/>
        </w:rPr>
        <w:t xml:space="preserve"> </w:t>
      </w:r>
      <w:proofErr w:type="gramStart"/>
      <w:r w:rsidRPr="008F2083">
        <w:rPr>
          <w:rFonts w:asciiTheme="minorHAnsi" w:hAnsiTheme="minorHAnsi" w:cs="Arial"/>
          <w:sz w:val="22"/>
          <w:szCs w:val="22"/>
        </w:rPr>
        <w:t>я</w:t>
      </w:r>
      <w:proofErr w:type="gramEnd"/>
      <w:r w:rsidRPr="008F2083">
        <w:rPr>
          <w:rFonts w:asciiTheme="minorHAnsi" w:hAnsiTheme="minorHAnsi" w:cs="Arial"/>
          <w:sz w:val="22"/>
          <w:szCs w:val="22"/>
        </w:rPr>
        <w:t xml:space="preserve">з. Курсы, 2008. - 382, [1] </w:t>
      </w:r>
      <w:proofErr w:type="gramStart"/>
      <w:r w:rsidRPr="008F2083">
        <w:rPr>
          <w:rFonts w:asciiTheme="minorHAnsi" w:hAnsiTheme="minorHAnsi" w:cs="Arial"/>
          <w:sz w:val="22"/>
          <w:szCs w:val="22"/>
        </w:rPr>
        <w:t>с</w:t>
      </w:r>
      <w:proofErr w:type="gramEnd"/>
      <w:r w:rsidRPr="008F2083">
        <w:rPr>
          <w:rFonts w:asciiTheme="minorHAnsi" w:hAnsiTheme="minorHAnsi" w:cs="Arial"/>
          <w:sz w:val="22"/>
          <w:szCs w:val="22"/>
        </w:rPr>
        <w:t>.</w:t>
      </w:r>
    </w:p>
    <w:p w:rsidR="00AE103C" w:rsidRPr="00700081" w:rsidRDefault="00557F30" w:rsidP="00700081">
      <w:pPr>
        <w:rPr>
          <w:rFonts w:asciiTheme="minorHAnsi" w:hAnsiTheme="minorHAnsi" w:cs="Arial"/>
          <w:sz w:val="22"/>
          <w:szCs w:val="22"/>
        </w:rPr>
      </w:pPr>
      <w:r w:rsidRPr="00557F30">
        <w:rPr>
          <w:rFonts w:asciiTheme="minorHAnsi" w:hAnsiTheme="minorHAnsi" w:cs="Arial"/>
          <w:sz w:val="22"/>
          <w:szCs w:val="22"/>
        </w:rPr>
        <w:t xml:space="preserve">Книга является практическим пособием по русскому языку и может быть использована как дополнительный материал к любому начальному курсу русского языка. Состоит из двух частей: вводной, где закрепляются начальные сведения по грамматике русского языка, и основной, где раскрываются наиболее сложные для иностранцев разделы русской грамматики. Благодаря четко продуманной системе упражнений учащиеся овладевают прочными навыками употребления различных грамматических форм русского языка. Книга содержит грамматические таблицы и ключи к упражнениям. </w:t>
      </w:r>
      <w:proofErr w:type="gramStart"/>
      <w:r w:rsidRPr="00557F30">
        <w:rPr>
          <w:rFonts w:asciiTheme="minorHAnsi" w:hAnsiTheme="minorHAnsi" w:cs="Arial"/>
          <w:sz w:val="22"/>
          <w:szCs w:val="22"/>
        </w:rPr>
        <w:t>Предназначена</w:t>
      </w:r>
      <w:proofErr w:type="gramEnd"/>
      <w:r w:rsidRPr="00557F30">
        <w:rPr>
          <w:rFonts w:asciiTheme="minorHAnsi" w:hAnsiTheme="minorHAnsi" w:cs="Arial"/>
          <w:sz w:val="22"/>
          <w:szCs w:val="22"/>
        </w:rPr>
        <w:t xml:space="preserve"> для лиц, имеющих подготовку по русскому языку в объеме элементарного курса.</w:t>
      </w:r>
    </w:p>
    <w:p w:rsidR="00FB454E" w:rsidRDefault="00FB454E" w:rsidP="00592629">
      <w:pPr>
        <w:tabs>
          <w:tab w:val="center" w:pos="4677"/>
        </w:tabs>
        <w:jc w:val="center"/>
        <w:rPr>
          <w:rFonts w:asciiTheme="minorHAnsi" w:hAnsiTheme="minorHAnsi" w:cs="Arial"/>
          <w:b/>
          <w:bCs/>
        </w:rPr>
      </w:pPr>
    </w:p>
    <w:p w:rsidR="00FB454E" w:rsidRDefault="00F832FC" w:rsidP="00592629">
      <w:pPr>
        <w:tabs>
          <w:tab w:val="center" w:pos="4677"/>
        </w:tabs>
        <w:jc w:val="center"/>
        <w:rPr>
          <w:rFonts w:asciiTheme="minorHAnsi" w:hAnsiTheme="minorHAnsi" w:cs="Arial"/>
          <w:b/>
          <w:bCs/>
        </w:rPr>
      </w:pPr>
      <w:r>
        <w:rPr>
          <w:rFonts w:asciiTheme="minorHAnsi" w:hAnsiTheme="minorHAnsi" w:cs="Arial"/>
          <w:b/>
          <w:bCs/>
        </w:rPr>
        <w:t>Стоматология</w:t>
      </w:r>
    </w:p>
    <w:p w:rsidR="00AC57C4" w:rsidRDefault="00AC57C4" w:rsidP="00592629">
      <w:pPr>
        <w:tabs>
          <w:tab w:val="center" w:pos="4677"/>
        </w:tabs>
        <w:jc w:val="center"/>
        <w:rPr>
          <w:rFonts w:asciiTheme="minorHAnsi" w:hAnsiTheme="minorHAnsi" w:cs="Arial"/>
          <w:b/>
          <w:bCs/>
        </w:rPr>
      </w:pPr>
    </w:p>
    <w:p w:rsidR="00AC57C4" w:rsidRDefault="00AC57C4" w:rsidP="00592629">
      <w:pPr>
        <w:tabs>
          <w:tab w:val="center" w:pos="4677"/>
        </w:tabs>
        <w:jc w:val="center"/>
        <w:rPr>
          <w:rFonts w:asciiTheme="minorHAnsi" w:hAnsiTheme="minorHAnsi" w:cs="Arial"/>
          <w:b/>
          <w:bCs/>
        </w:rPr>
      </w:pPr>
    </w:p>
    <w:p w:rsidR="00F832FC" w:rsidRDefault="00F832FC" w:rsidP="00592629">
      <w:pPr>
        <w:tabs>
          <w:tab w:val="center" w:pos="4677"/>
        </w:tabs>
        <w:jc w:val="center"/>
        <w:rPr>
          <w:rFonts w:asciiTheme="minorHAnsi" w:hAnsiTheme="minorHAnsi" w:cs="Arial"/>
          <w:b/>
          <w:bCs/>
        </w:rPr>
      </w:pPr>
    </w:p>
    <w:p w:rsidR="00F832FC" w:rsidRPr="00F832FC" w:rsidRDefault="00AC57C4" w:rsidP="00F832FC">
      <w:pPr>
        <w:spacing w:after="240"/>
        <w:contextualSpacing/>
        <w:rPr>
          <w:rFonts w:asciiTheme="minorHAnsi" w:hAnsiTheme="minorHAnsi" w:cs="Arial"/>
          <w:b/>
          <w:bCs/>
          <w:sz w:val="22"/>
          <w:szCs w:val="22"/>
        </w:rPr>
      </w:pPr>
      <w:r>
        <w:rPr>
          <w:rFonts w:asciiTheme="minorHAnsi" w:hAnsiTheme="minorHAnsi" w:cs="Arial"/>
          <w:b/>
          <w:bCs/>
          <w:noProof/>
          <w:sz w:val="22"/>
          <w:szCs w:val="22"/>
        </w:rPr>
        <w:drawing>
          <wp:anchor distT="0" distB="0" distL="114300" distR="114300" simplePos="0" relativeHeight="251669504" behindDoc="1" locked="0" layoutInCell="1" allowOverlap="1">
            <wp:simplePos x="0" y="0"/>
            <wp:positionH relativeFrom="column">
              <wp:posOffset>21095</wp:posOffset>
            </wp:positionH>
            <wp:positionV relativeFrom="paragraph">
              <wp:posOffset>216</wp:posOffset>
            </wp:positionV>
            <wp:extent cx="1268794" cy="1799438"/>
            <wp:effectExtent l="19050" t="0" r="7556" b="0"/>
            <wp:wrapTight wrapText="bothSides">
              <wp:wrapPolygon edited="0">
                <wp:start x="-324" y="0"/>
                <wp:lineTo x="-324" y="21266"/>
                <wp:lineTo x="21729" y="21266"/>
                <wp:lineTo x="21729" y="0"/>
                <wp:lineTo x="-324" y="0"/>
              </wp:wrapPolygon>
            </wp:wrapTight>
            <wp:docPr id="12" name="Рисунок 12" descr="C:\Users\livshicnv\Documents\Учебники\NF0029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vshicnv\Documents\Учебники\NF0029668.jpg"/>
                    <pic:cNvPicPr>
                      <a:picLocks noChangeAspect="1" noChangeArrowheads="1"/>
                    </pic:cNvPicPr>
                  </pic:nvPicPr>
                  <pic:blipFill>
                    <a:blip r:embed="rId27" cstate="print"/>
                    <a:srcRect/>
                    <a:stretch>
                      <a:fillRect/>
                    </a:stretch>
                  </pic:blipFill>
                  <pic:spPr bwMode="auto">
                    <a:xfrm>
                      <a:off x="0" y="0"/>
                      <a:ext cx="1268794" cy="1799438"/>
                    </a:xfrm>
                    <a:prstGeom prst="rect">
                      <a:avLst/>
                    </a:prstGeom>
                    <a:noFill/>
                    <a:ln w="9525">
                      <a:noFill/>
                      <a:miter lim="800000"/>
                      <a:headEnd/>
                      <a:tailEnd/>
                    </a:ln>
                  </pic:spPr>
                </pic:pic>
              </a:graphicData>
            </a:graphic>
          </wp:anchor>
        </w:drawing>
      </w:r>
      <w:r w:rsidRPr="00AC57C4">
        <w:rPr>
          <w:rFonts w:asciiTheme="minorHAnsi" w:hAnsiTheme="minorHAnsi" w:cs="Arial"/>
          <w:b/>
          <w:bCs/>
          <w:sz w:val="22"/>
          <w:szCs w:val="22"/>
        </w:rPr>
        <w:t xml:space="preserve"> </w:t>
      </w:r>
      <w:r w:rsidR="00F832FC" w:rsidRPr="00F832FC">
        <w:rPr>
          <w:rFonts w:asciiTheme="minorHAnsi" w:hAnsiTheme="minorHAnsi" w:cs="Arial"/>
          <w:b/>
          <w:bCs/>
          <w:sz w:val="22"/>
          <w:szCs w:val="22"/>
        </w:rPr>
        <w:t>56.6я7</w:t>
      </w:r>
      <w:r w:rsidR="00F832FC" w:rsidRPr="00F832FC">
        <w:rPr>
          <w:rFonts w:asciiTheme="minorHAnsi" w:hAnsiTheme="minorHAnsi" w:cs="Arial"/>
          <w:b/>
          <w:bCs/>
          <w:sz w:val="22"/>
          <w:szCs w:val="22"/>
        </w:rPr>
        <w:br/>
        <w:t>О-70</w:t>
      </w:r>
      <w:r w:rsidR="00F832FC" w:rsidRPr="00F832FC">
        <w:rPr>
          <w:rFonts w:asciiTheme="minorHAnsi" w:hAnsiTheme="minorHAnsi" w:cs="Arial"/>
          <w:b/>
          <w:bCs/>
          <w:sz w:val="22"/>
          <w:szCs w:val="22"/>
        </w:rPr>
        <w:br/>
      </w:r>
      <w:proofErr w:type="gramStart"/>
      <w:r w:rsidR="00F832FC" w:rsidRPr="00F832FC">
        <w:rPr>
          <w:rFonts w:asciiTheme="minorHAnsi" w:hAnsiTheme="minorHAnsi" w:cs="Arial"/>
          <w:b/>
          <w:bCs/>
          <w:sz w:val="22"/>
          <w:szCs w:val="22"/>
        </w:rPr>
        <w:t>Ш</w:t>
      </w:r>
      <w:proofErr w:type="gramEnd"/>
      <w:r w:rsidR="00F832FC" w:rsidRPr="00F832FC">
        <w:rPr>
          <w:rFonts w:asciiTheme="minorHAnsi" w:hAnsiTheme="minorHAnsi" w:cs="Arial"/>
          <w:b/>
          <w:bCs/>
          <w:sz w:val="22"/>
          <w:szCs w:val="22"/>
        </w:rPr>
        <w:t>/2854/О-70-НО</w:t>
      </w:r>
      <w:r w:rsidR="00F832FC">
        <w:rPr>
          <w:rFonts w:asciiTheme="minorHAnsi" w:hAnsiTheme="minorHAnsi" w:cs="Arial"/>
          <w:b/>
          <w:bCs/>
          <w:sz w:val="22"/>
          <w:szCs w:val="22"/>
        </w:rPr>
        <w:t xml:space="preserve"> (2 экз.)</w:t>
      </w:r>
      <w:r w:rsidR="00F832FC" w:rsidRPr="00F832FC">
        <w:rPr>
          <w:rFonts w:asciiTheme="minorHAnsi" w:hAnsiTheme="minorHAnsi" w:cs="Arial"/>
          <w:b/>
          <w:bCs/>
          <w:sz w:val="22"/>
          <w:szCs w:val="22"/>
        </w:rPr>
        <w:br/>
        <w:t>УК 1996/О-70-УО</w:t>
      </w:r>
      <w:r w:rsidR="00F832FC">
        <w:rPr>
          <w:rFonts w:asciiTheme="minorHAnsi" w:hAnsiTheme="minorHAnsi" w:cs="Arial"/>
          <w:b/>
          <w:bCs/>
          <w:sz w:val="22"/>
          <w:szCs w:val="22"/>
        </w:rPr>
        <w:t xml:space="preserve"> (101 экз.)</w:t>
      </w:r>
      <w:r w:rsidR="00F832FC" w:rsidRPr="00F832FC">
        <w:rPr>
          <w:rFonts w:asciiTheme="minorHAnsi" w:hAnsiTheme="minorHAnsi" w:cs="Arial"/>
          <w:b/>
          <w:bCs/>
          <w:sz w:val="22"/>
          <w:szCs w:val="22"/>
        </w:rPr>
        <w:br/>
        <w:t>УК 1996/О-70-ЧЗ</w:t>
      </w:r>
      <w:r w:rsidR="00F832FC">
        <w:rPr>
          <w:rFonts w:asciiTheme="minorHAnsi" w:hAnsiTheme="minorHAnsi" w:cs="Arial"/>
          <w:b/>
          <w:bCs/>
          <w:sz w:val="22"/>
          <w:szCs w:val="22"/>
        </w:rPr>
        <w:t xml:space="preserve"> (2 экз.)</w:t>
      </w:r>
    </w:p>
    <w:p w:rsidR="00F832FC" w:rsidRDefault="00F832FC" w:rsidP="00F832FC">
      <w:pPr>
        <w:spacing w:after="240"/>
        <w:contextualSpacing/>
        <w:rPr>
          <w:rFonts w:asciiTheme="minorHAnsi" w:hAnsiTheme="minorHAnsi" w:cs="Arial"/>
          <w:sz w:val="22"/>
          <w:szCs w:val="22"/>
        </w:rPr>
      </w:pPr>
      <w:r w:rsidRPr="00F832FC">
        <w:rPr>
          <w:rFonts w:asciiTheme="minorHAnsi" w:hAnsiTheme="minorHAnsi" w:cs="Arial"/>
          <w:b/>
          <w:bCs/>
          <w:sz w:val="22"/>
          <w:szCs w:val="22"/>
        </w:rPr>
        <w:t>Ортопедическая стоматология. Технология</w:t>
      </w:r>
      <w:r w:rsidRPr="00F832FC">
        <w:rPr>
          <w:rFonts w:asciiTheme="minorHAnsi" w:hAnsiTheme="minorHAnsi" w:cs="Arial"/>
          <w:sz w:val="22"/>
          <w:szCs w:val="22"/>
        </w:rPr>
        <w:t xml:space="preserve"> зубных и челюстных протезов : учебник для мед</w:t>
      </w:r>
      <w:proofErr w:type="gramStart"/>
      <w:r w:rsidRPr="00F832FC">
        <w:rPr>
          <w:rFonts w:asciiTheme="minorHAnsi" w:hAnsiTheme="minorHAnsi" w:cs="Arial"/>
          <w:sz w:val="22"/>
          <w:szCs w:val="22"/>
        </w:rPr>
        <w:t>.</w:t>
      </w:r>
      <w:proofErr w:type="gramEnd"/>
      <w:r w:rsidRPr="00F832FC">
        <w:rPr>
          <w:rFonts w:asciiTheme="minorHAnsi" w:hAnsiTheme="minorHAnsi" w:cs="Arial"/>
          <w:sz w:val="22"/>
          <w:szCs w:val="22"/>
        </w:rPr>
        <w:t xml:space="preserve"> </w:t>
      </w:r>
      <w:proofErr w:type="gramStart"/>
      <w:r w:rsidRPr="00F832FC">
        <w:rPr>
          <w:rFonts w:asciiTheme="minorHAnsi" w:hAnsiTheme="minorHAnsi" w:cs="Arial"/>
          <w:sz w:val="22"/>
          <w:szCs w:val="22"/>
        </w:rPr>
        <w:t>у</w:t>
      </w:r>
      <w:proofErr w:type="gramEnd"/>
      <w:r w:rsidRPr="00F832FC">
        <w:rPr>
          <w:rFonts w:asciiTheme="minorHAnsi" w:hAnsiTheme="minorHAnsi" w:cs="Arial"/>
          <w:sz w:val="22"/>
          <w:szCs w:val="22"/>
        </w:rPr>
        <w:t xml:space="preserve">чилищ и колледжей / [В. Н. Трезубов, Н. А. Рощина, А. Я. Недостойный и др.] ; под ред. В. Н. Трезубова. - 6-е изд., </w:t>
      </w:r>
      <w:proofErr w:type="spellStart"/>
      <w:r w:rsidRPr="00F832FC">
        <w:rPr>
          <w:rFonts w:asciiTheme="minorHAnsi" w:hAnsiTheme="minorHAnsi" w:cs="Arial"/>
          <w:sz w:val="22"/>
          <w:szCs w:val="22"/>
        </w:rPr>
        <w:t>перераб</w:t>
      </w:r>
      <w:proofErr w:type="spellEnd"/>
      <w:r w:rsidRPr="00F832FC">
        <w:rPr>
          <w:rFonts w:asciiTheme="minorHAnsi" w:hAnsiTheme="minorHAnsi" w:cs="Arial"/>
          <w:sz w:val="22"/>
          <w:szCs w:val="22"/>
        </w:rPr>
        <w:t xml:space="preserve">. и доп. - М. : </w:t>
      </w:r>
      <w:proofErr w:type="spellStart"/>
      <w:r w:rsidRPr="00F832FC">
        <w:rPr>
          <w:rFonts w:asciiTheme="minorHAnsi" w:hAnsiTheme="minorHAnsi" w:cs="Arial"/>
          <w:sz w:val="22"/>
          <w:szCs w:val="22"/>
        </w:rPr>
        <w:t>ГЭОТАР-Медиа</w:t>
      </w:r>
      <w:proofErr w:type="spellEnd"/>
      <w:r w:rsidRPr="00F832FC">
        <w:rPr>
          <w:rFonts w:asciiTheme="minorHAnsi" w:hAnsiTheme="minorHAnsi" w:cs="Arial"/>
          <w:sz w:val="22"/>
          <w:szCs w:val="22"/>
        </w:rPr>
        <w:t xml:space="preserve">, 2025. - 381 с. : ил. - Авт. указаны на с. 7-8. - </w:t>
      </w:r>
      <w:proofErr w:type="spellStart"/>
      <w:r w:rsidRPr="00F832FC">
        <w:rPr>
          <w:rFonts w:asciiTheme="minorHAnsi" w:hAnsiTheme="minorHAnsi" w:cs="Arial"/>
          <w:sz w:val="22"/>
          <w:szCs w:val="22"/>
        </w:rPr>
        <w:t>Библиогр</w:t>
      </w:r>
      <w:proofErr w:type="spellEnd"/>
      <w:r w:rsidRPr="00F832FC">
        <w:rPr>
          <w:rFonts w:asciiTheme="minorHAnsi" w:hAnsiTheme="minorHAnsi" w:cs="Arial"/>
          <w:sz w:val="22"/>
          <w:szCs w:val="22"/>
        </w:rPr>
        <w:t xml:space="preserve">.: с. 298 - </w:t>
      </w:r>
      <w:proofErr w:type="spellStart"/>
      <w:r w:rsidRPr="00F832FC">
        <w:rPr>
          <w:rFonts w:asciiTheme="minorHAnsi" w:hAnsiTheme="minorHAnsi" w:cs="Arial"/>
          <w:sz w:val="22"/>
          <w:szCs w:val="22"/>
        </w:rPr>
        <w:t>Предм</w:t>
      </w:r>
      <w:proofErr w:type="spellEnd"/>
      <w:r w:rsidRPr="00F832FC">
        <w:rPr>
          <w:rFonts w:asciiTheme="minorHAnsi" w:hAnsiTheme="minorHAnsi" w:cs="Arial"/>
          <w:sz w:val="22"/>
          <w:szCs w:val="22"/>
        </w:rPr>
        <w:t>. указ</w:t>
      </w:r>
      <w:proofErr w:type="gramStart"/>
      <w:r w:rsidRPr="00F832FC">
        <w:rPr>
          <w:rFonts w:asciiTheme="minorHAnsi" w:hAnsiTheme="minorHAnsi" w:cs="Arial"/>
          <w:sz w:val="22"/>
          <w:szCs w:val="22"/>
        </w:rPr>
        <w:t xml:space="preserve">.: </w:t>
      </w:r>
      <w:proofErr w:type="gramEnd"/>
      <w:r w:rsidRPr="00F832FC">
        <w:rPr>
          <w:rFonts w:asciiTheme="minorHAnsi" w:hAnsiTheme="minorHAnsi" w:cs="Arial"/>
          <w:sz w:val="22"/>
          <w:szCs w:val="22"/>
        </w:rPr>
        <w:t>с. 377-381.</w:t>
      </w:r>
    </w:p>
    <w:p w:rsidR="006A0B19" w:rsidRPr="00700081" w:rsidRDefault="00AC57C4" w:rsidP="00700081">
      <w:pPr>
        <w:spacing w:after="240"/>
        <w:contextualSpacing/>
        <w:rPr>
          <w:rFonts w:asciiTheme="minorHAnsi" w:hAnsiTheme="minorHAnsi" w:cs="Arial"/>
          <w:sz w:val="22"/>
          <w:szCs w:val="22"/>
        </w:rPr>
      </w:pPr>
      <w:r w:rsidRPr="00AC57C4">
        <w:rPr>
          <w:rFonts w:asciiTheme="minorHAnsi" w:hAnsiTheme="minorHAnsi" w:cs="Arial"/>
          <w:sz w:val="22"/>
          <w:szCs w:val="22"/>
        </w:rPr>
        <w:t xml:space="preserve">Учебник содержит описание технологической последовательности создания зубных, челюстных, лицевых протезов, а также </w:t>
      </w:r>
      <w:proofErr w:type="spellStart"/>
      <w:r w:rsidRPr="00AC57C4">
        <w:rPr>
          <w:rFonts w:asciiTheme="minorHAnsi" w:hAnsiTheme="minorHAnsi" w:cs="Arial"/>
          <w:sz w:val="22"/>
          <w:szCs w:val="22"/>
        </w:rPr>
        <w:t>ортодонтических</w:t>
      </w:r>
      <w:proofErr w:type="spellEnd"/>
      <w:r w:rsidRPr="00AC57C4">
        <w:rPr>
          <w:rFonts w:asciiTheme="minorHAnsi" w:hAnsiTheme="minorHAnsi" w:cs="Arial"/>
          <w:sz w:val="22"/>
          <w:szCs w:val="22"/>
        </w:rPr>
        <w:t xml:space="preserve"> исправляющих и челюстно-лицевых фиксирующих, формирующих, замещающих аппаратов. Сведения технической направленности изложены системно и последовательно, в доступной форме, соответствуют современному уровню развития науки, технологии, клинической практики, а также учебной программе по специальности 31.02.05 «Стоматология ортопедическая» для зуботехнических отделений медицинских колледжей. Иллюстративный материал, таблицы, графики соответствуют тексту </w:t>
      </w:r>
      <w:r w:rsidR="00700081">
        <w:rPr>
          <w:rFonts w:asciiTheme="minorHAnsi" w:hAnsiTheme="minorHAnsi" w:cs="Arial"/>
          <w:sz w:val="22"/>
          <w:szCs w:val="22"/>
        </w:rPr>
        <w:t>и гармонируют с его содержанием.</w:t>
      </w:r>
    </w:p>
    <w:p w:rsidR="006A0B19" w:rsidRDefault="006A0B19" w:rsidP="00592629">
      <w:pPr>
        <w:tabs>
          <w:tab w:val="center" w:pos="4677"/>
        </w:tabs>
        <w:jc w:val="center"/>
        <w:rPr>
          <w:rFonts w:asciiTheme="minorHAnsi" w:hAnsiTheme="minorHAnsi" w:cs="Arial"/>
          <w:b/>
          <w:bCs/>
        </w:rPr>
      </w:pPr>
    </w:p>
    <w:p w:rsidR="006A0B19" w:rsidRDefault="006A0B19" w:rsidP="00592629">
      <w:pPr>
        <w:tabs>
          <w:tab w:val="center" w:pos="4677"/>
        </w:tabs>
        <w:jc w:val="center"/>
        <w:rPr>
          <w:rFonts w:asciiTheme="minorHAnsi" w:hAnsiTheme="minorHAnsi" w:cs="Arial"/>
          <w:b/>
          <w:bCs/>
        </w:rPr>
      </w:pPr>
    </w:p>
    <w:p w:rsidR="00554804" w:rsidRDefault="006A0B19" w:rsidP="00592629">
      <w:pPr>
        <w:tabs>
          <w:tab w:val="center" w:pos="4677"/>
        </w:tabs>
        <w:jc w:val="center"/>
        <w:rPr>
          <w:rFonts w:asciiTheme="minorHAnsi" w:hAnsiTheme="minorHAnsi" w:cs="Arial"/>
          <w:b/>
          <w:bCs/>
        </w:rPr>
      </w:pPr>
      <w:r>
        <w:rPr>
          <w:rFonts w:asciiTheme="minorHAnsi" w:hAnsiTheme="minorHAnsi" w:cs="Arial"/>
          <w:b/>
          <w:bCs/>
        </w:rPr>
        <w:t>Факультетская терапия</w:t>
      </w:r>
    </w:p>
    <w:p w:rsidR="006A0B19" w:rsidRDefault="006A0B19" w:rsidP="00592629">
      <w:pPr>
        <w:tabs>
          <w:tab w:val="center" w:pos="4677"/>
        </w:tabs>
        <w:jc w:val="center"/>
        <w:rPr>
          <w:rFonts w:asciiTheme="minorHAnsi" w:hAnsiTheme="minorHAnsi" w:cs="Arial"/>
          <w:b/>
          <w:bCs/>
        </w:rPr>
      </w:pPr>
    </w:p>
    <w:p w:rsidR="006A0B19" w:rsidRDefault="006A0B19" w:rsidP="00592629">
      <w:pPr>
        <w:tabs>
          <w:tab w:val="center" w:pos="4677"/>
        </w:tabs>
        <w:jc w:val="center"/>
        <w:rPr>
          <w:rFonts w:asciiTheme="minorHAnsi" w:hAnsiTheme="minorHAnsi" w:cs="Arial"/>
          <w:b/>
          <w:bCs/>
        </w:rPr>
      </w:pPr>
    </w:p>
    <w:p w:rsidR="006A0B19" w:rsidRPr="006A0B19" w:rsidRDefault="006A0B19" w:rsidP="006A0B19">
      <w:pPr>
        <w:rPr>
          <w:rFonts w:asciiTheme="minorHAnsi" w:hAnsiTheme="minorHAnsi" w:cs="Arial"/>
          <w:sz w:val="22"/>
          <w:szCs w:val="22"/>
        </w:rPr>
      </w:pPr>
      <w:r>
        <w:rPr>
          <w:rFonts w:asciiTheme="minorHAnsi" w:hAnsiTheme="minorHAnsi" w:cs="Arial"/>
          <w:b/>
          <w:bCs/>
          <w:noProof/>
          <w:sz w:val="22"/>
          <w:szCs w:val="22"/>
        </w:rPr>
        <w:drawing>
          <wp:anchor distT="0" distB="0" distL="114300" distR="114300" simplePos="0" relativeHeight="251678720" behindDoc="1" locked="0" layoutInCell="1" allowOverlap="1">
            <wp:simplePos x="0" y="0"/>
            <wp:positionH relativeFrom="column">
              <wp:posOffset>21095</wp:posOffset>
            </wp:positionH>
            <wp:positionV relativeFrom="paragraph">
              <wp:posOffset>-431</wp:posOffset>
            </wp:positionV>
            <wp:extent cx="1268159" cy="1799438"/>
            <wp:effectExtent l="19050" t="0" r="8191" b="0"/>
            <wp:wrapTight wrapText="bothSides">
              <wp:wrapPolygon edited="0">
                <wp:start x="-324" y="0"/>
                <wp:lineTo x="-324" y="21266"/>
                <wp:lineTo x="21740" y="21266"/>
                <wp:lineTo x="21740" y="0"/>
                <wp:lineTo x="-324" y="0"/>
              </wp:wrapPolygon>
            </wp:wrapTight>
            <wp:docPr id="23" name="Рисунок 23" descr="C:\Users\livshicnv\Documents\Учебники\NF002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vshicnv\Documents\Учебники\NF0027960.jpg"/>
                    <pic:cNvPicPr>
                      <a:picLocks noChangeAspect="1" noChangeArrowheads="1"/>
                    </pic:cNvPicPr>
                  </pic:nvPicPr>
                  <pic:blipFill>
                    <a:blip r:embed="rId28" cstate="print"/>
                    <a:srcRect/>
                    <a:stretch>
                      <a:fillRect/>
                    </a:stretch>
                  </pic:blipFill>
                  <pic:spPr bwMode="auto">
                    <a:xfrm>
                      <a:off x="0" y="0"/>
                      <a:ext cx="1268159" cy="1799438"/>
                    </a:xfrm>
                    <a:prstGeom prst="rect">
                      <a:avLst/>
                    </a:prstGeom>
                    <a:noFill/>
                    <a:ln w="9525">
                      <a:noFill/>
                      <a:miter lim="800000"/>
                      <a:headEnd/>
                      <a:tailEnd/>
                    </a:ln>
                  </pic:spPr>
                </pic:pic>
              </a:graphicData>
            </a:graphic>
          </wp:anchor>
        </w:drawing>
      </w:r>
      <w:r w:rsidRPr="006A0B19">
        <w:rPr>
          <w:rFonts w:asciiTheme="minorHAnsi" w:hAnsiTheme="minorHAnsi" w:cs="Arial"/>
          <w:b/>
          <w:bCs/>
          <w:sz w:val="22"/>
          <w:szCs w:val="22"/>
        </w:rPr>
        <w:t xml:space="preserve"> </w:t>
      </w:r>
      <w:proofErr w:type="gramStart"/>
      <w:r w:rsidRPr="006A0B19">
        <w:rPr>
          <w:rFonts w:asciiTheme="minorHAnsi" w:hAnsiTheme="minorHAnsi" w:cs="Arial"/>
          <w:b/>
          <w:bCs/>
          <w:sz w:val="22"/>
          <w:szCs w:val="22"/>
        </w:rPr>
        <w:t>П</w:t>
      </w:r>
      <w:proofErr w:type="gramEnd"/>
      <w:r w:rsidRPr="006A0B19">
        <w:rPr>
          <w:rFonts w:asciiTheme="minorHAnsi" w:hAnsiTheme="minorHAnsi" w:cs="Arial"/>
          <w:b/>
          <w:bCs/>
          <w:sz w:val="22"/>
          <w:szCs w:val="22"/>
        </w:rPr>
        <w:t xml:space="preserve"> 17/515/Н 73-НО (1 экз.)</w:t>
      </w:r>
      <w:r w:rsidRPr="006A0B19">
        <w:rPr>
          <w:rFonts w:asciiTheme="minorHAnsi" w:hAnsiTheme="minorHAnsi" w:cs="Arial"/>
          <w:b/>
          <w:bCs/>
          <w:sz w:val="22"/>
          <w:szCs w:val="22"/>
        </w:rPr>
        <w:br/>
        <w:t>Новиков, Владимир Игоревич</w:t>
      </w:r>
      <w:r w:rsidRPr="006A0B19">
        <w:rPr>
          <w:rFonts w:asciiTheme="minorHAnsi" w:hAnsiTheme="minorHAnsi" w:cs="Arial"/>
          <w:sz w:val="22"/>
          <w:szCs w:val="22"/>
        </w:rPr>
        <w:t xml:space="preserve">. </w:t>
      </w:r>
    </w:p>
    <w:p w:rsidR="006A0B19" w:rsidRDefault="006A0B19" w:rsidP="006A0B19">
      <w:pPr>
        <w:rPr>
          <w:rFonts w:asciiTheme="minorHAnsi" w:hAnsiTheme="minorHAnsi" w:cs="Arial"/>
          <w:sz w:val="22"/>
          <w:szCs w:val="22"/>
        </w:rPr>
      </w:pPr>
      <w:r w:rsidRPr="006A0B19">
        <w:rPr>
          <w:rStyle w:val="ab"/>
          <w:rFonts w:asciiTheme="minorHAnsi" w:hAnsiTheme="minorHAnsi" w:cs="Arial"/>
          <w:sz w:val="22"/>
          <w:szCs w:val="22"/>
        </w:rPr>
        <w:t>Клапанные пороки сердца</w:t>
      </w:r>
      <w:r w:rsidRPr="006A0B19">
        <w:rPr>
          <w:rFonts w:asciiTheme="minorHAnsi" w:hAnsiTheme="minorHAnsi" w:cs="Arial"/>
          <w:sz w:val="22"/>
          <w:szCs w:val="22"/>
        </w:rPr>
        <w:t xml:space="preserve"> / В. И. Новиков, Т. Н. Новикова. - 3-е изд. - М. : </w:t>
      </w:r>
      <w:proofErr w:type="spellStart"/>
      <w:r w:rsidRPr="006A0B19">
        <w:rPr>
          <w:rFonts w:asciiTheme="minorHAnsi" w:hAnsiTheme="minorHAnsi" w:cs="Arial"/>
          <w:sz w:val="22"/>
          <w:szCs w:val="22"/>
        </w:rPr>
        <w:t>МЕДпресс-информ</w:t>
      </w:r>
      <w:proofErr w:type="spellEnd"/>
      <w:r w:rsidRPr="006A0B19">
        <w:rPr>
          <w:rFonts w:asciiTheme="minorHAnsi" w:hAnsiTheme="minorHAnsi" w:cs="Arial"/>
          <w:sz w:val="22"/>
          <w:szCs w:val="22"/>
        </w:rPr>
        <w:t>, 2024. - 158, [1] с. : ил</w:t>
      </w:r>
      <w:proofErr w:type="gramStart"/>
      <w:r w:rsidRPr="006A0B19">
        <w:rPr>
          <w:rFonts w:asciiTheme="minorHAnsi" w:hAnsiTheme="minorHAnsi" w:cs="Arial"/>
          <w:sz w:val="22"/>
          <w:szCs w:val="22"/>
        </w:rPr>
        <w:t xml:space="preserve">., </w:t>
      </w:r>
      <w:proofErr w:type="gramEnd"/>
      <w:r w:rsidRPr="006A0B19">
        <w:rPr>
          <w:rFonts w:asciiTheme="minorHAnsi" w:hAnsiTheme="minorHAnsi" w:cs="Arial"/>
          <w:sz w:val="22"/>
          <w:szCs w:val="22"/>
        </w:rPr>
        <w:t xml:space="preserve">табл. - </w:t>
      </w:r>
      <w:proofErr w:type="spellStart"/>
      <w:r w:rsidRPr="006A0B19">
        <w:rPr>
          <w:rFonts w:asciiTheme="minorHAnsi" w:hAnsiTheme="minorHAnsi" w:cs="Arial"/>
          <w:sz w:val="22"/>
          <w:szCs w:val="22"/>
        </w:rPr>
        <w:t>Библиогр</w:t>
      </w:r>
      <w:proofErr w:type="spellEnd"/>
      <w:r w:rsidRPr="006A0B19">
        <w:rPr>
          <w:rFonts w:asciiTheme="minorHAnsi" w:hAnsiTheme="minorHAnsi" w:cs="Arial"/>
          <w:sz w:val="22"/>
          <w:szCs w:val="22"/>
        </w:rPr>
        <w:t xml:space="preserve">.: с. 158-159 (17 назв.). </w:t>
      </w:r>
    </w:p>
    <w:p w:rsidR="006A0B19" w:rsidRPr="006A0B19" w:rsidRDefault="006A0B19" w:rsidP="006A0B19">
      <w:pPr>
        <w:rPr>
          <w:rFonts w:asciiTheme="minorHAnsi" w:hAnsiTheme="minorHAnsi" w:cs="Arial"/>
          <w:sz w:val="22"/>
          <w:szCs w:val="22"/>
        </w:rPr>
      </w:pPr>
      <w:r w:rsidRPr="006A0B19">
        <w:rPr>
          <w:rFonts w:asciiTheme="minorHAnsi" w:hAnsiTheme="minorHAnsi" w:cs="Arial"/>
          <w:sz w:val="22"/>
          <w:szCs w:val="22"/>
        </w:rPr>
        <w:t>В основе работы лежит личный опыт авторов в обследовании и лечении пациентов с пороками сердца в Городской Покровской больнице Санкт-Петербурга и в клинике Северо-Западного государственного медицинского университета им. И.И. Мечникова.</w:t>
      </w:r>
    </w:p>
    <w:p w:rsidR="006A0B19" w:rsidRPr="006A0B19" w:rsidRDefault="006A0B19" w:rsidP="006A0B19">
      <w:pPr>
        <w:rPr>
          <w:rFonts w:asciiTheme="minorHAnsi" w:hAnsiTheme="minorHAnsi" w:cs="Arial"/>
          <w:sz w:val="22"/>
          <w:szCs w:val="22"/>
        </w:rPr>
      </w:pPr>
      <w:r w:rsidRPr="006A0B19">
        <w:rPr>
          <w:rFonts w:asciiTheme="minorHAnsi" w:hAnsiTheme="minorHAnsi" w:cs="Arial"/>
          <w:sz w:val="22"/>
          <w:szCs w:val="22"/>
        </w:rPr>
        <w:lastRenderedPageBreak/>
        <w:t xml:space="preserve">Книга базируется на ряде последних рекомендаций по диагностике и ведению клапанных пороков сердца и ориентирована на работу с этой категорией пациентов. В книге нашли отражение современные способы диагностики пороков сердца, прежде всего с помощью метода </w:t>
      </w:r>
      <w:proofErr w:type="spellStart"/>
      <w:r w:rsidRPr="006A0B19">
        <w:rPr>
          <w:rFonts w:asciiTheme="minorHAnsi" w:hAnsiTheme="minorHAnsi" w:cs="Arial"/>
          <w:sz w:val="22"/>
          <w:szCs w:val="22"/>
        </w:rPr>
        <w:t>эхокардиографии</w:t>
      </w:r>
      <w:proofErr w:type="spellEnd"/>
      <w:r w:rsidRPr="006A0B19">
        <w:rPr>
          <w:rFonts w:asciiTheme="minorHAnsi" w:hAnsiTheme="minorHAnsi" w:cs="Arial"/>
          <w:sz w:val="22"/>
          <w:szCs w:val="22"/>
        </w:rPr>
        <w:t>.</w:t>
      </w:r>
    </w:p>
    <w:p w:rsidR="006A0B19" w:rsidRPr="006A0B19" w:rsidRDefault="006A0B19" w:rsidP="00592629">
      <w:pPr>
        <w:tabs>
          <w:tab w:val="center" w:pos="4677"/>
        </w:tabs>
        <w:jc w:val="center"/>
        <w:rPr>
          <w:rFonts w:asciiTheme="minorHAnsi" w:hAnsiTheme="minorHAnsi" w:cs="Arial"/>
          <w:b/>
          <w:bCs/>
          <w:sz w:val="22"/>
          <w:szCs w:val="22"/>
        </w:rPr>
      </w:pPr>
    </w:p>
    <w:p w:rsidR="00554804" w:rsidRDefault="00554804" w:rsidP="00592629">
      <w:pPr>
        <w:tabs>
          <w:tab w:val="center" w:pos="4677"/>
        </w:tabs>
        <w:jc w:val="center"/>
        <w:rPr>
          <w:rFonts w:asciiTheme="minorHAnsi" w:hAnsiTheme="minorHAnsi" w:cs="Arial"/>
          <w:b/>
          <w:bCs/>
        </w:rPr>
      </w:pPr>
    </w:p>
    <w:p w:rsidR="00554804" w:rsidRPr="00554804" w:rsidRDefault="00554804" w:rsidP="009E329C">
      <w:pPr>
        <w:spacing w:after="240"/>
        <w:contextualSpacing/>
        <w:rPr>
          <w:rFonts w:asciiTheme="minorHAnsi" w:hAnsiTheme="minorHAnsi" w:cs="Arial"/>
          <w:sz w:val="22"/>
          <w:szCs w:val="22"/>
        </w:rPr>
      </w:pPr>
      <w:r w:rsidRPr="00554804">
        <w:rPr>
          <w:rFonts w:asciiTheme="minorHAnsi" w:hAnsiTheme="minorHAnsi" w:cs="Arial"/>
          <w:b/>
          <w:bCs/>
          <w:sz w:val="22"/>
          <w:szCs w:val="22"/>
        </w:rPr>
        <w:t xml:space="preserve"> </w:t>
      </w:r>
    </w:p>
    <w:p w:rsidR="00554804" w:rsidRDefault="00554804" w:rsidP="00592629">
      <w:pPr>
        <w:tabs>
          <w:tab w:val="center" w:pos="4677"/>
        </w:tabs>
        <w:jc w:val="center"/>
        <w:rPr>
          <w:rFonts w:asciiTheme="minorHAnsi" w:hAnsiTheme="minorHAnsi" w:cs="Arial"/>
          <w:b/>
          <w:bCs/>
        </w:rPr>
      </w:pPr>
    </w:p>
    <w:p w:rsidR="00537361" w:rsidRDefault="00537361" w:rsidP="00592629">
      <w:pPr>
        <w:tabs>
          <w:tab w:val="center" w:pos="4677"/>
        </w:tabs>
        <w:jc w:val="center"/>
        <w:rPr>
          <w:rFonts w:asciiTheme="minorHAnsi" w:hAnsiTheme="minorHAnsi" w:cs="Arial"/>
          <w:b/>
          <w:bCs/>
        </w:rPr>
      </w:pPr>
    </w:p>
    <w:p w:rsidR="00F61CB1" w:rsidRDefault="00F61CB1" w:rsidP="00592629">
      <w:pPr>
        <w:tabs>
          <w:tab w:val="center" w:pos="4677"/>
        </w:tabs>
        <w:jc w:val="center"/>
        <w:rPr>
          <w:rFonts w:asciiTheme="minorHAnsi" w:hAnsiTheme="minorHAnsi" w:cs="Arial"/>
          <w:b/>
          <w:bCs/>
        </w:rPr>
      </w:pPr>
    </w:p>
    <w:p w:rsidR="005143C2" w:rsidRDefault="009C37C9" w:rsidP="00D379BA">
      <w:pPr>
        <w:rPr>
          <w:rFonts w:asciiTheme="minorHAnsi" w:hAnsiTheme="minorHAnsi" w:cs="Arial"/>
          <w:b/>
        </w:rPr>
      </w:pPr>
      <w:r w:rsidRPr="009C37C9">
        <w:rPr>
          <w:rFonts w:asciiTheme="minorHAnsi" w:hAnsiTheme="minorHAnsi" w:cs="Arial"/>
          <w:b/>
          <w:bCs/>
          <w:sz w:val="22"/>
          <w:szCs w:val="22"/>
        </w:rPr>
        <w:t xml:space="preserve"> </w:t>
      </w:r>
    </w:p>
    <w:p w:rsidR="00CD054A" w:rsidRPr="00CD054A" w:rsidRDefault="00CD054A" w:rsidP="00CD054A">
      <w:pPr>
        <w:jc w:val="center"/>
        <w:rPr>
          <w:rFonts w:ascii="Calibri" w:hAnsi="Calibri" w:cs="Arial"/>
        </w:rPr>
      </w:pPr>
    </w:p>
    <w:sectPr w:rsidR="00CD054A" w:rsidRPr="00CD054A" w:rsidSect="00FC5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00D" w:rsidRDefault="00BA100D" w:rsidP="00D40070">
      <w:r>
        <w:separator/>
      </w:r>
    </w:p>
  </w:endnote>
  <w:endnote w:type="continuationSeparator" w:id="0">
    <w:p w:rsidR="00BA100D" w:rsidRDefault="00BA100D" w:rsidP="00D400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00D" w:rsidRDefault="00BA100D" w:rsidP="00D40070">
      <w:r>
        <w:separator/>
      </w:r>
    </w:p>
  </w:footnote>
  <w:footnote w:type="continuationSeparator" w:id="0">
    <w:p w:rsidR="00BA100D" w:rsidRDefault="00BA100D" w:rsidP="00D4007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7"/>
  <w:proofState w:spelling="clean" w:grammar="clean"/>
  <w:attachedTemplate r:id="rId1"/>
  <w:stylePaneFormatFilter w:val="3F01"/>
  <w:defaultTabStop w:val="708"/>
  <w:characterSpacingControl w:val="doNotCompress"/>
  <w:footnotePr>
    <w:footnote w:id="-1"/>
    <w:footnote w:id="0"/>
  </w:footnotePr>
  <w:endnotePr>
    <w:endnote w:id="-1"/>
    <w:endnote w:id="0"/>
  </w:endnotePr>
  <w:compat/>
  <w:rsids>
    <w:rsidRoot w:val="00377942"/>
    <w:rsid w:val="00000084"/>
    <w:rsid w:val="00000421"/>
    <w:rsid w:val="00000891"/>
    <w:rsid w:val="0000093E"/>
    <w:rsid w:val="00001384"/>
    <w:rsid w:val="00001D27"/>
    <w:rsid w:val="00002A6A"/>
    <w:rsid w:val="00002B8A"/>
    <w:rsid w:val="00003078"/>
    <w:rsid w:val="00003959"/>
    <w:rsid w:val="00005404"/>
    <w:rsid w:val="000058D5"/>
    <w:rsid w:val="0000726F"/>
    <w:rsid w:val="00007B4E"/>
    <w:rsid w:val="0001050A"/>
    <w:rsid w:val="00010B15"/>
    <w:rsid w:val="00010DB6"/>
    <w:rsid w:val="00011025"/>
    <w:rsid w:val="0001202F"/>
    <w:rsid w:val="00013B17"/>
    <w:rsid w:val="00013FB4"/>
    <w:rsid w:val="0002007F"/>
    <w:rsid w:val="00020E20"/>
    <w:rsid w:val="0002130C"/>
    <w:rsid w:val="00021D49"/>
    <w:rsid w:val="00021EDE"/>
    <w:rsid w:val="000230BA"/>
    <w:rsid w:val="00023F71"/>
    <w:rsid w:val="0002571C"/>
    <w:rsid w:val="000260DC"/>
    <w:rsid w:val="0002611B"/>
    <w:rsid w:val="000303F1"/>
    <w:rsid w:val="00030F6F"/>
    <w:rsid w:val="00033714"/>
    <w:rsid w:val="00034B2A"/>
    <w:rsid w:val="0003509A"/>
    <w:rsid w:val="000408B8"/>
    <w:rsid w:val="00043101"/>
    <w:rsid w:val="000432CB"/>
    <w:rsid w:val="00043481"/>
    <w:rsid w:val="0004399E"/>
    <w:rsid w:val="00043EE4"/>
    <w:rsid w:val="00044B5F"/>
    <w:rsid w:val="00045048"/>
    <w:rsid w:val="0004585A"/>
    <w:rsid w:val="00045980"/>
    <w:rsid w:val="00045C34"/>
    <w:rsid w:val="00046BA7"/>
    <w:rsid w:val="0004752E"/>
    <w:rsid w:val="00052049"/>
    <w:rsid w:val="000532AB"/>
    <w:rsid w:val="000539B3"/>
    <w:rsid w:val="000557FF"/>
    <w:rsid w:val="00055DFF"/>
    <w:rsid w:val="00060F42"/>
    <w:rsid w:val="000611F1"/>
    <w:rsid w:val="00061725"/>
    <w:rsid w:val="00061DAC"/>
    <w:rsid w:val="00063477"/>
    <w:rsid w:val="00063B63"/>
    <w:rsid w:val="000657C2"/>
    <w:rsid w:val="00066554"/>
    <w:rsid w:val="0006677A"/>
    <w:rsid w:val="000676B2"/>
    <w:rsid w:val="000676D9"/>
    <w:rsid w:val="00067827"/>
    <w:rsid w:val="00073F7B"/>
    <w:rsid w:val="000779D8"/>
    <w:rsid w:val="00080A4A"/>
    <w:rsid w:val="000813F8"/>
    <w:rsid w:val="00081852"/>
    <w:rsid w:val="000825DE"/>
    <w:rsid w:val="00082607"/>
    <w:rsid w:val="00083C90"/>
    <w:rsid w:val="00084BE5"/>
    <w:rsid w:val="00084E56"/>
    <w:rsid w:val="00084F06"/>
    <w:rsid w:val="0008584A"/>
    <w:rsid w:val="000863C0"/>
    <w:rsid w:val="00086833"/>
    <w:rsid w:val="00087BDC"/>
    <w:rsid w:val="00087FEF"/>
    <w:rsid w:val="0009026E"/>
    <w:rsid w:val="00092234"/>
    <w:rsid w:val="0009279C"/>
    <w:rsid w:val="0009334E"/>
    <w:rsid w:val="000933D4"/>
    <w:rsid w:val="00094914"/>
    <w:rsid w:val="00094B50"/>
    <w:rsid w:val="0009562E"/>
    <w:rsid w:val="000956EB"/>
    <w:rsid w:val="0009607F"/>
    <w:rsid w:val="000963FC"/>
    <w:rsid w:val="000978E2"/>
    <w:rsid w:val="000A0361"/>
    <w:rsid w:val="000A0A16"/>
    <w:rsid w:val="000A1599"/>
    <w:rsid w:val="000A1ABF"/>
    <w:rsid w:val="000A1EC0"/>
    <w:rsid w:val="000A2E5C"/>
    <w:rsid w:val="000A3982"/>
    <w:rsid w:val="000A52E6"/>
    <w:rsid w:val="000A5927"/>
    <w:rsid w:val="000B0843"/>
    <w:rsid w:val="000B0E85"/>
    <w:rsid w:val="000B139F"/>
    <w:rsid w:val="000B1A13"/>
    <w:rsid w:val="000B35D3"/>
    <w:rsid w:val="000B41D9"/>
    <w:rsid w:val="000B442E"/>
    <w:rsid w:val="000B6017"/>
    <w:rsid w:val="000B6894"/>
    <w:rsid w:val="000B6C09"/>
    <w:rsid w:val="000B6C45"/>
    <w:rsid w:val="000B7209"/>
    <w:rsid w:val="000B742A"/>
    <w:rsid w:val="000C02CA"/>
    <w:rsid w:val="000C1CC4"/>
    <w:rsid w:val="000C245B"/>
    <w:rsid w:val="000C2B45"/>
    <w:rsid w:val="000C5133"/>
    <w:rsid w:val="000C6125"/>
    <w:rsid w:val="000C66E7"/>
    <w:rsid w:val="000C68FB"/>
    <w:rsid w:val="000C7639"/>
    <w:rsid w:val="000D0435"/>
    <w:rsid w:val="000D05E4"/>
    <w:rsid w:val="000D069D"/>
    <w:rsid w:val="000D0A28"/>
    <w:rsid w:val="000D0CDA"/>
    <w:rsid w:val="000D16A8"/>
    <w:rsid w:val="000D1EE5"/>
    <w:rsid w:val="000D22CC"/>
    <w:rsid w:val="000D2FEE"/>
    <w:rsid w:val="000D428A"/>
    <w:rsid w:val="000D4826"/>
    <w:rsid w:val="000D4A25"/>
    <w:rsid w:val="000D7374"/>
    <w:rsid w:val="000D7430"/>
    <w:rsid w:val="000D7B99"/>
    <w:rsid w:val="000E0F9E"/>
    <w:rsid w:val="000E12E9"/>
    <w:rsid w:val="000E2577"/>
    <w:rsid w:val="000E33E7"/>
    <w:rsid w:val="000E3709"/>
    <w:rsid w:val="000E5AA0"/>
    <w:rsid w:val="000E7187"/>
    <w:rsid w:val="000E7910"/>
    <w:rsid w:val="000F0272"/>
    <w:rsid w:val="000F13B0"/>
    <w:rsid w:val="000F1938"/>
    <w:rsid w:val="000F1F07"/>
    <w:rsid w:val="000F4E36"/>
    <w:rsid w:val="000F7007"/>
    <w:rsid w:val="000F710D"/>
    <w:rsid w:val="000F73E8"/>
    <w:rsid w:val="000F7CA9"/>
    <w:rsid w:val="001002A9"/>
    <w:rsid w:val="00101122"/>
    <w:rsid w:val="00101503"/>
    <w:rsid w:val="00101681"/>
    <w:rsid w:val="00103967"/>
    <w:rsid w:val="001055DD"/>
    <w:rsid w:val="00106C2F"/>
    <w:rsid w:val="001079CF"/>
    <w:rsid w:val="00107A54"/>
    <w:rsid w:val="00107C48"/>
    <w:rsid w:val="00110165"/>
    <w:rsid w:val="00110D4F"/>
    <w:rsid w:val="00110F8D"/>
    <w:rsid w:val="001116F8"/>
    <w:rsid w:val="001118FA"/>
    <w:rsid w:val="00111E16"/>
    <w:rsid w:val="00113B6A"/>
    <w:rsid w:val="00113D4F"/>
    <w:rsid w:val="001168F1"/>
    <w:rsid w:val="00116E81"/>
    <w:rsid w:val="00117723"/>
    <w:rsid w:val="00120170"/>
    <w:rsid w:val="0012031A"/>
    <w:rsid w:val="0012167F"/>
    <w:rsid w:val="001233CE"/>
    <w:rsid w:val="001240CB"/>
    <w:rsid w:val="00124718"/>
    <w:rsid w:val="00125C6F"/>
    <w:rsid w:val="00127131"/>
    <w:rsid w:val="00130051"/>
    <w:rsid w:val="00130DB7"/>
    <w:rsid w:val="001325B7"/>
    <w:rsid w:val="0013363D"/>
    <w:rsid w:val="0013443E"/>
    <w:rsid w:val="00134AE7"/>
    <w:rsid w:val="00134BA1"/>
    <w:rsid w:val="001354FE"/>
    <w:rsid w:val="00135520"/>
    <w:rsid w:val="0013678A"/>
    <w:rsid w:val="00140434"/>
    <w:rsid w:val="00141309"/>
    <w:rsid w:val="00143CBC"/>
    <w:rsid w:val="001441B8"/>
    <w:rsid w:val="001442D2"/>
    <w:rsid w:val="0014454A"/>
    <w:rsid w:val="00144AD1"/>
    <w:rsid w:val="00144C67"/>
    <w:rsid w:val="00144CEE"/>
    <w:rsid w:val="00145159"/>
    <w:rsid w:val="00145194"/>
    <w:rsid w:val="00145FD9"/>
    <w:rsid w:val="00146346"/>
    <w:rsid w:val="001468C6"/>
    <w:rsid w:val="00147324"/>
    <w:rsid w:val="00147924"/>
    <w:rsid w:val="00150114"/>
    <w:rsid w:val="00150322"/>
    <w:rsid w:val="00150BF8"/>
    <w:rsid w:val="00153E6B"/>
    <w:rsid w:val="0015457F"/>
    <w:rsid w:val="00156910"/>
    <w:rsid w:val="00156DFF"/>
    <w:rsid w:val="00156ED8"/>
    <w:rsid w:val="00156F72"/>
    <w:rsid w:val="00157ACF"/>
    <w:rsid w:val="001608C3"/>
    <w:rsid w:val="001610B1"/>
    <w:rsid w:val="001647BE"/>
    <w:rsid w:val="00164D60"/>
    <w:rsid w:val="0016551E"/>
    <w:rsid w:val="00165781"/>
    <w:rsid w:val="00166CC6"/>
    <w:rsid w:val="0016706C"/>
    <w:rsid w:val="0017027B"/>
    <w:rsid w:val="00170866"/>
    <w:rsid w:val="001722F4"/>
    <w:rsid w:val="00172C60"/>
    <w:rsid w:val="00173906"/>
    <w:rsid w:val="00174238"/>
    <w:rsid w:val="00174A04"/>
    <w:rsid w:val="001754EA"/>
    <w:rsid w:val="00176A8F"/>
    <w:rsid w:val="00176C9A"/>
    <w:rsid w:val="0017770C"/>
    <w:rsid w:val="00177F68"/>
    <w:rsid w:val="00180A1A"/>
    <w:rsid w:val="0018132C"/>
    <w:rsid w:val="00182E82"/>
    <w:rsid w:val="00182FA0"/>
    <w:rsid w:val="00183810"/>
    <w:rsid w:val="00185D44"/>
    <w:rsid w:val="001860F0"/>
    <w:rsid w:val="00186584"/>
    <w:rsid w:val="001902ED"/>
    <w:rsid w:val="001903C0"/>
    <w:rsid w:val="00190820"/>
    <w:rsid w:val="00191F65"/>
    <w:rsid w:val="001924A9"/>
    <w:rsid w:val="001938F0"/>
    <w:rsid w:val="0019456A"/>
    <w:rsid w:val="00194963"/>
    <w:rsid w:val="001951FA"/>
    <w:rsid w:val="00195AC6"/>
    <w:rsid w:val="00197F44"/>
    <w:rsid w:val="001A06E7"/>
    <w:rsid w:val="001A0855"/>
    <w:rsid w:val="001A1787"/>
    <w:rsid w:val="001A19E9"/>
    <w:rsid w:val="001A22C3"/>
    <w:rsid w:val="001A2736"/>
    <w:rsid w:val="001A27AE"/>
    <w:rsid w:val="001A27FD"/>
    <w:rsid w:val="001A31FA"/>
    <w:rsid w:val="001A3C58"/>
    <w:rsid w:val="001A479F"/>
    <w:rsid w:val="001A5FEF"/>
    <w:rsid w:val="001A7CB0"/>
    <w:rsid w:val="001B004C"/>
    <w:rsid w:val="001B02E8"/>
    <w:rsid w:val="001B04D6"/>
    <w:rsid w:val="001B0CD4"/>
    <w:rsid w:val="001B19EE"/>
    <w:rsid w:val="001B250A"/>
    <w:rsid w:val="001B3100"/>
    <w:rsid w:val="001B3BA3"/>
    <w:rsid w:val="001B3F96"/>
    <w:rsid w:val="001B43DE"/>
    <w:rsid w:val="001B585B"/>
    <w:rsid w:val="001B6877"/>
    <w:rsid w:val="001B7070"/>
    <w:rsid w:val="001C0FB6"/>
    <w:rsid w:val="001C116F"/>
    <w:rsid w:val="001C33C1"/>
    <w:rsid w:val="001C42D2"/>
    <w:rsid w:val="001C4951"/>
    <w:rsid w:val="001C4D3D"/>
    <w:rsid w:val="001C5495"/>
    <w:rsid w:val="001C6907"/>
    <w:rsid w:val="001C75EF"/>
    <w:rsid w:val="001D0D70"/>
    <w:rsid w:val="001D2921"/>
    <w:rsid w:val="001D2B09"/>
    <w:rsid w:val="001D30DC"/>
    <w:rsid w:val="001D4B68"/>
    <w:rsid w:val="001D4CC3"/>
    <w:rsid w:val="001D52C8"/>
    <w:rsid w:val="001D5F08"/>
    <w:rsid w:val="001D78D3"/>
    <w:rsid w:val="001E0842"/>
    <w:rsid w:val="001E125D"/>
    <w:rsid w:val="001E192E"/>
    <w:rsid w:val="001E58EC"/>
    <w:rsid w:val="001E6B9B"/>
    <w:rsid w:val="001E6EB4"/>
    <w:rsid w:val="001E778F"/>
    <w:rsid w:val="001E7C1C"/>
    <w:rsid w:val="001F0618"/>
    <w:rsid w:val="001F07CD"/>
    <w:rsid w:val="001F12AC"/>
    <w:rsid w:val="001F1674"/>
    <w:rsid w:val="001F308C"/>
    <w:rsid w:val="001F3DF6"/>
    <w:rsid w:val="001F415F"/>
    <w:rsid w:val="001F4853"/>
    <w:rsid w:val="001F49FB"/>
    <w:rsid w:val="001F4D4F"/>
    <w:rsid w:val="001F4FD2"/>
    <w:rsid w:val="001F6084"/>
    <w:rsid w:val="001F6B0D"/>
    <w:rsid w:val="001F7109"/>
    <w:rsid w:val="001F74DC"/>
    <w:rsid w:val="002006E2"/>
    <w:rsid w:val="00202F2F"/>
    <w:rsid w:val="00204A66"/>
    <w:rsid w:val="002058A5"/>
    <w:rsid w:val="0020593B"/>
    <w:rsid w:val="00205996"/>
    <w:rsid w:val="00206A04"/>
    <w:rsid w:val="00207698"/>
    <w:rsid w:val="00207B90"/>
    <w:rsid w:val="00210657"/>
    <w:rsid w:val="0021077F"/>
    <w:rsid w:val="002108AA"/>
    <w:rsid w:val="00210B98"/>
    <w:rsid w:val="00210C33"/>
    <w:rsid w:val="00210D6E"/>
    <w:rsid w:val="002119B2"/>
    <w:rsid w:val="002148FC"/>
    <w:rsid w:val="002161FD"/>
    <w:rsid w:val="00217F52"/>
    <w:rsid w:val="00220F8A"/>
    <w:rsid w:val="00221494"/>
    <w:rsid w:val="00223BF4"/>
    <w:rsid w:val="00224B90"/>
    <w:rsid w:val="002257A4"/>
    <w:rsid w:val="002267CA"/>
    <w:rsid w:val="00230D78"/>
    <w:rsid w:val="00231AF8"/>
    <w:rsid w:val="00232C7B"/>
    <w:rsid w:val="002340BD"/>
    <w:rsid w:val="002400F1"/>
    <w:rsid w:val="00240538"/>
    <w:rsid w:val="00240777"/>
    <w:rsid w:val="00240B39"/>
    <w:rsid w:val="00241D3F"/>
    <w:rsid w:val="0024227A"/>
    <w:rsid w:val="00242603"/>
    <w:rsid w:val="002430E3"/>
    <w:rsid w:val="00245B81"/>
    <w:rsid w:val="002462A2"/>
    <w:rsid w:val="00246500"/>
    <w:rsid w:val="00246D3D"/>
    <w:rsid w:val="00246EA8"/>
    <w:rsid w:val="00246F3F"/>
    <w:rsid w:val="002472E3"/>
    <w:rsid w:val="00247384"/>
    <w:rsid w:val="00247F27"/>
    <w:rsid w:val="00250AB8"/>
    <w:rsid w:val="00254E30"/>
    <w:rsid w:val="002558F1"/>
    <w:rsid w:val="002559EF"/>
    <w:rsid w:val="0025622D"/>
    <w:rsid w:val="002564CA"/>
    <w:rsid w:val="00256A5F"/>
    <w:rsid w:val="002604E9"/>
    <w:rsid w:val="00260886"/>
    <w:rsid w:val="002627FE"/>
    <w:rsid w:val="00262C45"/>
    <w:rsid w:val="00262C61"/>
    <w:rsid w:val="0026349B"/>
    <w:rsid w:val="002634DC"/>
    <w:rsid w:val="00263949"/>
    <w:rsid w:val="00263E40"/>
    <w:rsid w:val="00264A98"/>
    <w:rsid w:val="0026609A"/>
    <w:rsid w:val="002667F6"/>
    <w:rsid w:val="00266F11"/>
    <w:rsid w:val="00270642"/>
    <w:rsid w:val="00270D54"/>
    <w:rsid w:val="00271E87"/>
    <w:rsid w:val="0027332C"/>
    <w:rsid w:val="00274CFD"/>
    <w:rsid w:val="0027510F"/>
    <w:rsid w:val="0027585F"/>
    <w:rsid w:val="00275AB3"/>
    <w:rsid w:val="00275CA4"/>
    <w:rsid w:val="00275FFA"/>
    <w:rsid w:val="00276411"/>
    <w:rsid w:val="00276D87"/>
    <w:rsid w:val="00277AC9"/>
    <w:rsid w:val="00277F9F"/>
    <w:rsid w:val="002805FF"/>
    <w:rsid w:val="0028186A"/>
    <w:rsid w:val="00282630"/>
    <w:rsid w:val="0028305A"/>
    <w:rsid w:val="00283E65"/>
    <w:rsid w:val="00284F0C"/>
    <w:rsid w:val="002858D3"/>
    <w:rsid w:val="00285CAD"/>
    <w:rsid w:val="002872F7"/>
    <w:rsid w:val="0028792A"/>
    <w:rsid w:val="00287AB4"/>
    <w:rsid w:val="00287AE3"/>
    <w:rsid w:val="002957DD"/>
    <w:rsid w:val="0029591F"/>
    <w:rsid w:val="00296876"/>
    <w:rsid w:val="002A0CFB"/>
    <w:rsid w:val="002A284B"/>
    <w:rsid w:val="002A2B1A"/>
    <w:rsid w:val="002A2F31"/>
    <w:rsid w:val="002A32DD"/>
    <w:rsid w:val="002A3A3D"/>
    <w:rsid w:val="002A46B7"/>
    <w:rsid w:val="002A6593"/>
    <w:rsid w:val="002A6F74"/>
    <w:rsid w:val="002B035B"/>
    <w:rsid w:val="002B1D73"/>
    <w:rsid w:val="002B287A"/>
    <w:rsid w:val="002B4423"/>
    <w:rsid w:val="002B498E"/>
    <w:rsid w:val="002B576E"/>
    <w:rsid w:val="002B579F"/>
    <w:rsid w:val="002B5875"/>
    <w:rsid w:val="002B65D9"/>
    <w:rsid w:val="002B719D"/>
    <w:rsid w:val="002C0F79"/>
    <w:rsid w:val="002C1C51"/>
    <w:rsid w:val="002C1E32"/>
    <w:rsid w:val="002C1ED4"/>
    <w:rsid w:val="002C20B3"/>
    <w:rsid w:val="002C4045"/>
    <w:rsid w:val="002C416C"/>
    <w:rsid w:val="002C5D04"/>
    <w:rsid w:val="002C68F9"/>
    <w:rsid w:val="002C6FE0"/>
    <w:rsid w:val="002C7068"/>
    <w:rsid w:val="002C7E66"/>
    <w:rsid w:val="002D0292"/>
    <w:rsid w:val="002D0F90"/>
    <w:rsid w:val="002D201F"/>
    <w:rsid w:val="002D289F"/>
    <w:rsid w:val="002D35AD"/>
    <w:rsid w:val="002D38AA"/>
    <w:rsid w:val="002D4D29"/>
    <w:rsid w:val="002D5408"/>
    <w:rsid w:val="002D596A"/>
    <w:rsid w:val="002D6886"/>
    <w:rsid w:val="002D738F"/>
    <w:rsid w:val="002E0CF0"/>
    <w:rsid w:val="002E0DC6"/>
    <w:rsid w:val="002E20F1"/>
    <w:rsid w:val="002E24C8"/>
    <w:rsid w:val="002E2E95"/>
    <w:rsid w:val="002E338C"/>
    <w:rsid w:val="002E3931"/>
    <w:rsid w:val="002E3C04"/>
    <w:rsid w:val="002E44C9"/>
    <w:rsid w:val="002E4D5F"/>
    <w:rsid w:val="002E5243"/>
    <w:rsid w:val="002E55C1"/>
    <w:rsid w:val="002E667B"/>
    <w:rsid w:val="002E7895"/>
    <w:rsid w:val="002E7A7C"/>
    <w:rsid w:val="002E7B85"/>
    <w:rsid w:val="002F0EBD"/>
    <w:rsid w:val="002F10B5"/>
    <w:rsid w:val="002F2FEB"/>
    <w:rsid w:val="002F360D"/>
    <w:rsid w:val="002F3715"/>
    <w:rsid w:val="002F502A"/>
    <w:rsid w:val="002F5F03"/>
    <w:rsid w:val="002F686C"/>
    <w:rsid w:val="002F6C15"/>
    <w:rsid w:val="002F751B"/>
    <w:rsid w:val="0030004A"/>
    <w:rsid w:val="0030445A"/>
    <w:rsid w:val="003069E2"/>
    <w:rsid w:val="003101F8"/>
    <w:rsid w:val="003113E5"/>
    <w:rsid w:val="00313CA6"/>
    <w:rsid w:val="0031485E"/>
    <w:rsid w:val="00315636"/>
    <w:rsid w:val="00315C21"/>
    <w:rsid w:val="003165B9"/>
    <w:rsid w:val="00316B3D"/>
    <w:rsid w:val="00316C66"/>
    <w:rsid w:val="00316E7C"/>
    <w:rsid w:val="003176F5"/>
    <w:rsid w:val="003177AE"/>
    <w:rsid w:val="00317BF5"/>
    <w:rsid w:val="003229C3"/>
    <w:rsid w:val="003230A3"/>
    <w:rsid w:val="003243B9"/>
    <w:rsid w:val="003255FD"/>
    <w:rsid w:val="003260B2"/>
    <w:rsid w:val="00326F03"/>
    <w:rsid w:val="0032770A"/>
    <w:rsid w:val="00327B03"/>
    <w:rsid w:val="0033132A"/>
    <w:rsid w:val="003325A4"/>
    <w:rsid w:val="00332683"/>
    <w:rsid w:val="00332FB9"/>
    <w:rsid w:val="003331EF"/>
    <w:rsid w:val="0033371F"/>
    <w:rsid w:val="00333DD7"/>
    <w:rsid w:val="00334A22"/>
    <w:rsid w:val="00336310"/>
    <w:rsid w:val="00336698"/>
    <w:rsid w:val="00336709"/>
    <w:rsid w:val="003373ED"/>
    <w:rsid w:val="00337BD9"/>
    <w:rsid w:val="00341D8D"/>
    <w:rsid w:val="003420F8"/>
    <w:rsid w:val="00342427"/>
    <w:rsid w:val="003428D1"/>
    <w:rsid w:val="003429C0"/>
    <w:rsid w:val="00342CF8"/>
    <w:rsid w:val="00342F23"/>
    <w:rsid w:val="003432F6"/>
    <w:rsid w:val="0034482E"/>
    <w:rsid w:val="003448F1"/>
    <w:rsid w:val="00346633"/>
    <w:rsid w:val="00346644"/>
    <w:rsid w:val="0034680A"/>
    <w:rsid w:val="003468B2"/>
    <w:rsid w:val="003477AE"/>
    <w:rsid w:val="00347B91"/>
    <w:rsid w:val="00350F8B"/>
    <w:rsid w:val="003518F0"/>
    <w:rsid w:val="00352EC4"/>
    <w:rsid w:val="00353040"/>
    <w:rsid w:val="00353957"/>
    <w:rsid w:val="00354780"/>
    <w:rsid w:val="00354EC6"/>
    <w:rsid w:val="003554FE"/>
    <w:rsid w:val="00355FF4"/>
    <w:rsid w:val="00356C08"/>
    <w:rsid w:val="00356E9E"/>
    <w:rsid w:val="003571DF"/>
    <w:rsid w:val="00357BB8"/>
    <w:rsid w:val="00360FB1"/>
    <w:rsid w:val="00362B01"/>
    <w:rsid w:val="003658C3"/>
    <w:rsid w:val="00365A3C"/>
    <w:rsid w:val="003668DF"/>
    <w:rsid w:val="00367653"/>
    <w:rsid w:val="00367DF8"/>
    <w:rsid w:val="0037059B"/>
    <w:rsid w:val="00374F83"/>
    <w:rsid w:val="00375EF1"/>
    <w:rsid w:val="00377942"/>
    <w:rsid w:val="00377AF0"/>
    <w:rsid w:val="00380BAA"/>
    <w:rsid w:val="003816F3"/>
    <w:rsid w:val="003823FC"/>
    <w:rsid w:val="00382E4B"/>
    <w:rsid w:val="00384633"/>
    <w:rsid w:val="003855F9"/>
    <w:rsid w:val="0038560D"/>
    <w:rsid w:val="003873C1"/>
    <w:rsid w:val="003877B2"/>
    <w:rsid w:val="00387C1B"/>
    <w:rsid w:val="00390005"/>
    <w:rsid w:val="003900A3"/>
    <w:rsid w:val="003901DC"/>
    <w:rsid w:val="0039197A"/>
    <w:rsid w:val="00392559"/>
    <w:rsid w:val="003925B1"/>
    <w:rsid w:val="00393AB5"/>
    <w:rsid w:val="00394C55"/>
    <w:rsid w:val="0039541F"/>
    <w:rsid w:val="00395B1C"/>
    <w:rsid w:val="00395D41"/>
    <w:rsid w:val="00396855"/>
    <w:rsid w:val="003975D9"/>
    <w:rsid w:val="00397EF9"/>
    <w:rsid w:val="003A087D"/>
    <w:rsid w:val="003A2BFE"/>
    <w:rsid w:val="003A3248"/>
    <w:rsid w:val="003A39D0"/>
    <w:rsid w:val="003A4C4D"/>
    <w:rsid w:val="003A50EB"/>
    <w:rsid w:val="003A528A"/>
    <w:rsid w:val="003A5D4C"/>
    <w:rsid w:val="003A6185"/>
    <w:rsid w:val="003A70AE"/>
    <w:rsid w:val="003A7297"/>
    <w:rsid w:val="003A7588"/>
    <w:rsid w:val="003A7B03"/>
    <w:rsid w:val="003A7BF0"/>
    <w:rsid w:val="003B02D5"/>
    <w:rsid w:val="003B0FFB"/>
    <w:rsid w:val="003B1A32"/>
    <w:rsid w:val="003B1DC9"/>
    <w:rsid w:val="003B21F8"/>
    <w:rsid w:val="003B3477"/>
    <w:rsid w:val="003B4A1C"/>
    <w:rsid w:val="003B4D63"/>
    <w:rsid w:val="003B510A"/>
    <w:rsid w:val="003B7011"/>
    <w:rsid w:val="003B737E"/>
    <w:rsid w:val="003C0303"/>
    <w:rsid w:val="003C06F4"/>
    <w:rsid w:val="003C0BAF"/>
    <w:rsid w:val="003C0F75"/>
    <w:rsid w:val="003C2435"/>
    <w:rsid w:val="003C4464"/>
    <w:rsid w:val="003C4A40"/>
    <w:rsid w:val="003C4C96"/>
    <w:rsid w:val="003C5D58"/>
    <w:rsid w:val="003C60D2"/>
    <w:rsid w:val="003C63D8"/>
    <w:rsid w:val="003D0460"/>
    <w:rsid w:val="003D1908"/>
    <w:rsid w:val="003D1E3E"/>
    <w:rsid w:val="003D3BFF"/>
    <w:rsid w:val="003D6DCB"/>
    <w:rsid w:val="003E0647"/>
    <w:rsid w:val="003E0A8A"/>
    <w:rsid w:val="003E264F"/>
    <w:rsid w:val="003E46E2"/>
    <w:rsid w:val="003E491D"/>
    <w:rsid w:val="003E5629"/>
    <w:rsid w:val="003E6861"/>
    <w:rsid w:val="003E6924"/>
    <w:rsid w:val="003E7A6D"/>
    <w:rsid w:val="003F16F5"/>
    <w:rsid w:val="003F2317"/>
    <w:rsid w:val="003F36B7"/>
    <w:rsid w:val="003F37D3"/>
    <w:rsid w:val="003F38DB"/>
    <w:rsid w:val="003F3A29"/>
    <w:rsid w:val="003F551D"/>
    <w:rsid w:val="003F562B"/>
    <w:rsid w:val="003F61A0"/>
    <w:rsid w:val="003F69FB"/>
    <w:rsid w:val="003F6FDE"/>
    <w:rsid w:val="003F708B"/>
    <w:rsid w:val="003F777D"/>
    <w:rsid w:val="0040125F"/>
    <w:rsid w:val="00402668"/>
    <w:rsid w:val="004038F2"/>
    <w:rsid w:val="00404CF6"/>
    <w:rsid w:val="00406759"/>
    <w:rsid w:val="00406CBA"/>
    <w:rsid w:val="00407FDC"/>
    <w:rsid w:val="004117B8"/>
    <w:rsid w:val="00412F47"/>
    <w:rsid w:val="004133EE"/>
    <w:rsid w:val="00413B39"/>
    <w:rsid w:val="0041401A"/>
    <w:rsid w:val="00414C89"/>
    <w:rsid w:val="00415173"/>
    <w:rsid w:val="00415254"/>
    <w:rsid w:val="00415293"/>
    <w:rsid w:val="004173D9"/>
    <w:rsid w:val="00417F2B"/>
    <w:rsid w:val="004209D2"/>
    <w:rsid w:val="00421049"/>
    <w:rsid w:val="004210CD"/>
    <w:rsid w:val="0042420A"/>
    <w:rsid w:val="00425B71"/>
    <w:rsid w:val="00425DA3"/>
    <w:rsid w:val="00425DF4"/>
    <w:rsid w:val="00426AEE"/>
    <w:rsid w:val="004300DA"/>
    <w:rsid w:val="00430F55"/>
    <w:rsid w:val="004311F8"/>
    <w:rsid w:val="00431779"/>
    <w:rsid w:val="00431894"/>
    <w:rsid w:val="00433836"/>
    <w:rsid w:val="004354C6"/>
    <w:rsid w:val="004365B1"/>
    <w:rsid w:val="00437673"/>
    <w:rsid w:val="00440A45"/>
    <w:rsid w:val="0044154B"/>
    <w:rsid w:val="00441F88"/>
    <w:rsid w:val="00443355"/>
    <w:rsid w:val="00445F2F"/>
    <w:rsid w:val="004469BB"/>
    <w:rsid w:val="0044798B"/>
    <w:rsid w:val="0045024F"/>
    <w:rsid w:val="00450478"/>
    <w:rsid w:val="00450C5A"/>
    <w:rsid w:val="00451062"/>
    <w:rsid w:val="004511F8"/>
    <w:rsid w:val="00451392"/>
    <w:rsid w:val="004514C7"/>
    <w:rsid w:val="00453A3A"/>
    <w:rsid w:val="00453ABC"/>
    <w:rsid w:val="004542F2"/>
    <w:rsid w:val="004543B2"/>
    <w:rsid w:val="00456145"/>
    <w:rsid w:val="004570F3"/>
    <w:rsid w:val="00457650"/>
    <w:rsid w:val="004600E0"/>
    <w:rsid w:val="004611AD"/>
    <w:rsid w:val="00462334"/>
    <w:rsid w:val="004632D8"/>
    <w:rsid w:val="00464302"/>
    <w:rsid w:val="00464363"/>
    <w:rsid w:val="0046506E"/>
    <w:rsid w:val="00465153"/>
    <w:rsid w:val="00466A25"/>
    <w:rsid w:val="00466B71"/>
    <w:rsid w:val="00470AEB"/>
    <w:rsid w:val="00470E46"/>
    <w:rsid w:val="00470FC1"/>
    <w:rsid w:val="0047185F"/>
    <w:rsid w:val="00471F89"/>
    <w:rsid w:val="00472256"/>
    <w:rsid w:val="004722EA"/>
    <w:rsid w:val="004732EB"/>
    <w:rsid w:val="004752AD"/>
    <w:rsid w:val="00476425"/>
    <w:rsid w:val="00477FC8"/>
    <w:rsid w:val="0048183F"/>
    <w:rsid w:val="0048224B"/>
    <w:rsid w:val="00483D96"/>
    <w:rsid w:val="00485230"/>
    <w:rsid w:val="00485C76"/>
    <w:rsid w:val="00486DCB"/>
    <w:rsid w:val="00490433"/>
    <w:rsid w:val="00490583"/>
    <w:rsid w:val="00491A07"/>
    <w:rsid w:val="00491A4A"/>
    <w:rsid w:val="00491BC9"/>
    <w:rsid w:val="00492167"/>
    <w:rsid w:val="00495C22"/>
    <w:rsid w:val="004A0C7F"/>
    <w:rsid w:val="004A16CF"/>
    <w:rsid w:val="004A17DB"/>
    <w:rsid w:val="004A1ED1"/>
    <w:rsid w:val="004A2A19"/>
    <w:rsid w:val="004A2AD4"/>
    <w:rsid w:val="004A2F73"/>
    <w:rsid w:val="004A32E6"/>
    <w:rsid w:val="004A3565"/>
    <w:rsid w:val="004A3CE7"/>
    <w:rsid w:val="004A44CC"/>
    <w:rsid w:val="004A6DA2"/>
    <w:rsid w:val="004A7D29"/>
    <w:rsid w:val="004B0C15"/>
    <w:rsid w:val="004B0EF5"/>
    <w:rsid w:val="004B14F9"/>
    <w:rsid w:val="004B182E"/>
    <w:rsid w:val="004B29A9"/>
    <w:rsid w:val="004B2F41"/>
    <w:rsid w:val="004B3BA4"/>
    <w:rsid w:val="004B3CBB"/>
    <w:rsid w:val="004B635A"/>
    <w:rsid w:val="004B6BA2"/>
    <w:rsid w:val="004B7D20"/>
    <w:rsid w:val="004C0097"/>
    <w:rsid w:val="004C0285"/>
    <w:rsid w:val="004C0747"/>
    <w:rsid w:val="004C0BFA"/>
    <w:rsid w:val="004C1A6A"/>
    <w:rsid w:val="004C33E3"/>
    <w:rsid w:val="004C3A6C"/>
    <w:rsid w:val="004C3AFF"/>
    <w:rsid w:val="004C63AB"/>
    <w:rsid w:val="004D0D30"/>
    <w:rsid w:val="004D1156"/>
    <w:rsid w:val="004D29D2"/>
    <w:rsid w:val="004D352F"/>
    <w:rsid w:val="004D386F"/>
    <w:rsid w:val="004D3B25"/>
    <w:rsid w:val="004D48AE"/>
    <w:rsid w:val="004D623E"/>
    <w:rsid w:val="004D7613"/>
    <w:rsid w:val="004E0416"/>
    <w:rsid w:val="004E1AFA"/>
    <w:rsid w:val="004E2126"/>
    <w:rsid w:val="004E2828"/>
    <w:rsid w:val="004E331B"/>
    <w:rsid w:val="004E3AB6"/>
    <w:rsid w:val="004E40E6"/>
    <w:rsid w:val="004E4CA1"/>
    <w:rsid w:val="004E5391"/>
    <w:rsid w:val="004F0169"/>
    <w:rsid w:val="004F2726"/>
    <w:rsid w:val="004F3233"/>
    <w:rsid w:val="004F4B48"/>
    <w:rsid w:val="004F56CD"/>
    <w:rsid w:val="004F5ACB"/>
    <w:rsid w:val="004F7BAC"/>
    <w:rsid w:val="004F7D10"/>
    <w:rsid w:val="004F7DDC"/>
    <w:rsid w:val="004F7FEE"/>
    <w:rsid w:val="0050025C"/>
    <w:rsid w:val="00500A28"/>
    <w:rsid w:val="00501A46"/>
    <w:rsid w:val="00501FB0"/>
    <w:rsid w:val="00502036"/>
    <w:rsid w:val="00502EEA"/>
    <w:rsid w:val="00503B95"/>
    <w:rsid w:val="00504833"/>
    <w:rsid w:val="0050581C"/>
    <w:rsid w:val="00512D89"/>
    <w:rsid w:val="005143C2"/>
    <w:rsid w:val="005147FD"/>
    <w:rsid w:val="00515A59"/>
    <w:rsid w:val="0051621A"/>
    <w:rsid w:val="005164B3"/>
    <w:rsid w:val="00516EBB"/>
    <w:rsid w:val="005176E4"/>
    <w:rsid w:val="00517BA0"/>
    <w:rsid w:val="0052088B"/>
    <w:rsid w:val="00520B5C"/>
    <w:rsid w:val="005213CD"/>
    <w:rsid w:val="0052238E"/>
    <w:rsid w:val="00522B04"/>
    <w:rsid w:val="00524E5E"/>
    <w:rsid w:val="0052627F"/>
    <w:rsid w:val="00526B2A"/>
    <w:rsid w:val="00526BBB"/>
    <w:rsid w:val="00526F65"/>
    <w:rsid w:val="00527371"/>
    <w:rsid w:val="005274E2"/>
    <w:rsid w:val="00530309"/>
    <w:rsid w:val="00531E37"/>
    <w:rsid w:val="00531FD0"/>
    <w:rsid w:val="00532F28"/>
    <w:rsid w:val="00533B0A"/>
    <w:rsid w:val="00534088"/>
    <w:rsid w:val="00534231"/>
    <w:rsid w:val="0053543D"/>
    <w:rsid w:val="00536424"/>
    <w:rsid w:val="00536F08"/>
    <w:rsid w:val="00536F86"/>
    <w:rsid w:val="00537361"/>
    <w:rsid w:val="00537C23"/>
    <w:rsid w:val="0054067F"/>
    <w:rsid w:val="00540B22"/>
    <w:rsid w:val="005417F0"/>
    <w:rsid w:val="00541D3C"/>
    <w:rsid w:val="00542042"/>
    <w:rsid w:val="0054215D"/>
    <w:rsid w:val="0054257F"/>
    <w:rsid w:val="005446E0"/>
    <w:rsid w:val="00545299"/>
    <w:rsid w:val="005456B0"/>
    <w:rsid w:val="00545A77"/>
    <w:rsid w:val="005462F9"/>
    <w:rsid w:val="00546643"/>
    <w:rsid w:val="00546E83"/>
    <w:rsid w:val="00546F90"/>
    <w:rsid w:val="00547990"/>
    <w:rsid w:val="00547B57"/>
    <w:rsid w:val="005519EA"/>
    <w:rsid w:val="0055230B"/>
    <w:rsid w:val="00552DA4"/>
    <w:rsid w:val="00553C1B"/>
    <w:rsid w:val="005543DB"/>
    <w:rsid w:val="00554804"/>
    <w:rsid w:val="00554C1E"/>
    <w:rsid w:val="00555CAA"/>
    <w:rsid w:val="00555E7E"/>
    <w:rsid w:val="0055739E"/>
    <w:rsid w:val="00557F30"/>
    <w:rsid w:val="00560BBE"/>
    <w:rsid w:val="005613A8"/>
    <w:rsid w:val="00561524"/>
    <w:rsid w:val="0056241E"/>
    <w:rsid w:val="0056249F"/>
    <w:rsid w:val="00563FD7"/>
    <w:rsid w:val="0056451C"/>
    <w:rsid w:val="00564ACE"/>
    <w:rsid w:val="00565D5A"/>
    <w:rsid w:val="00565DAA"/>
    <w:rsid w:val="0056674E"/>
    <w:rsid w:val="00566BAF"/>
    <w:rsid w:val="005674BF"/>
    <w:rsid w:val="00567767"/>
    <w:rsid w:val="0056789C"/>
    <w:rsid w:val="00567BE9"/>
    <w:rsid w:val="00570F52"/>
    <w:rsid w:val="0057189B"/>
    <w:rsid w:val="005739B2"/>
    <w:rsid w:val="0057437A"/>
    <w:rsid w:val="005743BB"/>
    <w:rsid w:val="00575C37"/>
    <w:rsid w:val="00576747"/>
    <w:rsid w:val="00576FBA"/>
    <w:rsid w:val="005770F4"/>
    <w:rsid w:val="00582AC8"/>
    <w:rsid w:val="00582EAE"/>
    <w:rsid w:val="00584411"/>
    <w:rsid w:val="005851A9"/>
    <w:rsid w:val="005864B7"/>
    <w:rsid w:val="00587B6D"/>
    <w:rsid w:val="00587F85"/>
    <w:rsid w:val="00590AD0"/>
    <w:rsid w:val="00590F05"/>
    <w:rsid w:val="00592529"/>
    <w:rsid w:val="00592624"/>
    <w:rsid w:val="00592629"/>
    <w:rsid w:val="00592BF6"/>
    <w:rsid w:val="00592F36"/>
    <w:rsid w:val="0059395A"/>
    <w:rsid w:val="00593CF0"/>
    <w:rsid w:val="005948D9"/>
    <w:rsid w:val="00595464"/>
    <w:rsid w:val="00595A8B"/>
    <w:rsid w:val="005970A1"/>
    <w:rsid w:val="005972AF"/>
    <w:rsid w:val="005A00BB"/>
    <w:rsid w:val="005A0B43"/>
    <w:rsid w:val="005A160C"/>
    <w:rsid w:val="005A209D"/>
    <w:rsid w:val="005A23DD"/>
    <w:rsid w:val="005A2991"/>
    <w:rsid w:val="005A2A50"/>
    <w:rsid w:val="005A33C7"/>
    <w:rsid w:val="005A38F3"/>
    <w:rsid w:val="005A3A97"/>
    <w:rsid w:val="005A4429"/>
    <w:rsid w:val="005A49F2"/>
    <w:rsid w:val="005A5269"/>
    <w:rsid w:val="005A5C63"/>
    <w:rsid w:val="005A5DEE"/>
    <w:rsid w:val="005A7345"/>
    <w:rsid w:val="005B31B8"/>
    <w:rsid w:val="005B3EAC"/>
    <w:rsid w:val="005B559F"/>
    <w:rsid w:val="005B5C24"/>
    <w:rsid w:val="005B5FAE"/>
    <w:rsid w:val="005B7679"/>
    <w:rsid w:val="005B7BEB"/>
    <w:rsid w:val="005B7C96"/>
    <w:rsid w:val="005B7DF2"/>
    <w:rsid w:val="005B7FE8"/>
    <w:rsid w:val="005C0120"/>
    <w:rsid w:val="005C1266"/>
    <w:rsid w:val="005C1565"/>
    <w:rsid w:val="005C1883"/>
    <w:rsid w:val="005C4843"/>
    <w:rsid w:val="005C49BB"/>
    <w:rsid w:val="005C4E03"/>
    <w:rsid w:val="005C69C0"/>
    <w:rsid w:val="005C7A8C"/>
    <w:rsid w:val="005D0F24"/>
    <w:rsid w:val="005D1217"/>
    <w:rsid w:val="005D2067"/>
    <w:rsid w:val="005D2556"/>
    <w:rsid w:val="005D2904"/>
    <w:rsid w:val="005D2C5B"/>
    <w:rsid w:val="005D2EA8"/>
    <w:rsid w:val="005D3D64"/>
    <w:rsid w:val="005D69DA"/>
    <w:rsid w:val="005D6BF9"/>
    <w:rsid w:val="005E01C5"/>
    <w:rsid w:val="005E057E"/>
    <w:rsid w:val="005E070F"/>
    <w:rsid w:val="005E23A3"/>
    <w:rsid w:val="005E2AA5"/>
    <w:rsid w:val="005E3A3E"/>
    <w:rsid w:val="005E3F09"/>
    <w:rsid w:val="005E44FD"/>
    <w:rsid w:val="005E5BB6"/>
    <w:rsid w:val="005E7D25"/>
    <w:rsid w:val="005F14F0"/>
    <w:rsid w:val="005F29BE"/>
    <w:rsid w:val="005F398E"/>
    <w:rsid w:val="005F4ABC"/>
    <w:rsid w:val="005F4E50"/>
    <w:rsid w:val="005F54BB"/>
    <w:rsid w:val="005F5A7A"/>
    <w:rsid w:val="005F5D87"/>
    <w:rsid w:val="005F6021"/>
    <w:rsid w:val="005F6ACC"/>
    <w:rsid w:val="005F71E3"/>
    <w:rsid w:val="005F7647"/>
    <w:rsid w:val="00600140"/>
    <w:rsid w:val="006005B7"/>
    <w:rsid w:val="00600AE4"/>
    <w:rsid w:val="00601AF0"/>
    <w:rsid w:val="00602189"/>
    <w:rsid w:val="00604197"/>
    <w:rsid w:val="0060499D"/>
    <w:rsid w:val="00605645"/>
    <w:rsid w:val="00605FB6"/>
    <w:rsid w:val="0060614E"/>
    <w:rsid w:val="006062C2"/>
    <w:rsid w:val="006079B3"/>
    <w:rsid w:val="00607D74"/>
    <w:rsid w:val="006101F0"/>
    <w:rsid w:val="006101F7"/>
    <w:rsid w:val="00610B69"/>
    <w:rsid w:val="00610C4A"/>
    <w:rsid w:val="00614811"/>
    <w:rsid w:val="00614EE2"/>
    <w:rsid w:val="0061719F"/>
    <w:rsid w:val="00620220"/>
    <w:rsid w:val="00622AF7"/>
    <w:rsid w:val="00624807"/>
    <w:rsid w:val="00624ACD"/>
    <w:rsid w:val="0062526C"/>
    <w:rsid w:val="00626D37"/>
    <w:rsid w:val="006312CC"/>
    <w:rsid w:val="00631C8A"/>
    <w:rsid w:val="00632B17"/>
    <w:rsid w:val="00632B56"/>
    <w:rsid w:val="006331E2"/>
    <w:rsid w:val="00635EB2"/>
    <w:rsid w:val="00636506"/>
    <w:rsid w:val="006368D0"/>
    <w:rsid w:val="00637C60"/>
    <w:rsid w:val="00640118"/>
    <w:rsid w:val="00641462"/>
    <w:rsid w:val="006424E6"/>
    <w:rsid w:val="00642670"/>
    <w:rsid w:val="00643B1C"/>
    <w:rsid w:val="00643E21"/>
    <w:rsid w:val="00644EF3"/>
    <w:rsid w:val="00645315"/>
    <w:rsid w:val="0064537B"/>
    <w:rsid w:val="00646189"/>
    <w:rsid w:val="00646322"/>
    <w:rsid w:val="006473F3"/>
    <w:rsid w:val="00647F9D"/>
    <w:rsid w:val="00651B32"/>
    <w:rsid w:val="00652622"/>
    <w:rsid w:val="00652BFE"/>
    <w:rsid w:val="00655644"/>
    <w:rsid w:val="00655A85"/>
    <w:rsid w:val="00656A7E"/>
    <w:rsid w:val="00657BB1"/>
    <w:rsid w:val="00660262"/>
    <w:rsid w:val="0066043B"/>
    <w:rsid w:val="00663170"/>
    <w:rsid w:val="006631F1"/>
    <w:rsid w:val="00664B3F"/>
    <w:rsid w:val="00665EBB"/>
    <w:rsid w:val="00667A6B"/>
    <w:rsid w:val="00667AC6"/>
    <w:rsid w:val="00670192"/>
    <w:rsid w:val="00670F23"/>
    <w:rsid w:val="006711B6"/>
    <w:rsid w:val="00671258"/>
    <w:rsid w:val="0067130C"/>
    <w:rsid w:val="006722BB"/>
    <w:rsid w:val="00672519"/>
    <w:rsid w:val="00672A3D"/>
    <w:rsid w:val="00673A83"/>
    <w:rsid w:val="0067533D"/>
    <w:rsid w:val="00675CD3"/>
    <w:rsid w:val="006771D5"/>
    <w:rsid w:val="0068083A"/>
    <w:rsid w:val="00680859"/>
    <w:rsid w:val="00680B92"/>
    <w:rsid w:val="00680E04"/>
    <w:rsid w:val="00681389"/>
    <w:rsid w:val="006816EE"/>
    <w:rsid w:val="00682C69"/>
    <w:rsid w:val="00682C91"/>
    <w:rsid w:val="00684157"/>
    <w:rsid w:val="00684856"/>
    <w:rsid w:val="0068488C"/>
    <w:rsid w:val="0068594A"/>
    <w:rsid w:val="00685BD2"/>
    <w:rsid w:val="00685E52"/>
    <w:rsid w:val="006874EC"/>
    <w:rsid w:val="00690E38"/>
    <w:rsid w:val="00692974"/>
    <w:rsid w:val="006939A1"/>
    <w:rsid w:val="00693DEC"/>
    <w:rsid w:val="0069438A"/>
    <w:rsid w:val="00694F90"/>
    <w:rsid w:val="00695492"/>
    <w:rsid w:val="00696C78"/>
    <w:rsid w:val="00697C6F"/>
    <w:rsid w:val="00697E92"/>
    <w:rsid w:val="006A03DB"/>
    <w:rsid w:val="006A0B19"/>
    <w:rsid w:val="006A0C06"/>
    <w:rsid w:val="006A1FAE"/>
    <w:rsid w:val="006A29C7"/>
    <w:rsid w:val="006A3145"/>
    <w:rsid w:val="006A3461"/>
    <w:rsid w:val="006A4775"/>
    <w:rsid w:val="006A578E"/>
    <w:rsid w:val="006A63D6"/>
    <w:rsid w:val="006A6DAA"/>
    <w:rsid w:val="006A6E6E"/>
    <w:rsid w:val="006A746B"/>
    <w:rsid w:val="006A7707"/>
    <w:rsid w:val="006A7D4F"/>
    <w:rsid w:val="006A7FCB"/>
    <w:rsid w:val="006B2BE8"/>
    <w:rsid w:val="006B3044"/>
    <w:rsid w:val="006B3724"/>
    <w:rsid w:val="006B395F"/>
    <w:rsid w:val="006B4E37"/>
    <w:rsid w:val="006B55C3"/>
    <w:rsid w:val="006B56F1"/>
    <w:rsid w:val="006B5FF6"/>
    <w:rsid w:val="006B60B6"/>
    <w:rsid w:val="006B7C3B"/>
    <w:rsid w:val="006C0830"/>
    <w:rsid w:val="006C106D"/>
    <w:rsid w:val="006C107E"/>
    <w:rsid w:val="006C121F"/>
    <w:rsid w:val="006C3862"/>
    <w:rsid w:val="006C4C00"/>
    <w:rsid w:val="006C5EDF"/>
    <w:rsid w:val="006C7515"/>
    <w:rsid w:val="006C7BED"/>
    <w:rsid w:val="006D03AB"/>
    <w:rsid w:val="006D08C6"/>
    <w:rsid w:val="006D128F"/>
    <w:rsid w:val="006D2744"/>
    <w:rsid w:val="006D2C0D"/>
    <w:rsid w:val="006D34F8"/>
    <w:rsid w:val="006D3C5B"/>
    <w:rsid w:val="006D4BF7"/>
    <w:rsid w:val="006D5178"/>
    <w:rsid w:val="006D57D5"/>
    <w:rsid w:val="006D5BAF"/>
    <w:rsid w:val="006D6824"/>
    <w:rsid w:val="006D7DC8"/>
    <w:rsid w:val="006D7E32"/>
    <w:rsid w:val="006E04ED"/>
    <w:rsid w:val="006E0A7A"/>
    <w:rsid w:val="006E0F2D"/>
    <w:rsid w:val="006E11A7"/>
    <w:rsid w:val="006E1D5A"/>
    <w:rsid w:val="006E3713"/>
    <w:rsid w:val="006E5605"/>
    <w:rsid w:val="006E7D32"/>
    <w:rsid w:val="006F289E"/>
    <w:rsid w:val="006F2EF5"/>
    <w:rsid w:val="006F391C"/>
    <w:rsid w:val="006F7E9D"/>
    <w:rsid w:val="00700081"/>
    <w:rsid w:val="00701561"/>
    <w:rsid w:val="007030A0"/>
    <w:rsid w:val="00704850"/>
    <w:rsid w:val="00704997"/>
    <w:rsid w:val="00704C57"/>
    <w:rsid w:val="00705B00"/>
    <w:rsid w:val="00706593"/>
    <w:rsid w:val="0070666A"/>
    <w:rsid w:val="00706973"/>
    <w:rsid w:val="00706A19"/>
    <w:rsid w:val="007076E0"/>
    <w:rsid w:val="007108EA"/>
    <w:rsid w:val="00711768"/>
    <w:rsid w:val="00711D3C"/>
    <w:rsid w:val="00712D73"/>
    <w:rsid w:val="00713263"/>
    <w:rsid w:val="00713AA5"/>
    <w:rsid w:val="00714D84"/>
    <w:rsid w:val="007154FC"/>
    <w:rsid w:val="007155B3"/>
    <w:rsid w:val="007156C4"/>
    <w:rsid w:val="00715D2D"/>
    <w:rsid w:val="00715E8D"/>
    <w:rsid w:val="00716749"/>
    <w:rsid w:val="00717A56"/>
    <w:rsid w:val="00717F40"/>
    <w:rsid w:val="00720117"/>
    <w:rsid w:val="00720F0D"/>
    <w:rsid w:val="00721587"/>
    <w:rsid w:val="0072222D"/>
    <w:rsid w:val="00722FA9"/>
    <w:rsid w:val="00723CE2"/>
    <w:rsid w:val="0072528B"/>
    <w:rsid w:val="00725318"/>
    <w:rsid w:val="007263A4"/>
    <w:rsid w:val="007268B1"/>
    <w:rsid w:val="007304E9"/>
    <w:rsid w:val="00730A58"/>
    <w:rsid w:val="00730F9F"/>
    <w:rsid w:val="00731FFB"/>
    <w:rsid w:val="007322B2"/>
    <w:rsid w:val="00732BCA"/>
    <w:rsid w:val="00733602"/>
    <w:rsid w:val="00733F18"/>
    <w:rsid w:val="0073419C"/>
    <w:rsid w:val="00735B14"/>
    <w:rsid w:val="00735D40"/>
    <w:rsid w:val="00737FA1"/>
    <w:rsid w:val="00740228"/>
    <w:rsid w:val="00745749"/>
    <w:rsid w:val="00746D0D"/>
    <w:rsid w:val="00747469"/>
    <w:rsid w:val="007516F1"/>
    <w:rsid w:val="0075291B"/>
    <w:rsid w:val="00753B7D"/>
    <w:rsid w:val="00755171"/>
    <w:rsid w:val="007552C2"/>
    <w:rsid w:val="00760813"/>
    <w:rsid w:val="007611FF"/>
    <w:rsid w:val="007621E4"/>
    <w:rsid w:val="00762AE8"/>
    <w:rsid w:val="00763F25"/>
    <w:rsid w:val="00764802"/>
    <w:rsid w:val="00764B45"/>
    <w:rsid w:val="007650EE"/>
    <w:rsid w:val="00765959"/>
    <w:rsid w:val="00765E19"/>
    <w:rsid w:val="0076664A"/>
    <w:rsid w:val="007676CA"/>
    <w:rsid w:val="00767892"/>
    <w:rsid w:val="00767DAB"/>
    <w:rsid w:val="00767FB8"/>
    <w:rsid w:val="00771E0D"/>
    <w:rsid w:val="00772139"/>
    <w:rsid w:val="00773299"/>
    <w:rsid w:val="00773FDD"/>
    <w:rsid w:val="00774A0E"/>
    <w:rsid w:val="007753FC"/>
    <w:rsid w:val="00775B7B"/>
    <w:rsid w:val="00776204"/>
    <w:rsid w:val="00776255"/>
    <w:rsid w:val="00776AE0"/>
    <w:rsid w:val="00781011"/>
    <w:rsid w:val="00781FDF"/>
    <w:rsid w:val="007832D8"/>
    <w:rsid w:val="00783CF3"/>
    <w:rsid w:val="00783F1C"/>
    <w:rsid w:val="00785363"/>
    <w:rsid w:val="0078542A"/>
    <w:rsid w:val="00785D2B"/>
    <w:rsid w:val="00786A1E"/>
    <w:rsid w:val="00786B64"/>
    <w:rsid w:val="00786CAA"/>
    <w:rsid w:val="00792190"/>
    <w:rsid w:val="00794213"/>
    <w:rsid w:val="00794FDA"/>
    <w:rsid w:val="007955C9"/>
    <w:rsid w:val="00795B88"/>
    <w:rsid w:val="007967DD"/>
    <w:rsid w:val="00796824"/>
    <w:rsid w:val="00797979"/>
    <w:rsid w:val="00797F34"/>
    <w:rsid w:val="00797F3A"/>
    <w:rsid w:val="007A0396"/>
    <w:rsid w:val="007A0AC9"/>
    <w:rsid w:val="007A0C9B"/>
    <w:rsid w:val="007A293B"/>
    <w:rsid w:val="007A2E85"/>
    <w:rsid w:val="007A3C91"/>
    <w:rsid w:val="007A4B1A"/>
    <w:rsid w:val="007A4CF6"/>
    <w:rsid w:val="007A5757"/>
    <w:rsid w:val="007A584A"/>
    <w:rsid w:val="007A6100"/>
    <w:rsid w:val="007A6167"/>
    <w:rsid w:val="007A61B4"/>
    <w:rsid w:val="007A6E05"/>
    <w:rsid w:val="007A7F6B"/>
    <w:rsid w:val="007B0032"/>
    <w:rsid w:val="007B0C4E"/>
    <w:rsid w:val="007B2AEA"/>
    <w:rsid w:val="007B447A"/>
    <w:rsid w:val="007B565C"/>
    <w:rsid w:val="007B5668"/>
    <w:rsid w:val="007B6D24"/>
    <w:rsid w:val="007B6EEE"/>
    <w:rsid w:val="007B726E"/>
    <w:rsid w:val="007B76CB"/>
    <w:rsid w:val="007B77A2"/>
    <w:rsid w:val="007B7812"/>
    <w:rsid w:val="007B786F"/>
    <w:rsid w:val="007B7CDE"/>
    <w:rsid w:val="007B7FE5"/>
    <w:rsid w:val="007C01C9"/>
    <w:rsid w:val="007C3AC0"/>
    <w:rsid w:val="007C3AF4"/>
    <w:rsid w:val="007C3EB3"/>
    <w:rsid w:val="007C52C0"/>
    <w:rsid w:val="007C550D"/>
    <w:rsid w:val="007C551F"/>
    <w:rsid w:val="007C6003"/>
    <w:rsid w:val="007C61DA"/>
    <w:rsid w:val="007C644F"/>
    <w:rsid w:val="007C7191"/>
    <w:rsid w:val="007C7500"/>
    <w:rsid w:val="007D029B"/>
    <w:rsid w:val="007D03EF"/>
    <w:rsid w:val="007D20F6"/>
    <w:rsid w:val="007D22DC"/>
    <w:rsid w:val="007D233D"/>
    <w:rsid w:val="007D3AB4"/>
    <w:rsid w:val="007D41A6"/>
    <w:rsid w:val="007D465D"/>
    <w:rsid w:val="007D4C16"/>
    <w:rsid w:val="007D53FB"/>
    <w:rsid w:val="007D6019"/>
    <w:rsid w:val="007D6E0B"/>
    <w:rsid w:val="007D74A8"/>
    <w:rsid w:val="007D74F3"/>
    <w:rsid w:val="007D7D87"/>
    <w:rsid w:val="007E05BC"/>
    <w:rsid w:val="007E10D4"/>
    <w:rsid w:val="007E1878"/>
    <w:rsid w:val="007E2CC8"/>
    <w:rsid w:val="007E3D3D"/>
    <w:rsid w:val="007E5407"/>
    <w:rsid w:val="007E5F70"/>
    <w:rsid w:val="007E7082"/>
    <w:rsid w:val="007E7824"/>
    <w:rsid w:val="007E79AA"/>
    <w:rsid w:val="007F06B5"/>
    <w:rsid w:val="007F0784"/>
    <w:rsid w:val="007F66D1"/>
    <w:rsid w:val="00800CBE"/>
    <w:rsid w:val="008012C0"/>
    <w:rsid w:val="00802435"/>
    <w:rsid w:val="00802D39"/>
    <w:rsid w:val="00802FDA"/>
    <w:rsid w:val="0080429F"/>
    <w:rsid w:val="008053BB"/>
    <w:rsid w:val="00805E91"/>
    <w:rsid w:val="00806A2A"/>
    <w:rsid w:val="00807F20"/>
    <w:rsid w:val="00810EB8"/>
    <w:rsid w:val="00810F05"/>
    <w:rsid w:val="0081175B"/>
    <w:rsid w:val="008118D5"/>
    <w:rsid w:val="00812A2F"/>
    <w:rsid w:val="00813647"/>
    <w:rsid w:val="00813AE6"/>
    <w:rsid w:val="00814D07"/>
    <w:rsid w:val="00815A07"/>
    <w:rsid w:val="0081744B"/>
    <w:rsid w:val="008206C9"/>
    <w:rsid w:val="008206F7"/>
    <w:rsid w:val="008206FC"/>
    <w:rsid w:val="00821477"/>
    <w:rsid w:val="008215EB"/>
    <w:rsid w:val="00821BA0"/>
    <w:rsid w:val="00821FD2"/>
    <w:rsid w:val="0082250A"/>
    <w:rsid w:val="008228D3"/>
    <w:rsid w:val="0082312C"/>
    <w:rsid w:val="00823E0A"/>
    <w:rsid w:val="00826876"/>
    <w:rsid w:val="008276E3"/>
    <w:rsid w:val="00830DF7"/>
    <w:rsid w:val="00830F13"/>
    <w:rsid w:val="00831BD4"/>
    <w:rsid w:val="00831E6D"/>
    <w:rsid w:val="00831F09"/>
    <w:rsid w:val="00831F46"/>
    <w:rsid w:val="008321C6"/>
    <w:rsid w:val="00832420"/>
    <w:rsid w:val="00832EFD"/>
    <w:rsid w:val="008346CB"/>
    <w:rsid w:val="00836A7C"/>
    <w:rsid w:val="00843E5A"/>
    <w:rsid w:val="0084650D"/>
    <w:rsid w:val="00846C07"/>
    <w:rsid w:val="00847615"/>
    <w:rsid w:val="00847DBD"/>
    <w:rsid w:val="00851AC6"/>
    <w:rsid w:val="008530BD"/>
    <w:rsid w:val="008535B5"/>
    <w:rsid w:val="00853AC1"/>
    <w:rsid w:val="00854000"/>
    <w:rsid w:val="008541FD"/>
    <w:rsid w:val="00855B8B"/>
    <w:rsid w:val="00856190"/>
    <w:rsid w:val="0085692D"/>
    <w:rsid w:val="00856E73"/>
    <w:rsid w:val="00857C1E"/>
    <w:rsid w:val="00860308"/>
    <w:rsid w:val="008605C7"/>
    <w:rsid w:val="00860A12"/>
    <w:rsid w:val="00860A8D"/>
    <w:rsid w:val="00860ECA"/>
    <w:rsid w:val="00860FA0"/>
    <w:rsid w:val="00863973"/>
    <w:rsid w:val="008643D5"/>
    <w:rsid w:val="008648BA"/>
    <w:rsid w:val="008655C9"/>
    <w:rsid w:val="0086653A"/>
    <w:rsid w:val="00867328"/>
    <w:rsid w:val="00867C52"/>
    <w:rsid w:val="008711CC"/>
    <w:rsid w:val="0087252E"/>
    <w:rsid w:val="008736C1"/>
    <w:rsid w:val="00874030"/>
    <w:rsid w:val="0087796F"/>
    <w:rsid w:val="00880081"/>
    <w:rsid w:val="00880136"/>
    <w:rsid w:val="0088045A"/>
    <w:rsid w:val="00880561"/>
    <w:rsid w:val="0088171E"/>
    <w:rsid w:val="00882CDE"/>
    <w:rsid w:val="00886DAD"/>
    <w:rsid w:val="00891324"/>
    <w:rsid w:val="00892098"/>
    <w:rsid w:val="00894D2D"/>
    <w:rsid w:val="00895C96"/>
    <w:rsid w:val="008960C9"/>
    <w:rsid w:val="008962EA"/>
    <w:rsid w:val="0089644D"/>
    <w:rsid w:val="0089772E"/>
    <w:rsid w:val="008A0C75"/>
    <w:rsid w:val="008A174A"/>
    <w:rsid w:val="008A1798"/>
    <w:rsid w:val="008A1A21"/>
    <w:rsid w:val="008A1D68"/>
    <w:rsid w:val="008A3AC4"/>
    <w:rsid w:val="008A439F"/>
    <w:rsid w:val="008A43E1"/>
    <w:rsid w:val="008A6469"/>
    <w:rsid w:val="008A68A6"/>
    <w:rsid w:val="008A7363"/>
    <w:rsid w:val="008B001E"/>
    <w:rsid w:val="008B1B4A"/>
    <w:rsid w:val="008B2506"/>
    <w:rsid w:val="008B31CB"/>
    <w:rsid w:val="008B42F4"/>
    <w:rsid w:val="008B4CFD"/>
    <w:rsid w:val="008B5FC7"/>
    <w:rsid w:val="008B6DD7"/>
    <w:rsid w:val="008B6E20"/>
    <w:rsid w:val="008B7EB2"/>
    <w:rsid w:val="008B7FE8"/>
    <w:rsid w:val="008C0916"/>
    <w:rsid w:val="008C35DA"/>
    <w:rsid w:val="008C4C2A"/>
    <w:rsid w:val="008C50E6"/>
    <w:rsid w:val="008C5BF4"/>
    <w:rsid w:val="008C6141"/>
    <w:rsid w:val="008C6851"/>
    <w:rsid w:val="008C7C9E"/>
    <w:rsid w:val="008D060E"/>
    <w:rsid w:val="008D0AB7"/>
    <w:rsid w:val="008D0CF9"/>
    <w:rsid w:val="008D1207"/>
    <w:rsid w:val="008D14CC"/>
    <w:rsid w:val="008D1E27"/>
    <w:rsid w:val="008D214B"/>
    <w:rsid w:val="008D32EE"/>
    <w:rsid w:val="008D34B8"/>
    <w:rsid w:val="008D34E8"/>
    <w:rsid w:val="008D3B6F"/>
    <w:rsid w:val="008D426D"/>
    <w:rsid w:val="008D454E"/>
    <w:rsid w:val="008D54E6"/>
    <w:rsid w:val="008D59A5"/>
    <w:rsid w:val="008D7256"/>
    <w:rsid w:val="008E07CC"/>
    <w:rsid w:val="008E0EBD"/>
    <w:rsid w:val="008E138F"/>
    <w:rsid w:val="008E3E2F"/>
    <w:rsid w:val="008E427B"/>
    <w:rsid w:val="008E5FD9"/>
    <w:rsid w:val="008E6364"/>
    <w:rsid w:val="008E67E7"/>
    <w:rsid w:val="008F0103"/>
    <w:rsid w:val="008F02D8"/>
    <w:rsid w:val="008F0661"/>
    <w:rsid w:val="008F06E7"/>
    <w:rsid w:val="008F1C79"/>
    <w:rsid w:val="008F2083"/>
    <w:rsid w:val="008F34F4"/>
    <w:rsid w:val="008F47C2"/>
    <w:rsid w:val="008F5885"/>
    <w:rsid w:val="008F5A82"/>
    <w:rsid w:val="008F5E2F"/>
    <w:rsid w:val="008F7005"/>
    <w:rsid w:val="008F7B78"/>
    <w:rsid w:val="008F7DFF"/>
    <w:rsid w:val="00900222"/>
    <w:rsid w:val="00900A19"/>
    <w:rsid w:val="00900D29"/>
    <w:rsid w:val="00901070"/>
    <w:rsid w:val="00901156"/>
    <w:rsid w:val="0090143D"/>
    <w:rsid w:val="00901D99"/>
    <w:rsid w:val="0090248B"/>
    <w:rsid w:val="00903555"/>
    <w:rsid w:val="00905CB7"/>
    <w:rsid w:val="00910D84"/>
    <w:rsid w:val="0091128D"/>
    <w:rsid w:val="00911B52"/>
    <w:rsid w:val="00911F7E"/>
    <w:rsid w:val="0091213F"/>
    <w:rsid w:val="0091256E"/>
    <w:rsid w:val="00912FBA"/>
    <w:rsid w:val="009132B5"/>
    <w:rsid w:val="0091617C"/>
    <w:rsid w:val="009161BE"/>
    <w:rsid w:val="00916BA5"/>
    <w:rsid w:val="00916BEC"/>
    <w:rsid w:val="00917877"/>
    <w:rsid w:val="00917945"/>
    <w:rsid w:val="00921C7A"/>
    <w:rsid w:val="00922059"/>
    <w:rsid w:val="009228CE"/>
    <w:rsid w:val="00922D84"/>
    <w:rsid w:val="00922EF1"/>
    <w:rsid w:val="00923105"/>
    <w:rsid w:val="0092391B"/>
    <w:rsid w:val="00923DE7"/>
    <w:rsid w:val="0092687E"/>
    <w:rsid w:val="0092789C"/>
    <w:rsid w:val="00927B0D"/>
    <w:rsid w:val="00927B18"/>
    <w:rsid w:val="009326FB"/>
    <w:rsid w:val="00932ED2"/>
    <w:rsid w:val="00932EF0"/>
    <w:rsid w:val="0093322A"/>
    <w:rsid w:val="00933965"/>
    <w:rsid w:val="00933A62"/>
    <w:rsid w:val="00934757"/>
    <w:rsid w:val="0093583F"/>
    <w:rsid w:val="00935D32"/>
    <w:rsid w:val="00935E2E"/>
    <w:rsid w:val="009364A5"/>
    <w:rsid w:val="0093683D"/>
    <w:rsid w:val="00937DE0"/>
    <w:rsid w:val="00940EF9"/>
    <w:rsid w:val="0094145D"/>
    <w:rsid w:val="009422A0"/>
    <w:rsid w:val="009426D8"/>
    <w:rsid w:val="009427A1"/>
    <w:rsid w:val="009427BE"/>
    <w:rsid w:val="0094381C"/>
    <w:rsid w:val="00943F0B"/>
    <w:rsid w:val="0094455E"/>
    <w:rsid w:val="009458C5"/>
    <w:rsid w:val="00945BBF"/>
    <w:rsid w:val="00945CE1"/>
    <w:rsid w:val="00947795"/>
    <w:rsid w:val="00947861"/>
    <w:rsid w:val="00947935"/>
    <w:rsid w:val="009501AA"/>
    <w:rsid w:val="0095047B"/>
    <w:rsid w:val="00950ED8"/>
    <w:rsid w:val="009514F7"/>
    <w:rsid w:val="0095328F"/>
    <w:rsid w:val="00954A29"/>
    <w:rsid w:val="009550F3"/>
    <w:rsid w:val="0095540E"/>
    <w:rsid w:val="00956523"/>
    <w:rsid w:val="00957832"/>
    <w:rsid w:val="009606F9"/>
    <w:rsid w:val="00961840"/>
    <w:rsid w:val="00961A94"/>
    <w:rsid w:val="00961BA9"/>
    <w:rsid w:val="00962AAF"/>
    <w:rsid w:val="00962F57"/>
    <w:rsid w:val="00963070"/>
    <w:rsid w:val="009632F9"/>
    <w:rsid w:val="00964A15"/>
    <w:rsid w:val="00966686"/>
    <w:rsid w:val="00967D49"/>
    <w:rsid w:val="00967FE6"/>
    <w:rsid w:val="00971612"/>
    <w:rsid w:val="009721BF"/>
    <w:rsid w:val="0097433C"/>
    <w:rsid w:val="00975529"/>
    <w:rsid w:val="00975BBE"/>
    <w:rsid w:val="00976679"/>
    <w:rsid w:val="00981707"/>
    <w:rsid w:val="0098180F"/>
    <w:rsid w:val="00981997"/>
    <w:rsid w:val="009851D0"/>
    <w:rsid w:val="009864B5"/>
    <w:rsid w:val="00986640"/>
    <w:rsid w:val="00986E2F"/>
    <w:rsid w:val="00987197"/>
    <w:rsid w:val="00987AB1"/>
    <w:rsid w:val="00990E38"/>
    <w:rsid w:val="00991DD7"/>
    <w:rsid w:val="009928F9"/>
    <w:rsid w:val="00992C84"/>
    <w:rsid w:val="0099319D"/>
    <w:rsid w:val="0099389B"/>
    <w:rsid w:val="00993D6B"/>
    <w:rsid w:val="00994AB2"/>
    <w:rsid w:val="00995697"/>
    <w:rsid w:val="00995C4D"/>
    <w:rsid w:val="00995C87"/>
    <w:rsid w:val="00996144"/>
    <w:rsid w:val="00996A1D"/>
    <w:rsid w:val="00996F03"/>
    <w:rsid w:val="00997379"/>
    <w:rsid w:val="00997717"/>
    <w:rsid w:val="00997FA1"/>
    <w:rsid w:val="009A18B8"/>
    <w:rsid w:val="009A1AFC"/>
    <w:rsid w:val="009A30E9"/>
    <w:rsid w:val="009A37BF"/>
    <w:rsid w:val="009A5169"/>
    <w:rsid w:val="009A53B0"/>
    <w:rsid w:val="009A6856"/>
    <w:rsid w:val="009B02EF"/>
    <w:rsid w:val="009B0DD3"/>
    <w:rsid w:val="009B1B06"/>
    <w:rsid w:val="009B2629"/>
    <w:rsid w:val="009B2ABC"/>
    <w:rsid w:val="009B3391"/>
    <w:rsid w:val="009B3EDF"/>
    <w:rsid w:val="009B533B"/>
    <w:rsid w:val="009B545F"/>
    <w:rsid w:val="009B5B19"/>
    <w:rsid w:val="009B6E7A"/>
    <w:rsid w:val="009B705D"/>
    <w:rsid w:val="009B72B4"/>
    <w:rsid w:val="009B7B95"/>
    <w:rsid w:val="009C017E"/>
    <w:rsid w:val="009C0862"/>
    <w:rsid w:val="009C0B6A"/>
    <w:rsid w:val="009C1149"/>
    <w:rsid w:val="009C1EFB"/>
    <w:rsid w:val="009C37C9"/>
    <w:rsid w:val="009C52D0"/>
    <w:rsid w:val="009C5732"/>
    <w:rsid w:val="009C64D7"/>
    <w:rsid w:val="009C6500"/>
    <w:rsid w:val="009C68B5"/>
    <w:rsid w:val="009C6B52"/>
    <w:rsid w:val="009D1282"/>
    <w:rsid w:val="009D181A"/>
    <w:rsid w:val="009D23E6"/>
    <w:rsid w:val="009D41D4"/>
    <w:rsid w:val="009D4201"/>
    <w:rsid w:val="009D434C"/>
    <w:rsid w:val="009D60CE"/>
    <w:rsid w:val="009D63EB"/>
    <w:rsid w:val="009D7322"/>
    <w:rsid w:val="009D7477"/>
    <w:rsid w:val="009D7D92"/>
    <w:rsid w:val="009D7F98"/>
    <w:rsid w:val="009E0073"/>
    <w:rsid w:val="009E0633"/>
    <w:rsid w:val="009E24EB"/>
    <w:rsid w:val="009E2B8E"/>
    <w:rsid w:val="009E315D"/>
    <w:rsid w:val="009E329C"/>
    <w:rsid w:val="009E5359"/>
    <w:rsid w:val="009E61C4"/>
    <w:rsid w:val="009E6397"/>
    <w:rsid w:val="009E78A6"/>
    <w:rsid w:val="009F0251"/>
    <w:rsid w:val="009F0711"/>
    <w:rsid w:val="009F08C2"/>
    <w:rsid w:val="009F0CAC"/>
    <w:rsid w:val="009F0F08"/>
    <w:rsid w:val="009F106C"/>
    <w:rsid w:val="009F10ED"/>
    <w:rsid w:val="009F13B2"/>
    <w:rsid w:val="009F1E78"/>
    <w:rsid w:val="009F2565"/>
    <w:rsid w:val="009F28BA"/>
    <w:rsid w:val="009F2B92"/>
    <w:rsid w:val="009F2F8D"/>
    <w:rsid w:val="009F43A6"/>
    <w:rsid w:val="009F516A"/>
    <w:rsid w:val="009F52E4"/>
    <w:rsid w:val="009F5C70"/>
    <w:rsid w:val="009F5C85"/>
    <w:rsid w:val="009F6D9A"/>
    <w:rsid w:val="009F7951"/>
    <w:rsid w:val="009F7986"/>
    <w:rsid w:val="00A001C0"/>
    <w:rsid w:val="00A001EB"/>
    <w:rsid w:val="00A009CD"/>
    <w:rsid w:val="00A01C30"/>
    <w:rsid w:val="00A01C35"/>
    <w:rsid w:val="00A02A73"/>
    <w:rsid w:val="00A03E32"/>
    <w:rsid w:val="00A041D6"/>
    <w:rsid w:val="00A0469D"/>
    <w:rsid w:val="00A06B36"/>
    <w:rsid w:val="00A07357"/>
    <w:rsid w:val="00A07A4D"/>
    <w:rsid w:val="00A110BD"/>
    <w:rsid w:val="00A11146"/>
    <w:rsid w:val="00A1178F"/>
    <w:rsid w:val="00A12027"/>
    <w:rsid w:val="00A1240C"/>
    <w:rsid w:val="00A143C5"/>
    <w:rsid w:val="00A148D3"/>
    <w:rsid w:val="00A15033"/>
    <w:rsid w:val="00A151A9"/>
    <w:rsid w:val="00A17458"/>
    <w:rsid w:val="00A17820"/>
    <w:rsid w:val="00A21945"/>
    <w:rsid w:val="00A2210B"/>
    <w:rsid w:val="00A22686"/>
    <w:rsid w:val="00A22A18"/>
    <w:rsid w:val="00A23921"/>
    <w:rsid w:val="00A24014"/>
    <w:rsid w:val="00A250AE"/>
    <w:rsid w:val="00A26BF0"/>
    <w:rsid w:val="00A26CD8"/>
    <w:rsid w:val="00A26D77"/>
    <w:rsid w:val="00A31680"/>
    <w:rsid w:val="00A3295C"/>
    <w:rsid w:val="00A3342F"/>
    <w:rsid w:val="00A352FC"/>
    <w:rsid w:val="00A353EE"/>
    <w:rsid w:val="00A358B4"/>
    <w:rsid w:val="00A35DAA"/>
    <w:rsid w:val="00A35E49"/>
    <w:rsid w:val="00A37109"/>
    <w:rsid w:val="00A37715"/>
    <w:rsid w:val="00A37792"/>
    <w:rsid w:val="00A37F95"/>
    <w:rsid w:val="00A40544"/>
    <w:rsid w:val="00A407DF"/>
    <w:rsid w:val="00A40BA6"/>
    <w:rsid w:val="00A434AF"/>
    <w:rsid w:val="00A43D82"/>
    <w:rsid w:val="00A43DC7"/>
    <w:rsid w:val="00A45F8C"/>
    <w:rsid w:val="00A4610D"/>
    <w:rsid w:val="00A47A78"/>
    <w:rsid w:val="00A50410"/>
    <w:rsid w:val="00A50423"/>
    <w:rsid w:val="00A511C4"/>
    <w:rsid w:val="00A5165F"/>
    <w:rsid w:val="00A51FF4"/>
    <w:rsid w:val="00A53035"/>
    <w:rsid w:val="00A5306B"/>
    <w:rsid w:val="00A54326"/>
    <w:rsid w:val="00A54D89"/>
    <w:rsid w:val="00A558F8"/>
    <w:rsid w:val="00A57DDE"/>
    <w:rsid w:val="00A6104C"/>
    <w:rsid w:val="00A617D4"/>
    <w:rsid w:val="00A626CA"/>
    <w:rsid w:val="00A632AA"/>
    <w:rsid w:val="00A64A8E"/>
    <w:rsid w:val="00A65471"/>
    <w:rsid w:val="00A65551"/>
    <w:rsid w:val="00A66D72"/>
    <w:rsid w:val="00A67B2A"/>
    <w:rsid w:val="00A67B61"/>
    <w:rsid w:val="00A71748"/>
    <w:rsid w:val="00A72C29"/>
    <w:rsid w:val="00A73215"/>
    <w:rsid w:val="00A73B62"/>
    <w:rsid w:val="00A74342"/>
    <w:rsid w:val="00A743A0"/>
    <w:rsid w:val="00A75263"/>
    <w:rsid w:val="00A75C50"/>
    <w:rsid w:val="00A76471"/>
    <w:rsid w:val="00A76772"/>
    <w:rsid w:val="00A76D78"/>
    <w:rsid w:val="00A774BA"/>
    <w:rsid w:val="00A77D9C"/>
    <w:rsid w:val="00A8037B"/>
    <w:rsid w:val="00A80488"/>
    <w:rsid w:val="00A806DD"/>
    <w:rsid w:val="00A80963"/>
    <w:rsid w:val="00A809DC"/>
    <w:rsid w:val="00A8198C"/>
    <w:rsid w:val="00A82615"/>
    <w:rsid w:val="00A8295A"/>
    <w:rsid w:val="00A82E5D"/>
    <w:rsid w:val="00A83EF3"/>
    <w:rsid w:val="00A85175"/>
    <w:rsid w:val="00A85D2E"/>
    <w:rsid w:val="00A872C3"/>
    <w:rsid w:val="00A966A6"/>
    <w:rsid w:val="00A970EB"/>
    <w:rsid w:val="00AA061F"/>
    <w:rsid w:val="00AA0690"/>
    <w:rsid w:val="00AA16EA"/>
    <w:rsid w:val="00AA18AE"/>
    <w:rsid w:val="00AA280D"/>
    <w:rsid w:val="00AA2D30"/>
    <w:rsid w:val="00AA70BA"/>
    <w:rsid w:val="00AA71DA"/>
    <w:rsid w:val="00AB1779"/>
    <w:rsid w:val="00AB1A11"/>
    <w:rsid w:val="00AB1ACA"/>
    <w:rsid w:val="00AB1F67"/>
    <w:rsid w:val="00AB2CE4"/>
    <w:rsid w:val="00AB6CD8"/>
    <w:rsid w:val="00AB723C"/>
    <w:rsid w:val="00AB7FFB"/>
    <w:rsid w:val="00AC0181"/>
    <w:rsid w:val="00AC10AC"/>
    <w:rsid w:val="00AC2154"/>
    <w:rsid w:val="00AC22AA"/>
    <w:rsid w:val="00AC2550"/>
    <w:rsid w:val="00AC2D76"/>
    <w:rsid w:val="00AC3AD3"/>
    <w:rsid w:val="00AC43B0"/>
    <w:rsid w:val="00AC4CA3"/>
    <w:rsid w:val="00AC51D0"/>
    <w:rsid w:val="00AC57C4"/>
    <w:rsid w:val="00AC57C9"/>
    <w:rsid w:val="00AC6652"/>
    <w:rsid w:val="00AC7071"/>
    <w:rsid w:val="00AC752D"/>
    <w:rsid w:val="00AC76FC"/>
    <w:rsid w:val="00AD0482"/>
    <w:rsid w:val="00AD04EF"/>
    <w:rsid w:val="00AD1957"/>
    <w:rsid w:val="00AD1D2C"/>
    <w:rsid w:val="00AD1D52"/>
    <w:rsid w:val="00AD27E7"/>
    <w:rsid w:val="00AD32FF"/>
    <w:rsid w:val="00AD35BE"/>
    <w:rsid w:val="00AD3CD2"/>
    <w:rsid w:val="00AD48CD"/>
    <w:rsid w:val="00AD4E41"/>
    <w:rsid w:val="00AD6504"/>
    <w:rsid w:val="00AD6DCF"/>
    <w:rsid w:val="00AD772E"/>
    <w:rsid w:val="00AE0CE6"/>
    <w:rsid w:val="00AE103C"/>
    <w:rsid w:val="00AE1C2E"/>
    <w:rsid w:val="00AE2664"/>
    <w:rsid w:val="00AE49A1"/>
    <w:rsid w:val="00AE4D11"/>
    <w:rsid w:val="00AE518D"/>
    <w:rsid w:val="00AE6055"/>
    <w:rsid w:val="00AE6C22"/>
    <w:rsid w:val="00AF0948"/>
    <w:rsid w:val="00AF09F8"/>
    <w:rsid w:val="00AF153C"/>
    <w:rsid w:val="00AF15BA"/>
    <w:rsid w:val="00AF20ED"/>
    <w:rsid w:val="00AF26C6"/>
    <w:rsid w:val="00AF2A24"/>
    <w:rsid w:val="00AF6383"/>
    <w:rsid w:val="00B00431"/>
    <w:rsid w:val="00B008F5"/>
    <w:rsid w:val="00B02185"/>
    <w:rsid w:val="00B02767"/>
    <w:rsid w:val="00B02FDC"/>
    <w:rsid w:val="00B03A24"/>
    <w:rsid w:val="00B048BA"/>
    <w:rsid w:val="00B04D7F"/>
    <w:rsid w:val="00B05819"/>
    <w:rsid w:val="00B05C4C"/>
    <w:rsid w:val="00B065C4"/>
    <w:rsid w:val="00B120D6"/>
    <w:rsid w:val="00B128D7"/>
    <w:rsid w:val="00B1423D"/>
    <w:rsid w:val="00B15A7C"/>
    <w:rsid w:val="00B15E4B"/>
    <w:rsid w:val="00B16BB3"/>
    <w:rsid w:val="00B16D2D"/>
    <w:rsid w:val="00B16D88"/>
    <w:rsid w:val="00B17676"/>
    <w:rsid w:val="00B2178C"/>
    <w:rsid w:val="00B23631"/>
    <w:rsid w:val="00B23851"/>
    <w:rsid w:val="00B239F1"/>
    <w:rsid w:val="00B2439E"/>
    <w:rsid w:val="00B25605"/>
    <w:rsid w:val="00B26932"/>
    <w:rsid w:val="00B27563"/>
    <w:rsid w:val="00B27975"/>
    <w:rsid w:val="00B30288"/>
    <w:rsid w:val="00B307BC"/>
    <w:rsid w:val="00B317C6"/>
    <w:rsid w:val="00B329FD"/>
    <w:rsid w:val="00B33175"/>
    <w:rsid w:val="00B34283"/>
    <w:rsid w:val="00B3550F"/>
    <w:rsid w:val="00B35ADC"/>
    <w:rsid w:val="00B35DF1"/>
    <w:rsid w:val="00B366A9"/>
    <w:rsid w:val="00B40FFF"/>
    <w:rsid w:val="00B41A8F"/>
    <w:rsid w:val="00B42BC5"/>
    <w:rsid w:val="00B432DF"/>
    <w:rsid w:val="00B4357A"/>
    <w:rsid w:val="00B43CE1"/>
    <w:rsid w:val="00B43FEE"/>
    <w:rsid w:val="00B44203"/>
    <w:rsid w:val="00B445FB"/>
    <w:rsid w:val="00B447D5"/>
    <w:rsid w:val="00B447D9"/>
    <w:rsid w:val="00B44E50"/>
    <w:rsid w:val="00B4602B"/>
    <w:rsid w:val="00B46E8F"/>
    <w:rsid w:val="00B47B18"/>
    <w:rsid w:val="00B50669"/>
    <w:rsid w:val="00B50ABC"/>
    <w:rsid w:val="00B50D75"/>
    <w:rsid w:val="00B50E90"/>
    <w:rsid w:val="00B51152"/>
    <w:rsid w:val="00B5164B"/>
    <w:rsid w:val="00B51955"/>
    <w:rsid w:val="00B519F7"/>
    <w:rsid w:val="00B524C3"/>
    <w:rsid w:val="00B529BF"/>
    <w:rsid w:val="00B52B40"/>
    <w:rsid w:val="00B54059"/>
    <w:rsid w:val="00B5425F"/>
    <w:rsid w:val="00B5518F"/>
    <w:rsid w:val="00B5663B"/>
    <w:rsid w:val="00B60016"/>
    <w:rsid w:val="00B603A6"/>
    <w:rsid w:val="00B61A31"/>
    <w:rsid w:val="00B6231F"/>
    <w:rsid w:val="00B63510"/>
    <w:rsid w:val="00B63C7C"/>
    <w:rsid w:val="00B65101"/>
    <w:rsid w:val="00B65CBF"/>
    <w:rsid w:val="00B65ECD"/>
    <w:rsid w:val="00B671B8"/>
    <w:rsid w:val="00B6728E"/>
    <w:rsid w:val="00B70A80"/>
    <w:rsid w:val="00B70B86"/>
    <w:rsid w:val="00B70C38"/>
    <w:rsid w:val="00B70EE2"/>
    <w:rsid w:val="00B72211"/>
    <w:rsid w:val="00B72A5F"/>
    <w:rsid w:val="00B73A54"/>
    <w:rsid w:val="00B73B24"/>
    <w:rsid w:val="00B73D51"/>
    <w:rsid w:val="00B74CF9"/>
    <w:rsid w:val="00B74DE8"/>
    <w:rsid w:val="00B75848"/>
    <w:rsid w:val="00B759EC"/>
    <w:rsid w:val="00B75BB6"/>
    <w:rsid w:val="00B76A26"/>
    <w:rsid w:val="00B82CC3"/>
    <w:rsid w:val="00B84B17"/>
    <w:rsid w:val="00B84B44"/>
    <w:rsid w:val="00B860D7"/>
    <w:rsid w:val="00B9144E"/>
    <w:rsid w:val="00B92621"/>
    <w:rsid w:val="00B929E2"/>
    <w:rsid w:val="00B939DC"/>
    <w:rsid w:val="00B94F08"/>
    <w:rsid w:val="00B95FE8"/>
    <w:rsid w:val="00B96513"/>
    <w:rsid w:val="00BA005C"/>
    <w:rsid w:val="00BA08E0"/>
    <w:rsid w:val="00BA100D"/>
    <w:rsid w:val="00BA3901"/>
    <w:rsid w:val="00BA3AD6"/>
    <w:rsid w:val="00BA4A4C"/>
    <w:rsid w:val="00BA5703"/>
    <w:rsid w:val="00BA58B7"/>
    <w:rsid w:val="00BA6239"/>
    <w:rsid w:val="00BA7AA7"/>
    <w:rsid w:val="00BB0F6F"/>
    <w:rsid w:val="00BB10F9"/>
    <w:rsid w:val="00BB11AA"/>
    <w:rsid w:val="00BB24DA"/>
    <w:rsid w:val="00BB293A"/>
    <w:rsid w:val="00BB2CD3"/>
    <w:rsid w:val="00BB3195"/>
    <w:rsid w:val="00BB3802"/>
    <w:rsid w:val="00BB481F"/>
    <w:rsid w:val="00BB4F84"/>
    <w:rsid w:val="00BB5563"/>
    <w:rsid w:val="00BB66B5"/>
    <w:rsid w:val="00BB6A91"/>
    <w:rsid w:val="00BB6DB8"/>
    <w:rsid w:val="00BC171D"/>
    <w:rsid w:val="00BC2388"/>
    <w:rsid w:val="00BC2E28"/>
    <w:rsid w:val="00BC30F5"/>
    <w:rsid w:val="00BC4AFA"/>
    <w:rsid w:val="00BC6A2A"/>
    <w:rsid w:val="00BC7614"/>
    <w:rsid w:val="00BC7AE0"/>
    <w:rsid w:val="00BD00AD"/>
    <w:rsid w:val="00BD0201"/>
    <w:rsid w:val="00BD0248"/>
    <w:rsid w:val="00BD0616"/>
    <w:rsid w:val="00BD1101"/>
    <w:rsid w:val="00BD167C"/>
    <w:rsid w:val="00BD2067"/>
    <w:rsid w:val="00BD2F0C"/>
    <w:rsid w:val="00BD3124"/>
    <w:rsid w:val="00BD39A7"/>
    <w:rsid w:val="00BD3EF9"/>
    <w:rsid w:val="00BD4D9E"/>
    <w:rsid w:val="00BD7E77"/>
    <w:rsid w:val="00BD7FD5"/>
    <w:rsid w:val="00BD7FFD"/>
    <w:rsid w:val="00BE0477"/>
    <w:rsid w:val="00BE1CBE"/>
    <w:rsid w:val="00BE24F1"/>
    <w:rsid w:val="00BE2A58"/>
    <w:rsid w:val="00BE2FC8"/>
    <w:rsid w:val="00BE3008"/>
    <w:rsid w:val="00BE324B"/>
    <w:rsid w:val="00BE3DC5"/>
    <w:rsid w:val="00BE4395"/>
    <w:rsid w:val="00BE52AA"/>
    <w:rsid w:val="00BE7035"/>
    <w:rsid w:val="00BE7ED5"/>
    <w:rsid w:val="00BF0A40"/>
    <w:rsid w:val="00BF0D42"/>
    <w:rsid w:val="00BF1F6E"/>
    <w:rsid w:val="00BF2192"/>
    <w:rsid w:val="00BF25DE"/>
    <w:rsid w:val="00BF2ED4"/>
    <w:rsid w:val="00BF3BF4"/>
    <w:rsid w:val="00BF5C14"/>
    <w:rsid w:val="00BF7308"/>
    <w:rsid w:val="00C02C30"/>
    <w:rsid w:val="00C02E1C"/>
    <w:rsid w:val="00C034AD"/>
    <w:rsid w:val="00C03CAA"/>
    <w:rsid w:val="00C051DC"/>
    <w:rsid w:val="00C05A4C"/>
    <w:rsid w:val="00C06231"/>
    <w:rsid w:val="00C0634F"/>
    <w:rsid w:val="00C0674D"/>
    <w:rsid w:val="00C06E61"/>
    <w:rsid w:val="00C1033C"/>
    <w:rsid w:val="00C108A1"/>
    <w:rsid w:val="00C1101F"/>
    <w:rsid w:val="00C11D4E"/>
    <w:rsid w:val="00C12864"/>
    <w:rsid w:val="00C13432"/>
    <w:rsid w:val="00C134BD"/>
    <w:rsid w:val="00C13A49"/>
    <w:rsid w:val="00C156CD"/>
    <w:rsid w:val="00C15A28"/>
    <w:rsid w:val="00C164F9"/>
    <w:rsid w:val="00C16D30"/>
    <w:rsid w:val="00C16F8F"/>
    <w:rsid w:val="00C17C33"/>
    <w:rsid w:val="00C23213"/>
    <w:rsid w:val="00C25CF0"/>
    <w:rsid w:val="00C25D94"/>
    <w:rsid w:val="00C30C96"/>
    <w:rsid w:val="00C30CA5"/>
    <w:rsid w:val="00C32C6E"/>
    <w:rsid w:val="00C34156"/>
    <w:rsid w:val="00C3592C"/>
    <w:rsid w:val="00C36AE4"/>
    <w:rsid w:val="00C36D13"/>
    <w:rsid w:val="00C40DAD"/>
    <w:rsid w:val="00C41475"/>
    <w:rsid w:val="00C42426"/>
    <w:rsid w:val="00C42A0F"/>
    <w:rsid w:val="00C4444D"/>
    <w:rsid w:val="00C454D0"/>
    <w:rsid w:val="00C45C28"/>
    <w:rsid w:val="00C45D5C"/>
    <w:rsid w:val="00C4719A"/>
    <w:rsid w:val="00C500B7"/>
    <w:rsid w:val="00C5157C"/>
    <w:rsid w:val="00C52553"/>
    <w:rsid w:val="00C55437"/>
    <w:rsid w:val="00C579EA"/>
    <w:rsid w:val="00C60140"/>
    <w:rsid w:val="00C63DB8"/>
    <w:rsid w:val="00C63E4C"/>
    <w:rsid w:val="00C64ED6"/>
    <w:rsid w:val="00C65DAD"/>
    <w:rsid w:val="00C66901"/>
    <w:rsid w:val="00C6693B"/>
    <w:rsid w:val="00C675A1"/>
    <w:rsid w:val="00C6784D"/>
    <w:rsid w:val="00C70AA3"/>
    <w:rsid w:val="00C73142"/>
    <w:rsid w:val="00C73457"/>
    <w:rsid w:val="00C73594"/>
    <w:rsid w:val="00C75708"/>
    <w:rsid w:val="00C757E8"/>
    <w:rsid w:val="00C76CE9"/>
    <w:rsid w:val="00C76DB0"/>
    <w:rsid w:val="00C76DD8"/>
    <w:rsid w:val="00C76FE3"/>
    <w:rsid w:val="00C77A44"/>
    <w:rsid w:val="00C77FE3"/>
    <w:rsid w:val="00C80547"/>
    <w:rsid w:val="00C81290"/>
    <w:rsid w:val="00C8280B"/>
    <w:rsid w:val="00C82C49"/>
    <w:rsid w:val="00C834A0"/>
    <w:rsid w:val="00C83AA4"/>
    <w:rsid w:val="00C83ACA"/>
    <w:rsid w:val="00C846ED"/>
    <w:rsid w:val="00C918C4"/>
    <w:rsid w:val="00C91F77"/>
    <w:rsid w:val="00C92239"/>
    <w:rsid w:val="00C922E3"/>
    <w:rsid w:val="00C934FC"/>
    <w:rsid w:val="00C93F80"/>
    <w:rsid w:val="00C944EA"/>
    <w:rsid w:val="00C95398"/>
    <w:rsid w:val="00C9692D"/>
    <w:rsid w:val="00C9711F"/>
    <w:rsid w:val="00C97714"/>
    <w:rsid w:val="00CA091F"/>
    <w:rsid w:val="00CA2CDE"/>
    <w:rsid w:val="00CA53E9"/>
    <w:rsid w:val="00CA54EF"/>
    <w:rsid w:val="00CA5D8B"/>
    <w:rsid w:val="00CB0447"/>
    <w:rsid w:val="00CB062E"/>
    <w:rsid w:val="00CB0837"/>
    <w:rsid w:val="00CB17BA"/>
    <w:rsid w:val="00CB2517"/>
    <w:rsid w:val="00CB278F"/>
    <w:rsid w:val="00CB34C9"/>
    <w:rsid w:val="00CB5952"/>
    <w:rsid w:val="00CB5D6B"/>
    <w:rsid w:val="00CB670F"/>
    <w:rsid w:val="00CB6E12"/>
    <w:rsid w:val="00CC0393"/>
    <w:rsid w:val="00CC2ADB"/>
    <w:rsid w:val="00CC371F"/>
    <w:rsid w:val="00CC3CCC"/>
    <w:rsid w:val="00CC444F"/>
    <w:rsid w:val="00CC694E"/>
    <w:rsid w:val="00CC6F65"/>
    <w:rsid w:val="00CD054A"/>
    <w:rsid w:val="00CD0D03"/>
    <w:rsid w:val="00CD15C0"/>
    <w:rsid w:val="00CD2C5B"/>
    <w:rsid w:val="00CD2D19"/>
    <w:rsid w:val="00CD50C5"/>
    <w:rsid w:val="00CD61CA"/>
    <w:rsid w:val="00CD6717"/>
    <w:rsid w:val="00CE0D03"/>
    <w:rsid w:val="00CE14EC"/>
    <w:rsid w:val="00CE1D11"/>
    <w:rsid w:val="00CE202F"/>
    <w:rsid w:val="00CE23D0"/>
    <w:rsid w:val="00CE25FC"/>
    <w:rsid w:val="00CE326E"/>
    <w:rsid w:val="00CE3955"/>
    <w:rsid w:val="00CE4EF8"/>
    <w:rsid w:val="00CE6176"/>
    <w:rsid w:val="00CE6E96"/>
    <w:rsid w:val="00CE751F"/>
    <w:rsid w:val="00CF0025"/>
    <w:rsid w:val="00CF06D1"/>
    <w:rsid w:val="00CF1400"/>
    <w:rsid w:val="00CF1894"/>
    <w:rsid w:val="00CF202B"/>
    <w:rsid w:val="00CF293B"/>
    <w:rsid w:val="00CF2E66"/>
    <w:rsid w:val="00CF3953"/>
    <w:rsid w:val="00CF3ED5"/>
    <w:rsid w:val="00CF4665"/>
    <w:rsid w:val="00CF58F3"/>
    <w:rsid w:val="00CF5A49"/>
    <w:rsid w:val="00CF7837"/>
    <w:rsid w:val="00D00A43"/>
    <w:rsid w:val="00D01638"/>
    <w:rsid w:val="00D0379B"/>
    <w:rsid w:val="00D03935"/>
    <w:rsid w:val="00D03C69"/>
    <w:rsid w:val="00D04338"/>
    <w:rsid w:val="00D04843"/>
    <w:rsid w:val="00D05416"/>
    <w:rsid w:val="00D05641"/>
    <w:rsid w:val="00D0628A"/>
    <w:rsid w:val="00D062F5"/>
    <w:rsid w:val="00D062F7"/>
    <w:rsid w:val="00D0733E"/>
    <w:rsid w:val="00D078A6"/>
    <w:rsid w:val="00D101DC"/>
    <w:rsid w:val="00D10609"/>
    <w:rsid w:val="00D10AAB"/>
    <w:rsid w:val="00D120ED"/>
    <w:rsid w:val="00D128BC"/>
    <w:rsid w:val="00D12C09"/>
    <w:rsid w:val="00D15C14"/>
    <w:rsid w:val="00D21426"/>
    <w:rsid w:val="00D2198A"/>
    <w:rsid w:val="00D22295"/>
    <w:rsid w:val="00D24093"/>
    <w:rsid w:val="00D25134"/>
    <w:rsid w:val="00D2584D"/>
    <w:rsid w:val="00D26D28"/>
    <w:rsid w:val="00D27E2C"/>
    <w:rsid w:val="00D3067B"/>
    <w:rsid w:val="00D31275"/>
    <w:rsid w:val="00D3290B"/>
    <w:rsid w:val="00D32BB0"/>
    <w:rsid w:val="00D379BA"/>
    <w:rsid w:val="00D37BDC"/>
    <w:rsid w:val="00D40070"/>
    <w:rsid w:val="00D405D9"/>
    <w:rsid w:val="00D40A37"/>
    <w:rsid w:val="00D40C52"/>
    <w:rsid w:val="00D410F9"/>
    <w:rsid w:val="00D41980"/>
    <w:rsid w:val="00D41A29"/>
    <w:rsid w:val="00D431CE"/>
    <w:rsid w:val="00D43D55"/>
    <w:rsid w:val="00D43ECF"/>
    <w:rsid w:val="00D456F0"/>
    <w:rsid w:val="00D471B0"/>
    <w:rsid w:val="00D47F1C"/>
    <w:rsid w:val="00D505C2"/>
    <w:rsid w:val="00D52017"/>
    <w:rsid w:val="00D52B92"/>
    <w:rsid w:val="00D52DA1"/>
    <w:rsid w:val="00D540F9"/>
    <w:rsid w:val="00D54A08"/>
    <w:rsid w:val="00D56E4E"/>
    <w:rsid w:val="00D571C8"/>
    <w:rsid w:val="00D57560"/>
    <w:rsid w:val="00D60073"/>
    <w:rsid w:val="00D601DE"/>
    <w:rsid w:val="00D604E6"/>
    <w:rsid w:val="00D60FC8"/>
    <w:rsid w:val="00D629E1"/>
    <w:rsid w:val="00D63514"/>
    <w:rsid w:val="00D6353F"/>
    <w:rsid w:val="00D668D7"/>
    <w:rsid w:val="00D66F3C"/>
    <w:rsid w:val="00D675BC"/>
    <w:rsid w:val="00D67E52"/>
    <w:rsid w:val="00D70378"/>
    <w:rsid w:val="00D70B56"/>
    <w:rsid w:val="00D71083"/>
    <w:rsid w:val="00D7146C"/>
    <w:rsid w:val="00D72D97"/>
    <w:rsid w:val="00D7335A"/>
    <w:rsid w:val="00D73FD9"/>
    <w:rsid w:val="00D74DA9"/>
    <w:rsid w:val="00D751DA"/>
    <w:rsid w:val="00D75B3E"/>
    <w:rsid w:val="00D75E80"/>
    <w:rsid w:val="00D8058A"/>
    <w:rsid w:val="00D810DA"/>
    <w:rsid w:val="00D81F3A"/>
    <w:rsid w:val="00D82C21"/>
    <w:rsid w:val="00D82FD3"/>
    <w:rsid w:val="00D83AA1"/>
    <w:rsid w:val="00D83C6F"/>
    <w:rsid w:val="00D85A71"/>
    <w:rsid w:val="00D86427"/>
    <w:rsid w:val="00D8688D"/>
    <w:rsid w:val="00D87384"/>
    <w:rsid w:val="00D8738D"/>
    <w:rsid w:val="00D87583"/>
    <w:rsid w:val="00D900D3"/>
    <w:rsid w:val="00D9213E"/>
    <w:rsid w:val="00D9263E"/>
    <w:rsid w:val="00D93C13"/>
    <w:rsid w:val="00D9513B"/>
    <w:rsid w:val="00D95169"/>
    <w:rsid w:val="00DA0009"/>
    <w:rsid w:val="00DA0FC8"/>
    <w:rsid w:val="00DA1F04"/>
    <w:rsid w:val="00DA23D5"/>
    <w:rsid w:val="00DA2695"/>
    <w:rsid w:val="00DA275A"/>
    <w:rsid w:val="00DA27AB"/>
    <w:rsid w:val="00DA2D99"/>
    <w:rsid w:val="00DA3BE3"/>
    <w:rsid w:val="00DA4C60"/>
    <w:rsid w:val="00DA5479"/>
    <w:rsid w:val="00DA66F2"/>
    <w:rsid w:val="00DB520A"/>
    <w:rsid w:val="00DB60CC"/>
    <w:rsid w:val="00DB70B1"/>
    <w:rsid w:val="00DB776C"/>
    <w:rsid w:val="00DC0775"/>
    <w:rsid w:val="00DC1370"/>
    <w:rsid w:val="00DC15AE"/>
    <w:rsid w:val="00DC184E"/>
    <w:rsid w:val="00DC2A90"/>
    <w:rsid w:val="00DC308A"/>
    <w:rsid w:val="00DC430C"/>
    <w:rsid w:val="00DC55EF"/>
    <w:rsid w:val="00DC61CF"/>
    <w:rsid w:val="00DC6785"/>
    <w:rsid w:val="00DD376B"/>
    <w:rsid w:val="00DD409D"/>
    <w:rsid w:val="00DD42F4"/>
    <w:rsid w:val="00DD461E"/>
    <w:rsid w:val="00DD4E72"/>
    <w:rsid w:val="00DD5AEB"/>
    <w:rsid w:val="00DD5F64"/>
    <w:rsid w:val="00DD637C"/>
    <w:rsid w:val="00DD6936"/>
    <w:rsid w:val="00DD6A50"/>
    <w:rsid w:val="00DE0387"/>
    <w:rsid w:val="00DE04EB"/>
    <w:rsid w:val="00DE0D8A"/>
    <w:rsid w:val="00DE11EE"/>
    <w:rsid w:val="00DE33FF"/>
    <w:rsid w:val="00DE396B"/>
    <w:rsid w:val="00DE3A9F"/>
    <w:rsid w:val="00DE3DFA"/>
    <w:rsid w:val="00DE53EC"/>
    <w:rsid w:val="00DE5A4F"/>
    <w:rsid w:val="00DE7730"/>
    <w:rsid w:val="00DF1385"/>
    <w:rsid w:val="00DF1461"/>
    <w:rsid w:val="00DF2423"/>
    <w:rsid w:val="00DF28E7"/>
    <w:rsid w:val="00DF2901"/>
    <w:rsid w:val="00DF30E3"/>
    <w:rsid w:val="00DF3144"/>
    <w:rsid w:val="00DF480D"/>
    <w:rsid w:val="00DF6B05"/>
    <w:rsid w:val="00DF71F7"/>
    <w:rsid w:val="00DF72C0"/>
    <w:rsid w:val="00DF78DA"/>
    <w:rsid w:val="00E00015"/>
    <w:rsid w:val="00E00371"/>
    <w:rsid w:val="00E01A2B"/>
    <w:rsid w:val="00E02718"/>
    <w:rsid w:val="00E03301"/>
    <w:rsid w:val="00E0547A"/>
    <w:rsid w:val="00E06B61"/>
    <w:rsid w:val="00E07C69"/>
    <w:rsid w:val="00E10A84"/>
    <w:rsid w:val="00E117B5"/>
    <w:rsid w:val="00E11B89"/>
    <w:rsid w:val="00E11E10"/>
    <w:rsid w:val="00E12213"/>
    <w:rsid w:val="00E13311"/>
    <w:rsid w:val="00E15960"/>
    <w:rsid w:val="00E15E6A"/>
    <w:rsid w:val="00E1669E"/>
    <w:rsid w:val="00E1677A"/>
    <w:rsid w:val="00E17109"/>
    <w:rsid w:val="00E17424"/>
    <w:rsid w:val="00E17691"/>
    <w:rsid w:val="00E20935"/>
    <w:rsid w:val="00E21024"/>
    <w:rsid w:val="00E242AB"/>
    <w:rsid w:val="00E253DE"/>
    <w:rsid w:val="00E264E2"/>
    <w:rsid w:val="00E26B26"/>
    <w:rsid w:val="00E2770D"/>
    <w:rsid w:val="00E3079A"/>
    <w:rsid w:val="00E31B44"/>
    <w:rsid w:val="00E32A7D"/>
    <w:rsid w:val="00E330D3"/>
    <w:rsid w:val="00E34C5B"/>
    <w:rsid w:val="00E363A4"/>
    <w:rsid w:val="00E3648F"/>
    <w:rsid w:val="00E36FDA"/>
    <w:rsid w:val="00E37424"/>
    <w:rsid w:val="00E40747"/>
    <w:rsid w:val="00E40E64"/>
    <w:rsid w:val="00E40FCA"/>
    <w:rsid w:val="00E43402"/>
    <w:rsid w:val="00E437E2"/>
    <w:rsid w:val="00E43902"/>
    <w:rsid w:val="00E44901"/>
    <w:rsid w:val="00E44DA3"/>
    <w:rsid w:val="00E450A3"/>
    <w:rsid w:val="00E45E72"/>
    <w:rsid w:val="00E45E8B"/>
    <w:rsid w:val="00E472E6"/>
    <w:rsid w:val="00E5084B"/>
    <w:rsid w:val="00E52BE6"/>
    <w:rsid w:val="00E548BD"/>
    <w:rsid w:val="00E54EF6"/>
    <w:rsid w:val="00E555DF"/>
    <w:rsid w:val="00E55C65"/>
    <w:rsid w:val="00E56305"/>
    <w:rsid w:val="00E56513"/>
    <w:rsid w:val="00E56846"/>
    <w:rsid w:val="00E5796C"/>
    <w:rsid w:val="00E60511"/>
    <w:rsid w:val="00E605CF"/>
    <w:rsid w:val="00E60F11"/>
    <w:rsid w:val="00E63318"/>
    <w:rsid w:val="00E63F3B"/>
    <w:rsid w:val="00E650E6"/>
    <w:rsid w:val="00E67A72"/>
    <w:rsid w:val="00E70D28"/>
    <w:rsid w:val="00E7363A"/>
    <w:rsid w:val="00E7562B"/>
    <w:rsid w:val="00E759BE"/>
    <w:rsid w:val="00E766E0"/>
    <w:rsid w:val="00E76BDC"/>
    <w:rsid w:val="00E777DE"/>
    <w:rsid w:val="00E77ABD"/>
    <w:rsid w:val="00E807F1"/>
    <w:rsid w:val="00E82CE2"/>
    <w:rsid w:val="00E831FB"/>
    <w:rsid w:val="00E839C8"/>
    <w:rsid w:val="00E83A5A"/>
    <w:rsid w:val="00E84FDD"/>
    <w:rsid w:val="00E85A57"/>
    <w:rsid w:val="00E85BCD"/>
    <w:rsid w:val="00E85E94"/>
    <w:rsid w:val="00E8643F"/>
    <w:rsid w:val="00E8744A"/>
    <w:rsid w:val="00E90B0D"/>
    <w:rsid w:val="00E90BE2"/>
    <w:rsid w:val="00E90D4E"/>
    <w:rsid w:val="00E91082"/>
    <w:rsid w:val="00E92189"/>
    <w:rsid w:val="00E94AFA"/>
    <w:rsid w:val="00E95241"/>
    <w:rsid w:val="00E954FC"/>
    <w:rsid w:val="00E96273"/>
    <w:rsid w:val="00E96ACE"/>
    <w:rsid w:val="00E96BD5"/>
    <w:rsid w:val="00E97705"/>
    <w:rsid w:val="00EA3B20"/>
    <w:rsid w:val="00EA40ED"/>
    <w:rsid w:val="00EA4914"/>
    <w:rsid w:val="00EA4CBB"/>
    <w:rsid w:val="00EA6F6F"/>
    <w:rsid w:val="00EA72CC"/>
    <w:rsid w:val="00EA7E0C"/>
    <w:rsid w:val="00EA7ED4"/>
    <w:rsid w:val="00EB0614"/>
    <w:rsid w:val="00EB118F"/>
    <w:rsid w:val="00EB178C"/>
    <w:rsid w:val="00EB332E"/>
    <w:rsid w:val="00EB439E"/>
    <w:rsid w:val="00EB4536"/>
    <w:rsid w:val="00EB4539"/>
    <w:rsid w:val="00EB4AC9"/>
    <w:rsid w:val="00EB6103"/>
    <w:rsid w:val="00EB741E"/>
    <w:rsid w:val="00EC05D8"/>
    <w:rsid w:val="00EC0819"/>
    <w:rsid w:val="00EC09D3"/>
    <w:rsid w:val="00EC1854"/>
    <w:rsid w:val="00EC2067"/>
    <w:rsid w:val="00EC22E6"/>
    <w:rsid w:val="00EC272E"/>
    <w:rsid w:val="00EC2A72"/>
    <w:rsid w:val="00EC41EC"/>
    <w:rsid w:val="00EC4F0B"/>
    <w:rsid w:val="00EC6697"/>
    <w:rsid w:val="00EC752A"/>
    <w:rsid w:val="00EC76B2"/>
    <w:rsid w:val="00EC76DD"/>
    <w:rsid w:val="00ED0F63"/>
    <w:rsid w:val="00ED1704"/>
    <w:rsid w:val="00ED2E70"/>
    <w:rsid w:val="00ED2F74"/>
    <w:rsid w:val="00ED58F7"/>
    <w:rsid w:val="00ED59B0"/>
    <w:rsid w:val="00ED5A92"/>
    <w:rsid w:val="00ED5DBC"/>
    <w:rsid w:val="00ED61C5"/>
    <w:rsid w:val="00ED6E48"/>
    <w:rsid w:val="00ED71DF"/>
    <w:rsid w:val="00ED7519"/>
    <w:rsid w:val="00ED76AE"/>
    <w:rsid w:val="00ED7B1E"/>
    <w:rsid w:val="00EE0614"/>
    <w:rsid w:val="00EE11C5"/>
    <w:rsid w:val="00EE156D"/>
    <w:rsid w:val="00EE2208"/>
    <w:rsid w:val="00EE318C"/>
    <w:rsid w:val="00EE34FA"/>
    <w:rsid w:val="00EE37E4"/>
    <w:rsid w:val="00EE4269"/>
    <w:rsid w:val="00EE4A1C"/>
    <w:rsid w:val="00EE4CFC"/>
    <w:rsid w:val="00EE6920"/>
    <w:rsid w:val="00EE7327"/>
    <w:rsid w:val="00EE7BC5"/>
    <w:rsid w:val="00EF09A1"/>
    <w:rsid w:val="00EF0C0B"/>
    <w:rsid w:val="00EF2630"/>
    <w:rsid w:val="00EF35DF"/>
    <w:rsid w:val="00EF368C"/>
    <w:rsid w:val="00EF5139"/>
    <w:rsid w:val="00EF5BCD"/>
    <w:rsid w:val="00EF5C85"/>
    <w:rsid w:val="00EF71BA"/>
    <w:rsid w:val="00F00F87"/>
    <w:rsid w:val="00F01049"/>
    <w:rsid w:val="00F03E4E"/>
    <w:rsid w:val="00F05FF0"/>
    <w:rsid w:val="00F06F64"/>
    <w:rsid w:val="00F071B0"/>
    <w:rsid w:val="00F11028"/>
    <w:rsid w:val="00F12554"/>
    <w:rsid w:val="00F1305E"/>
    <w:rsid w:val="00F131C8"/>
    <w:rsid w:val="00F14875"/>
    <w:rsid w:val="00F14B4A"/>
    <w:rsid w:val="00F17156"/>
    <w:rsid w:val="00F17B95"/>
    <w:rsid w:val="00F20C94"/>
    <w:rsid w:val="00F2117D"/>
    <w:rsid w:val="00F23092"/>
    <w:rsid w:val="00F234D8"/>
    <w:rsid w:val="00F23A1B"/>
    <w:rsid w:val="00F23C8D"/>
    <w:rsid w:val="00F25305"/>
    <w:rsid w:val="00F26927"/>
    <w:rsid w:val="00F30976"/>
    <w:rsid w:val="00F3169C"/>
    <w:rsid w:val="00F31A8A"/>
    <w:rsid w:val="00F325F1"/>
    <w:rsid w:val="00F32821"/>
    <w:rsid w:val="00F348ED"/>
    <w:rsid w:val="00F34A0A"/>
    <w:rsid w:val="00F36141"/>
    <w:rsid w:val="00F364F3"/>
    <w:rsid w:val="00F36613"/>
    <w:rsid w:val="00F36D8D"/>
    <w:rsid w:val="00F37E4A"/>
    <w:rsid w:val="00F4091A"/>
    <w:rsid w:val="00F419B5"/>
    <w:rsid w:val="00F42BE4"/>
    <w:rsid w:val="00F42D39"/>
    <w:rsid w:val="00F43394"/>
    <w:rsid w:val="00F43506"/>
    <w:rsid w:val="00F438C8"/>
    <w:rsid w:val="00F43E34"/>
    <w:rsid w:val="00F445AF"/>
    <w:rsid w:val="00F45984"/>
    <w:rsid w:val="00F4601D"/>
    <w:rsid w:val="00F46B63"/>
    <w:rsid w:val="00F47388"/>
    <w:rsid w:val="00F476CA"/>
    <w:rsid w:val="00F47B5E"/>
    <w:rsid w:val="00F5060D"/>
    <w:rsid w:val="00F506DD"/>
    <w:rsid w:val="00F5242F"/>
    <w:rsid w:val="00F539E3"/>
    <w:rsid w:val="00F541CE"/>
    <w:rsid w:val="00F55D4A"/>
    <w:rsid w:val="00F561F0"/>
    <w:rsid w:val="00F5656F"/>
    <w:rsid w:val="00F577B3"/>
    <w:rsid w:val="00F57E76"/>
    <w:rsid w:val="00F60129"/>
    <w:rsid w:val="00F609D0"/>
    <w:rsid w:val="00F61CB1"/>
    <w:rsid w:val="00F62B27"/>
    <w:rsid w:val="00F651DA"/>
    <w:rsid w:val="00F65CA5"/>
    <w:rsid w:val="00F65F4C"/>
    <w:rsid w:val="00F6602C"/>
    <w:rsid w:val="00F66BF9"/>
    <w:rsid w:val="00F6790A"/>
    <w:rsid w:val="00F702EC"/>
    <w:rsid w:val="00F704A6"/>
    <w:rsid w:val="00F7126B"/>
    <w:rsid w:val="00F7201B"/>
    <w:rsid w:val="00F72153"/>
    <w:rsid w:val="00F73D67"/>
    <w:rsid w:val="00F74AC3"/>
    <w:rsid w:val="00F74E0D"/>
    <w:rsid w:val="00F7523D"/>
    <w:rsid w:val="00F759F5"/>
    <w:rsid w:val="00F75DA8"/>
    <w:rsid w:val="00F75FC2"/>
    <w:rsid w:val="00F76717"/>
    <w:rsid w:val="00F7686F"/>
    <w:rsid w:val="00F80281"/>
    <w:rsid w:val="00F81BA9"/>
    <w:rsid w:val="00F81E2A"/>
    <w:rsid w:val="00F8216D"/>
    <w:rsid w:val="00F832FC"/>
    <w:rsid w:val="00F83461"/>
    <w:rsid w:val="00F841E4"/>
    <w:rsid w:val="00F84500"/>
    <w:rsid w:val="00F8493A"/>
    <w:rsid w:val="00F85815"/>
    <w:rsid w:val="00F86B90"/>
    <w:rsid w:val="00F86E2C"/>
    <w:rsid w:val="00F876FF"/>
    <w:rsid w:val="00F87B39"/>
    <w:rsid w:val="00F87F59"/>
    <w:rsid w:val="00F902C8"/>
    <w:rsid w:val="00F9157D"/>
    <w:rsid w:val="00F92340"/>
    <w:rsid w:val="00F92AA3"/>
    <w:rsid w:val="00F9378B"/>
    <w:rsid w:val="00F93CF9"/>
    <w:rsid w:val="00F964F8"/>
    <w:rsid w:val="00F96EC0"/>
    <w:rsid w:val="00F972AA"/>
    <w:rsid w:val="00FA3174"/>
    <w:rsid w:val="00FA34F6"/>
    <w:rsid w:val="00FA4BD7"/>
    <w:rsid w:val="00FA5467"/>
    <w:rsid w:val="00FA5D61"/>
    <w:rsid w:val="00FA6013"/>
    <w:rsid w:val="00FA602C"/>
    <w:rsid w:val="00FA6E63"/>
    <w:rsid w:val="00FA7C2A"/>
    <w:rsid w:val="00FB0378"/>
    <w:rsid w:val="00FB0BD9"/>
    <w:rsid w:val="00FB2757"/>
    <w:rsid w:val="00FB27FC"/>
    <w:rsid w:val="00FB2AB0"/>
    <w:rsid w:val="00FB3EF5"/>
    <w:rsid w:val="00FB4326"/>
    <w:rsid w:val="00FB44DE"/>
    <w:rsid w:val="00FB454E"/>
    <w:rsid w:val="00FB4CAF"/>
    <w:rsid w:val="00FB539C"/>
    <w:rsid w:val="00FB5441"/>
    <w:rsid w:val="00FB5E98"/>
    <w:rsid w:val="00FB787C"/>
    <w:rsid w:val="00FC01C7"/>
    <w:rsid w:val="00FC0CE5"/>
    <w:rsid w:val="00FC1B8A"/>
    <w:rsid w:val="00FC1F71"/>
    <w:rsid w:val="00FC2668"/>
    <w:rsid w:val="00FC46A6"/>
    <w:rsid w:val="00FC4C35"/>
    <w:rsid w:val="00FC5D23"/>
    <w:rsid w:val="00FD0222"/>
    <w:rsid w:val="00FD0355"/>
    <w:rsid w:val="00FD179D"/>
    <w:rsid w:val="00FD1F33"/>
    <w:rsid w:val="00FD3137"/>
    <w:rsid w:val="00FD4BE9"/>
    <w:rsid w:val="00FD50CD"/>
    <w:rsid w:val="00FD5868"/>
    <w:rsid w:val="00FD608C"/>
    <w:rsid w:val="00FD65B4"/>
    <w:rsid w:val="00FD6A24"/>
    <w:rsid w:val="00FD75DE"/>
    <w:rsid w:val="00FE0B12"/>
    <w:rsid w:val="00FE0C75"/>
    <w:rsid w:val="00FE1C38"/>
    <w:rsid w:val="00FE23A3"/>
    <w:rsid w:val="00FE370A"/>
    <w:rsid w:val="00FE3B39"/>
    <w:rsid w:val="00FE4C52"/>
    <w:rsid w:val="00FE62A0"/>
    <w:rsid w:val="00FE62F5"/>
    <w:rsid w:val="00FE7006"/>
    <w:rsid w:val="00FF0075"/>
    <w:rsid w:val="00FF0855"/>
    <w:rsid w:val="00FF29A2"/>
    <w:rsid w:val="00FF351E"/>
    <w:rsid w:val="00FF355F"/>
    <w:rsid w:val="00FF3D87"/>
    <w:rsid w:val="00FF5E95"/>
    <w:rsid w:val="00FF69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0B39"/>
    <w:rPr>
      <w:sz w:val="24"/>
      <w:szCs w:val="24"/>
    </w:rPr>
  </w:style>
  <w:style w:type="paragraph" w:styleId="2">
    <w:name w:val="heading 2"/>
    <w:basedOn w:val="a"/>
    <w:link w:val="20"/>
    <w:uiPriority w:val="9"/>
    <w:qFormat/>
    <w:rsid w:val="002B287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3683D"/>
    <w:rPr>
      <w:rFonts w:ascii="Tahoma" w:hAnsi="Tahoma" w:cs="Tahoma"/>
      <w:sz w:val="16"/>
      <w:szCs w:val="16"/>
    </w:rPr>
  </w:style>
  <w:style w:type="character" w:customStyle="1" w:styleId="a4">
    <w:name w:val="Текст выноски Знак"/>
    <w:basedOn w:val="a0"/>
    <w:link w:val="a3"/>
    <w:rsid w:val="0093683D"/>
    <w:rPr>
      <w:rFonts w:ascii="Tahoma" w:hAnsi="Tahoma" w:cs="Tahoma"/>
      <w:sz w:val="16"/>
      <w:szCs w:val="16"/>
    </w:rPr>
  </w:style>
  <w:style w:type="paragraph" w:styleId="a5">
    <w:name w:val="header"/>
    <w:basedOn w:val="a"/>
    <w:link w:val="a6"/>
    <w:rsid w:val="00D40070"/>
    <w:pPr>
      <w:tabs>
        <w:tab w:val="center" w:pos="4677"/>
        <w:tab w:val="right" w:pos="9355"/>
      </w:tabs>
    </w:pPr>
  </w:style>
  <w:style w:type="character" w:customStyle="1" w:styleId="a6">
    <w:name w:val="Верхний колонтитул Знак"/>
    <w:basedOn w:val="a0"/>
    <w:link w:val="a5"/>
    <w:rsid w:val="00D40070"/>
    <w:rPr>
      <w:sz w:val="24"/>
      <w:szCs w:val="24"/>
    </w:rPr>
  </w:style>
  <w:style w:type="paragraph" w:styleId="a7">
    <w:name w:val="footer"/>
    <w:basedOn w:val="a"/>
    <w:link w:val="a8"/>
    <w:rsid w:val="00D40070"/>
    <w:pPr>
      <w:tabs>
        <w:tab w:val="center" w:pos="4677"/>
        <w:tab w:val="right" w:pos="9355"/>
      </w:tabs>
    </w:pPr>
  </w:style>
  <w:style w:type="character" w:customStyle="1" w:styleId="a8">
    <w:name w:val="Нижний колонтитул Знак"/>
    <w:basedOn w:val="a0"/>
    <w:link w:val="a7"/>
    <w:rsid w:val="00D40070"/>
    <w:rPr>
      <w:sz w:val="24"/>
      <w:szCs w:val="24"/>
    </w:rPr>
  </w:style>
  <w:style w:type="character" w:customStyle="1" w:styleId="apple-converted-space">
    <w:name w:val="apple-converted-space"/>
    <w:basedOn w:val="a0"/>
    <w:rsid w:val="001B3F96"/>
  </w:style>
  <w:style w:type="paragraph" w:styleId="a9">
    <w:name w:val="Normal (Web)"/>
    <w:basedOn w:val="a"/>
    <w:uiPriority w:val="99"/>
    <w:unhideWhenUsed/>
    <w:rsid w:val="001F415F"/>
    <w:pPr>
      <w:spacing w:before="100" w:beforeAutospacing="1" w:after="100" w:afterAutospacing="1"/>
    </w:pPr>
  </w:style>
  <w:style w:type="character" w:styleId="aa">
    <w:name w:val="Hyperlink"/>
    <w:basedOn w:val="a0"/>
    <w:uiPriority w:val="99"/>
    <w:unhideWhenUsed/>
    <w:rsid w:val="00166CC6"/>
    <w:rPr>
      <w:color w:val="0000FF"/>
      <w:u w:val="single"/>
    </w:rPr>
  </w:style>
  <w:style w:type="character" w:styleId="ab">
    <w:name w:val="Strong"/>
    <w:basedOn w:val="a0"/>
    <w:uiPriority w:val="22"/>
    <w:qFormat/>
    <w:rsid w:val="00E2770D"/>
    <w:rPr>
      <w:b/>
      <w:bCs/>
    </w:rPr>
  </w:style>
  <w:style w:type="paragraph" w:customStyle="1" w:styleId="annotation">
    <w:name w:val="annotation"/>
    <w:basedOn w:val="a"/>
    <w:rsid w:val="00144CEE"/>
    <w:pPr>
      <w:spacing w:before="100" w:beforeAutospacing="1" w:after="100" w:afterAutospacing="1"/>
    </w:pPr>
  </w:style>
  <w:style w:type="character" w:styleId="ac">
    <w:name w:val="Emphasis"/>
    <w:basedOn w:val="a0"/>
    <w:uiPriority w:val="20"/>
    <w:qFormat/>
    <w:rsid w:val="00E766E0"/>
    <w:rPr>
      <w:i/>
      <w:iCs/>
    </w:rPr>
  </w:style>
  <w:style w:type="paragraph" w:styleId="ad">
    <w:name w:val="Title"/>
    <w:basedOn w:val="a"/>
    <w:next w:val="a"/>
    <w:link w:val="ae"/>
    <w:qFormat/>
    <w:rsid w:val="000B7209"/>
    <w:pPr>
      <w:spacing w:before="240" w:after="60"/>
      <w:jc w:val="center"/>
      <w:outlineLvl w:val="0"/>
    </w:pPr>
    <w:rPr>
      <w:rFonts w:ascii="Cambria" w:hAnsi="Cambria"/>
      <w:b/>
      <w:bCs/>
      <w:kern w:val="28"/>
      <w:sz w:val="32"/>
      <w:szCs w:val="32"/>
    </w:rPr>
  </w:style>
  <w:style w:type="character" w:customStyle="1" w:styleId="ae">
    <w:name w:val="Название Знак"/>
    <w:basedOn w:val="a0"/>
    <w:link w:val="ad"/>
    <w:rsid w:val="000B7209"/>
    <w:rPr>
      <w:rFonts w:ascii="Cambria" w:eastAsia="Times New Roman" w:hAnsi="Cambria" w:cs="Times New Roman"/>
      <w:b/>
      <w:bCs/>
      <w:kern w:val="28"/>
      <w:sz w:val="32"/>
      <w:szCs w:val="32"/>
    </w:rPr>
  </w:style>
  <w:style w:type="character" w:styleId="HTML">
    <w:name w:val="HTML Acronym"/>
    <w:basedOn w:val="a0"/>
    <w:uiPriority w:val="99"/>
    <w:unhideWhenUsed/>
    <w:rsid w:val="005674BF"/>
  </w:style>
  <w:style w:type="paragraph" w:customStyle="1" w:styleId="DefinitionList">
    <w:name w:val="Definition List"/>
    <w:basedOn w:val="a"/>
    <w:next w:val="a"/>
    <w:uiPriority w:val="99"/>
    <w:rsid w:val="000A2E5C"/>
    <w:pPr>
      <w:autoSpaceDE w:val="0"/>
      <w:autoSpaceDN w:val="0"/>
      <w:adjustRightInd w:val="0"/>
      <w:ind w:left="360"/>
    </w:pPr>
  </w:style>
  <w:style w:type="character" w:customStyle="1" w:styleId="caps">
    <w:name w:val="caps"/>
    <w:basedOn w:val="a0"/>
    <w:rsid w:val="00502EEA"/>
  </w:style>
  <w:style w:type="character" w:customStyle="1" w:styleId="summary">
    <w:name w:val="summary"/>
    <w:basedOn w:val="a0"/>
    <w:rsid w:val="00DE7730"/>
  </w:style>
  <w:style w:type="character" w:customStyle="1" w:styleId="af">
    <w:name w:val="_"/>
    <w:basedOn w:val="a0"/>
    <w:rsid w:val="00D10609"/>
  </w:style>
  <w:style w:type="character" w:customStyle="1" w:styleId="xy">
    <w:name w:val="xy"/>
    <w:basedOn w:val="a0"/>
    <w:rsid w:val="00491A07"/>
  </w:style>
  <w:style w:type="character" w:customStyle="1" w:styleId="wy">
    <w:name w:val="wy"/>
    <w:basedOn w:val="a0"/>
    <w:rsid w:val="00491A07"/>
  </w:style>
  <w:style w:type="character" w:customStyle="1" w:styleId="20">
    <w:name w:val="Заголовок 2 Знак"/>
    <w:basedOn w:val="a0"/>
    <w:link w:val="2"/>
    <w:uiPriority w:val="9"/>
    <w:rsid w:val="002B287A"/>
    <w:rPr>
      <w:b/>
      <w:bCs/>
      <w:sz w:val="36"/>
      <w:szCs w:val="36"/>
    </w:rPr>
  </w:style>
</w:styles>
</file>

<file path=word/webSettings.xml><?xml version="1.0" encoding="utf-8"?>
<w:webSettings xmlns:r="http://schemas.openxmlformats.org/officeDocument/2006/relationships" xmlns:w="http://schemas.openxmlformats.org/wordprocessingml/2006/main">
  <w:divs>
    <w:div w:id="1589922">
      <w:bodyDiv w:val="1"/>
      <w:marLeft w:val="0"/>
      <w:marRight w:val="0"/>
      <w:marTop w:val="0"/>
      <w:marBottom w:val="0"/>
      <w:divBdr>
        <w:top w:val="none" w:sz="0" w:space="0" w:color="auto"/>
        <w:left w:val="none" w:sz="0" w:space="0" w:color="auto"/>
        <w:bottom w:val="none" w:sz="0" w:space="0" w:color="auto"/>
        <w:right w:val="none" w:sz="0" w:space="0" w:color="auto"/>
      </w:divBdr>
    </w:div>
    <w:div w:id="3479710">
      <w:bodyDiv w:val="1"/>
      <w:marLeft w:val="0"/>
      <w:marRight w:val="0"/>
      <w:marTop w:val="0"/>
      <w:marBottom w:val="0"/>
      <w:divBdr>
        <w:top w:val="none" w:sz="0" w:space="0" w:color="auto"/>
        <w:left w:val="none" w:sz="0" w:space="0" w:color="auto"/>
        <w:bottom w:val="none" w:sz="0" w:space="0" w:color="auto"/>
        <w:right w:val="none" w:sz="0" w:space="0" w:color="auto"/>
      </w:divBdr>
    </w:div>
    <w:div w:id="4409778">
      <w:bodyDiv w:val="1"/>
      <w:marLeft w:val="0"/>
      <w:marRight w:val="0"/>
      <w:marTop w:val="0"/>
      <w:marBottom w:val="0"/>
      <w:divBdr>
        <w:top w:val="none" w:sz="0" w:space="0" w:color="auto"/>
        <w:left w:val="none" w:sz="0" w:space="0" w:color="auto"/>
        <w:bottom w:val="none" w:sz="0" w:space="0" w:color="auto"/>
        <w:right w:val="none" w:sz="0" w:space="0" w:color="auto"/>
      </w:divBdr>
    </w:div>
    <w:div w:id="6097783">
      <w:bodyDiv w:val="1"/>
      <w:marLeft w:val="0"/>
      <w:marRight w:val="0"/>
      <w:marTop w:val="0"/>
      <w:marBottom w:val="0"/>
      <w:divBdr>
        <w:top w:val="none" w:sz="0" w:space="0" w:color="auto"/>
        <w:left w:val="none" w:sz="0" w:space="0" w:color="auto"/>
        <w:bottom w:val="none" w:sz="0" w:space="0" w:color="auto"/>
        <w:right w:val="none" w:sz="0" w:space="0" w:color="auto"/>
      </w:divBdr>
    </w:div>
    <w:div w:id="7143741">
      <w:bodyDiv w:val="1"/>
      <w:marLeft w:val="0"/>
      <w:marRight w:val="0"/>
      <w:marTop w:val="0"/>
      <w:marBottom w:val="0"/>
      <w:divBdr>
        <w:top w:val="none" w:sz="0" w:space="0" w:color="auto"/>
        <w:left w:val="none" w:sz="0" w:space="0" w:color="auto"/>
        <w:bottom w:val="none" w:sz="0" w:space="0" w:color="auto"/>
        <w:right w:val="none" w:sz="0" w:space="0" w:color="auto"/>
      </w:divBdr>
    </w:div>
    <w:div w:id="7146289">
      <w:bodyDiv w:val="1"/>
      <w:marLeft w:val="0"/>
      <w:marRight w:val="0"/>
      <w:marTop w:val="0"/>
      <w:marBottom w:val="0"/>
      <w:divBdr>
        <w:top w:val="none" w:sz="0" w:space="0" w:color="auto"/>
        <w:left w:val="none" w:sz="0" w:space="0" w:color="auto"/>
        <w:bottom w:val="none" w:sz="0" w:space="0" w:color="auto"/>
        <w:right w:val="none" w:sz="0" w:space="0" w:color="auto"/>
      </w:divBdr>
    </w:div>
    <w:div w:id="8067700">
      <w:bodyDiv w:val="1"/>
      <w:marLeft w:val="0"/>
      <w:marRight w:val="0"/>
      <w:marTop w:val="0"/>
      <w:marBottom w:val="0"/>
      <w:divBdr>
        <w:top w:val="none" w:sz="0" w:space="0" w:color="auto"/>
        <w:left w:val="none" w:sz="0" w:space="0" w:color="auto"/>
        <w:bottom w:val="none" w:sz="0" w:space="0" w:color="auto"/>
        <w:right w:val="none" w:sz="0" w:space="0" w:color="auto"/>
      </w:divBdr>
    </w:div>
    <w:div w:id="8458884">
      <w:bodyDiv w:val="1"/>
      <w:marLeft w:val="0"/>
      <w:marRight w:val="0"/>
      <w:marTop w:val="0"/>
      <w:marBottom w:val="0"/>
      <w:divBdr>
        <w:top w:val="none" w:sz="0" w:space="0" w:color="auto"/>
        <w:left w:val="none" w:sz="0" w:space="0" w:color="auto"/>
        <w:bottom w:val="none" w:sz="0" w:space="0" w:color="auto"/>
        <w:right w:val="none" w:sz="0" w:space="0" w:color="auto"/>
      </w:divBdr>
    </w:div>
    <w:div w:id="9531600">
      <w:bodyDiv w:val="1"/>
      <w:marLeft w:val="0"/>
      <w:marRight w:val="0"/>
      <w:marTop w:val="0"/>
      <w:marBottom w:val="0"/>
      <w:divBdr>
        <w:top w:val="none" w:sz="0" w:space="0" w:color="auto"/>
        <w:left w:val="none" w:sz="0" w:space="0" w:color="auto"/>
        <w:bottom w:val="none" w:sz="0" w:space="0" w:color="auto"/>
        <w:right w:val="none" w:sz="0" w:space="0" w:color="auto"/>
      </w:divBdr>
    </w:div>
    <w:div w:id="11690205">
      <w:bodyDiv w:val="1"/>
      <w:marLeft w:val="0"/>
      <w:marRight w:val="0"/>
      <w:marTop w:val="0"/>
      <w:marBottom w:val="0"/>
      <w:divBdr>
        <w:top w:val="none" w:sz="0" w:space="0" w:color="auto"/>
        <w:left w:val="none" w:sz="0" w:space="0" w:color="auto"/>
        <w:bottom w:val="none" w:sz="0" w:space="0" w:color="auto"/>
        <w:right w:val="none" w:sz="0" w:space="0" w:color="auto"/>
      </w:divBdr>
    </w:div>
    <w:div w:id="12341579">
      <w:bodyDiv w:val="1"/>
      <w:marLeft w:val="0"/>
      <w:marRight w:val="0"/>
      <w:marTop w:val="0"/>
      <w:marBottom w:val="0"/>
      <w:divBdr>
        <w:top w:val="none" w:sz="0" w:space="0" w:color="auto"/>
        <w:left w:val="none" w:sz="0" w:space="0" w:color="auto"/>
        <w:bottom w:val="none" w:sz="0" w:space="0" w:color="auto"/>
        <w:right w:val="none" w:sz="0" w:space="0" w:color="auto"/>
      </w:divBdr>
    </w:div>
    <w:div w:id="14113418">
      <w:bodyDiv w:val="1"/>
      <w:marLeft w:val="0"/>
      <w:marRight w:val="0"/>
      <w:marTop w:val="0"/>
      <w:marBottom w:val="0"/>
      <w:divBdr>
        <w:top w:val="none" w:sz="0" w:space="0" w:color="auto"/>
        <w:left w:val="none" w:sz="0" w:space="0" w:color="auto"/>
        <w:bottom w:val="none" w:sz="0" w:space="0" w:color="auto"/>
        <w:right w:val="none" w:sz="0" w:space="0" w:color="auto"/>
      </w:divBdr>
    </w:div>
    <w:div w:id="16396492">
      <w:bodyDiv w:val="1"/>
      <w:marLeft w:val="0"/>
      <w:marRight w:val="0"/>
      <w:marTop w:val="0"/>
      <w:marBottom w:val="0"/>
      <w:divBdr>
        <w:top w:val="none" w:sz="0" w:space="0" w:color="auto"/>
        <w:left w:val="none" w:sz="0" w:space="0" w:color="auto"/>
        <w:bottom w:val="none" w:sz="0" w:space="0" w:color="auto"/>
        <w:right w:val="none" w:sz="0" w:space="0" w:color="auto"/>
      </w:divBdr>
    </w:div>
    <w:div w:id="17005490">
      <w:bodyDiv w:val="1"/>
      <w:marLeft w:val="0"/>
      <w:marRight w:val="0"/>
      <w:marTop w:val="0"/>
      <w:marBottom w:val="0"/>
      <w:divBdr>
        <w:top w:val="none" w:sz="0" w:space="0" w:color="auto"/>
        <w:left w:val="none" w:sz="0" w:space="0" w:color="auto"/>
        <w:bottom w:val="none" w:sz="0" w:space="0" w:color="auto"/>
        <w:right w:val="none" w:sz="0" w:space="0" w:color="auto"/>
      </w:divBdr>
    </w:div>
    <w:div w:id="18044075">
      <w:bodyDiv w:val="1"/>
      <w:marLeft w:val="0"/>
      <w:marRight w:val="0"/>
      <w:marTop w:val="0"/>
      <w:marBottom w:val="0"/>
      <w:divBdr>
        <w:top w:val="none" w:sz="0" w:space="0" w:color="auto"/>
        <w:left w:val="none" w:sz="0" w:space="0" w:color="auto"/>
        <w:bottom w:val="none" w:sz="0" w:space="0" w:color="auto"/>
        <w:right w:val="none" w:sz="0" w:space="0" w:color="auto"/>
      </w:divBdr>
    </w:div>
    <w:div w:id="20979806">
      <w:bodyDiv w:val="1"/>
      <w:marLeft w:val="0"/>
      <w:marRight w:val="0"/>
      <w:marTop w:val="0"/>
      <w:marBottom w:val="0"/>
      <w:divBdr>
        <w:top w:val="none" w:sz="0" w:space="0" w:color="auto"/>
        <w:left w:val="none" w:sz="0" w:space="0" w:color="auto"/>
        <w:bottom w:val="none" w:sz="0" w:space="0" w:color="auto"/>
        <w:right w:val="none" w:sz="0" w:space="0" w:color="auto"/>
      </w:divBdr>
    </w:div>
    <w:div w:id="21443230">
      <w:bodyDiv w:val="1"/>
      <w:marLeft w:val="0"/>
      <w:marRight w:val="0"/>
      <w:marTop w:val="0"/>
      <w:marBottom w:val="0"/>
      <w:divBdr>
        <w:top w:val="none" w:sz="0" w:space="0" w:color="auto"/>
        <w:left w:val="none" w:sz="0" w:space="0" w:color="auto"/>
        <w:bottom w:val="none" w:sz="0" w:space="0" w:color="auto"/>
        <w:right w:val="none" w:sz="0" w:space="0" w:color="auto"/>
      </w:divBdr>
    </w:div>
    <w:div w:id="22100260">
      <w:bodyDiv w:val="1"/>
      <w:marLeft w:val="0"/>
      <w:marRight w:val="0"/>
      <w:marTop w:val="0"/>
      <w:marBottom w:val="0"/>
      <w:divBdr>
        <w:top w:val="none" w:sz="0" w:space="0" w:color="auto"/>
        <w:left w:val="none" w:sz="0" w:space="0" w:color="auto"/>
        <w:bottom w:val="none" w:sz="0" w:space="0" w:color="auto"/>
        <w:right w:val="none" w:sz="0" w:space="0" w:color="auto"/>
      </w:divBdr>
    </w:div>
    <w:div w:id="24068268">
      <w:bodyDiv w:val="1"/>
      <w:marLeft w:val="0"/>
      <w:marRight w:val="0"/>
      <w:marTop w:val="0"/>
      <w:marBottom w:val="0"/>
      <w:divBdr>
        <w:top w:val="none" w:sz="0" w:space="0" w:color="auto"/>
        <w:left w:val="none" w:sz="0" w:space="0" w:color="auto"/>
        <w:bottom w:val="none" w:sz="0" w:space="0" w:color="auto"/>
        <w:right w:val="none" w:sz="0" w:space="0" w:color="auto"/>
      </w:divBdr>
    </w:div>
    <w:div w:id="25302993">
      <w:bodyDiv w:val="1"/>
      <w:marLeft w:val="0"/>
      <w:marRight w:val="0"/>
      <w:marTop w:val="0"/>
      <w:marBottom w:val="0"/>
      <w:divBdr>
        <w:top w:val="none" w:sz="0" w:space="0" w:color="auto"/>
        <w:left w:val="none" w:sz="0" w:space="0" w:color="auto"/>
        <w:bottom w:val="none" w:sz="0" w:space="0" w:color="auto"/>
        <w:right w:val="none" w:sz="0" w:space="0" w:color="auto"/>
      </w:divBdr>
    </w:div>
    <w:div w:id="26565313">
      <w:bodyDiv w:val="1"/>
      <w:marLeft w:val="0"/>
      <w:marRight w:val="0"/>
      <w:marTop w:val="0"/>
      <w:marBottom w:val="0"/>
      <w:divBdr>
        <w:top w:val="none" w:sz="0" w:space="0" w:color="auto"/>
        <w:left w:val="none" w:sz="0" w:space="0" w:color="auto"/>
        <w:bottom w:val="none" w:sz="0" w:space="0" w:color="auto"/>
        <w:right w:val="none" w:sz="0" w:space="0" w:color="auto"/>
      </w:divBdr>
    </w:div>
    <w:div w:id="30500985">
      <w:bodyDiv w:val="1"/>
      <w:marLeft w:val="0"/>
      <w:marRight w:val="0"/>
      <w:marTop w:val="0"/>
      <w:marBottom w:val="0"/>
      <w:divBdr>
        <w:top w:val="none" w:sz="0" w:space="0" w:color="auto"/>
        <w:left w:val="none" w:sz="0" w:space="0" w:color="auto"/>
        <w:bottom w:val="none" w:sz="0" w:space="0" w:color="auto"/>
        <w:right w:val="none" w:sz="0" w:space="0" w:color="auto"/>
      </w:divBdr>
    </w:div>
    <w:div w:id="30612474">
      <w:bodyDiv w:val="1"/>
      <w:marLeft w:val="0"/>
      <w:marRight w:val="0"/>
      <w:marTop w:val="0"/>
      <w:marBottom w:val="0"/>
      <w:divBdr>
        <w:top w:val="none" w:sz="0" w:space="0" w:color="auto"/>
        <w:left w:val="none" w:sz="0" w:space="0" w:color="auto"/>
        <w:bottom w:val="none" w:sz="0" w:space="0" w:color="auto"/>
        <w:right w:val="none" w:sz="0" w:space="0" w:color="auto"/>
      </w:divBdr>
    </w:div>
    <w:div w:id="34232992">
      <w:bodyDiv w:val="1"/>
      <w:marLeft w:val="0"/>
      <w:marRight w:val="0"/>
      <w:marTop w:val="0"/>
      <w:marBottom w:val="0"/>
      <w:divBdr>
        <w:top w:val="none" w:sz="0" w:space="0" w:color="auto"/>
        <w:left w:val="none" w:sz="0" w:space="0" w:color="auto"/>
        <w:bottom w:val="none" w:sz="0" w:space="0" w:color="auto"/>
        <w:right w:val="none" w:sz="0" w:space="0" w:color="auto"/>
      </w:divBdr>
    </w:div>
    <w:div w:id="34237115">
      <w:bodyDiv w:val="1"/>
      <w:marLeft w:val="0"/>
      <w:marRight w:val="0"/>
      <w:marTop w:val="0"/>
      <w:marBottom w:val="0"/>
      <w:divBdr>
        <w:top w:val="none" w:sz="0" w:space="0" w:color="auto"/>
        <w:left w:val="none" w:sz="0" w:space="0" w:color="auto"/>
        <w:bottom w:val="none" w:sz="0" w:space="0" w:color="auto"/>
        <w:right w:val="none" w:sz="0" w:space="0" w:color="auto"/>
      </w:divBdr>
    </w:div>
    <w:div w:id="34932233">
      <w:bodyDiv w:val="1"/>
      <w:marLeft w:val="0"/>
      <w:marRight w:val="0"/>
      <w:marTop w:val="0"/>
      <w:marBottom w:val="0"/>
      <w:divBdr>
        <w:top w:val="none" w:sz="0" w:space="0" w:color="auto"/>
        <w:left w:val="none" w:sz="0" w:space="0" w:color="auto"/>
        <w:bottom w:val="none" w:sz="0" w:space="0" w:color="auto"/>
        <w:right w:val="none" w:sz="0" w:space="0" w:color="auto"/>
      </w:divBdr>
    </w:div>
    <w:div w:id="38016251">
      <w:bodyDiv w:val="1"/>
      <w:marLeft w:val="0"/>
      <w:marRight w:val="0"/>
      <w:marTop w:val="0"/>
      <w:marBottom w:val="0"/>
      <w:divBdr>
        <w:top w:val="none" w:sz="0" w:space="0" w:color="auto"/>
        <w:left w:val="none" w:sz="0" w:space="0" w:color="auto"/>
        <w:bottom w:val="none" w:sz="0" w:space="0" w:color="auto"/>
        <w:right w:val="none" w:sz="0" w:space="0" w:color="auto"/>
      </w:divBdr>
    </w:div>
    <w:div w:id="41102560">
      <w:bodyDiv w:val="1"/>
      <w:marLeft w:val="0"/>
      <w:marRight w:val="0"/>
      <w:marTop w:val="0"/>
      <w:marBottom w:val="0"/>
      <w:divBdr>
        <w:top w:val="none" w:sz="0" w:space="0" w:color="auto"/>
        <w:left w:val="none" w:sz="0" w:space="0" w:color="auto"/>
        <w:bottom w:val="none" w:sz="0" w:space="0" w:color="auto"/>
        <w:right w:val="none" w:sz="0" w:space="0" w:color="auto"/>
      </w:divBdr>
    </w:div>
    <w:div w:id="41758563">
      <w:bodyDiv w:val="1"/>
      <w:marLeft w:val="0"/>
      <w:marRight w:val="0"/>
      <w:marTop w:val="0"/>
      <w:marBottom w:val="0"/>
      <w:divBdr>
        <w:top w:val="none" w:sz="0" w:space="0" w:color="auto"/>
        <w:left w:val="none" w:sz="0" w:space="0" w:color="auto"/>
        <w:bottom w:val="none" w:sz="0" w:space="0" w:color="auto"/>
        <w:right w:val="none" w:sz="0" w:space="0" w:color="auto"/>
      </w:divBdr>
    </w:div>
    <w:div w:id="42945972">
      <w:bodyDiv w:val="1"/>
      <w:marLeft w:val="0"/>
      <w:marRight w:val="0"/>
      <w:marTop w:val="0"/>
      <w:marBottom w:val="0"/>
      <w:divBdr>
        <w:top w:val="none" w:sz="0" w:space="0" w:color="auto"/>
        <w:left w:val="none" w:sz="0" w:space="0" w:color="auto"/>
        <w:bottom w:val="none" w:sz="0" w:space="0" w:color="auto"/>
        <w:right w:val="none" w:sz="0" w:space="0" w:color="auto"/>
      </w:divBdr>
    </w:div>
    <w:div w:id="43800512">
      <w:bodyDiv w:val="1"/>
      <w:marLeft w:val="0"/>
      <w:marRight w:val="0"/>
      <w:marTop w:val="0"/>
      <w:marBottom w:val="0"/>
      <w:divBdr>
        <w:top w:val="none" w:sz="0" w:space="0" w:color="auto"/>
        <w:left w:val="none" w:sz="0" w:space="0" w:color="auto"/>
        <w:bottom w:val="none" w:sz="0" w:space="0" w:color="auto"/>
        <w:right w:val="none" w:sz="0" w:space="0" w:color="auto"/>
      </w:divBdr>
    </w:div>
    <w:div w:id="44137642">
      <w:bodyDiv w:val="1"/>
      <w:marLeft w:val="0"/>
      <w:marRight w:val="0"/>
      <w:marTop w:val="0"/>
      <w:marBottom w:val="0"/>
      <w:divBdr>
        <w:top w:val="none" w:sz="0" w:space="0" w:color="auto"/>
        <w:left w:val="none" w:sz="0" w:space="0" w:color="auto"/>
        <w:bottom w:val="none" w:sz="0" w:space="0" w:color="auto"/>
        <w:right w:val="none" w:sz="0" w:space="0" w:color="auto"/>
      </w:divBdr>
    </w:div>
    <w:div w:id="45377983">
      <w:bodyDiv w:val="1"/>
      <w:marLeft w:val="0"/>
      <w:marRight w:val="0"/>
      <w:marTop w:val="0"/>
      <w:marBottom w:val="0"/>
      <w:divBdr>
        <w:top w:val="none" w:sz="0" w:space="0" w:color="auto"/>
        <w:left w:val="none" w:sz="0" w:space="0" w:color="auto"/>
        <w:bottom w:val="none" w:sz="0" w:space="0" w:color="auto"/>
        <w:right w:val="none" w:sz="0" w:space="0" w:color="auto"/>
      </w:divBdr>
    </w:div>
    <w:div w:id="48462606">
      <w:bodyDiv w:val="1"/>
      <w:marLeft w:val="0"/>
      <w:marRight w:val="0"/>
      <w:marTop w:val="0"/>
      <w:marBottom w:val="0"/>
      <w:divBdr>
        <w:top w:val="none" w:sz="0" w:space="0" w:color="auto"/>
        <w:left w:val="none" w:sz="0" w:space="0" w:color="auto"/>
        <w:bottom w:val="none" w:sz="0" w:space="0" w:color="auto"/>
        <w:right w:val="none" w:sz="0" w:space="0" w:color="auto"/>
      </w:divBdr>
    </w:div>
    <w:div w:id="49039529">
      <w:bodyDiv w:val="1"/>
      <w:marLeft w:val="0"/>
      <w:marRight w:val="0"/>
      <w:marTop w:val="0"/>
      <w:marBottom w:val="0"/>
      <w:divBdr>
        <w:top w:val="none" w:sz="0" w:space="0" w:color="auto"/>
        <w:left w:val="none" w:sz="0" w:space="0" w:color="auto"/>
        <w:bottom w:val="none" w:sz="0" w:space="0" w:color="auto"/>
        <w:right w:val="none" w:sz="0" w:space="0" w:color="auto"/>
      </w:divBdr>
    </w:div>
    <w:div w:id="52240098">
      <w:bodyDiv w:val="1"/>
      <w:marLeft w:val="0"/>
      <w:marRight w:val="0"/>
      <w:marTop w:val="0"/>
      <w:marBottom w:val="0"/>
      <w:divBdr>
        <w:top w:val="none" w:sz="0" w:space="0" w:color="auto"/>
        <w:left w:val="none" w:sz="0" w:space="0" w:color="auto"/>
        <w:bottom w:val="none" w:sz="0" w:space="0" w:color="auto"/>
        <w:right w:val="none" w:sz="0" w:space="0" w:color="auto"/>
      </w:divBdr>
    </w:div>
    <w:div w:id="55469291">
      <w:bodyDiv w:val="1"/>
      <w:marLeft w:val="0"/>
      <w:marRight w:val="0"/>
      <w:marTop w:val="0"/>
      <w:marBottom w:val="0"/>
      <w:divBdr>
        <w:top w:val="none" w:sz="0" w:space="0" w:color="auto"/>
        <w:left w:val="none" w:sz="0" w:space="0" w:color="auto"/>
        <w:bottom w:val="none" w:sz="0" w:space="0" w:color="auto"/>
        <w:right w:val="none" w:sz="0" w:space="0" w:color="auto"/>
      </w:divBdr>
    </w:div>
    <w:div w:id="56325801">
      <w:bodyDiv w:val="1"/>
      <w:marLeft w:val="0"/>
      <w:marRight w:val="0"/>
      <w:marTop w:val="0"/>
      <w:marBottom w:val="0"/>
      <w:divBdr>
        <w:top w:val="none" w:sz="0" w:space="0" w:color="auto"/>
        <w:left w:val="none" w:sz="0" w:space="0" w:color="auto"/>
        <w:bottom w:val="none" w:sz="0" w:space="0" w:color="auto"/>
        <w:right w:val="none" w:sz="0" w:space="0" w:color="auto"/>
      </w:divBdr>
    </w:div>
    <w:div w:id="57368663">
      <w:bodyDiv w:val="1"/>
      <w:marLeft w:val="0"/>
      <w:marRight w:val="0"/>
      <w:marTop w:val="0"/>
      <w:marBottom w:val="0"/>
      <w:divBdr>
        <w:top w:val="none" w:sz="0" w:space="0" w:color="auto"/>
        <w:left w:val="none" w:sz="0" w:space="0" w:color="auto"/>
        <w:bottom w:val="none" w:sz="0" w:space="0" w:color="auto"/>
        <w:right w:val="none" w:sz="0" w:space="0" w:color="auto"/>
      </w:divBdr>
    </w:div>
    <w:div w:id="58526395">
      <w:bodyDiv w:val="1"/>
      <w:marLeft w:val="0"/>
      <w:marRight w:val="0"/>
      <w:marTop w:val="0"/>
      <w:marBottom w:val="0"/>
      <w:divBdr>
        <w:top w:val="none" w:sz="0" w:space="0" w:color="auto"/>
        <w:left w:val="none" w:sz="0" w:space="0" w:color="auto"/>
        <w:bottom w:val="none" w:sz="0" w:space="0" w:color="auto"/>
        <w:right w:val="none" w:sz="0" w:space="0" w:color="auto"/>
      </w:divBdr>
    </w:div>
    <w:div w:id="59988240">
      <w:bodyDiv w:val="1"/>
      <w:marLeft w:val="0"/>
      <w:marRight w:val="0"/>
      <w:marTop w:val="0"/>
      <w:marBottom w:val="0"/>
      <w:divBdr>
        <w:top w:val="none" w:sz="0" w:space="0" w:color="auto"/>
        <w:left w:val="none" w:sz="0" w:space="0" w:color="auto"/>
        <w:bottom w:val="none" w:sz="0" w:space="0" w:color="auto"/>
        <w:right w:val="none" w:sz="0" w:space="0" w:color="auto"/>
      </w:divBdr>
    </w:div>
    <w:div w:id="61145773">
      <w:bodyDiv w:val="1"/>
      <w:marLeft w:val="0"/>
      <w:marRight w:val="0"/>
      <w:marTop w:val="0"/>
      <w:marBottom w:val="0"/>
      <w:divBdr>
        <w:top w:val="none" w:sz="0" w:space="0" w:color="auto"/>
        <w:left w:val="none" w:sz="0" w:space="0" w:color="auto"/>
        <w:bottom w:val="none" w:sz="0" w:space="0" w:color="auto"/>
        <w:right w:val="none" w:sz="0" w:space="0" w:color="auto"/>
      </w:divBdr>
    </w:div>
    <w:div w:id="66729498">
      <w:bodyDiv w:val="1"/>
      <w:marLeft w:val="0"/>
      <w:marRight w:val="0"/>
      <w:marTop w:val="0"/>
      <w:marBottom w:val="0"/>
      <w:divBdr>
        <w:top w:val="none" w:sz="0" w:space="0" w:color="auto"/>
        <w:left w:val="none" w:sz="0" w:space="0" w:color="auto"/>
        <w:bottom w:val="none" w:sz="0" w:space="0" w:color="auto"/>
        <w:right w:val="none" w:sz="0" w:space="0" w:color="auto"/>
      </w:divBdr>
    </w:div>
    <w:div w:id="66851925">
      <w:bodyDiv w:val="1"/>
      <w:marLeft w:val="0"/>
      <w:marRight w:val="0"/>
      <w:marTop w:val="0"/>
      <w:marBottom w:val="0"/>
      <w:divBdr>
        <w:top w:val="none" w:sz="0" w:space="0" w:color="auto"/>
        <w:left w:val="none" w:sz="0" w:space="0" w:color="auto"/>
        <w:bottom w:val="none" w:sz="0" w:space="0" w:color="auto"/>
        <w:right w:val="none" w:sz="0" w:space="0" w:color="auto"/>
      </w:divBdr>
    </w:div>
    <w:div w:id="68429698">
      <w:bodyDiv w:val="1"/>
      <w:marLeft w:val="0"/>
      <w:marRight w:val="0"/>
      <w:marTop w:val="0"/>
      <w:marBottom w:val="0"/>
      <w:divBdr>
        <w:top w:val="none" w:sz="0" w:space="0" w:color="auto"/>
        <w:left w:val="none" w:sz="0" w:space="0" w:color="auto"/>
        <w:bottom w:val="none" w:sz="0" w:space="0" w:color="auto"/>
        <w:right w:val="none" w:sz="0" w:space="0" w:color="auto"/>
      </w:divBdr>
    </w:div>
    <w:div w:id="69816213">
      <w:bodyDiv w:val="1"/>
      <w:marLeft w:val="0"/>
      <w:marRight w:val="0"/>
      <w:marTop w:val="0"/>
      <w:marBottom w:val="0"/>
      <w:divBdr>
        <w:top w:val="none" w:sz="0" w:space="0" w:color="auto"/>
        <w:left w:val="none" w:sz="0" w:space="0" w:color="auto"/>
        <w:bottom w:val="none" w:sz="0" w:space="0" w:color="auto"/>
        <w:right w:val="none" w:sz="0" w:space="0" w:color="auto"/>
      </w:divBdr>
    </w:div>
    <w:div w:id="70741748">
      <w:bodyDiv w:val="1"/>
      <w:marLeft w:val="0"/>
      <w:marRight w:val="0"/>
      <w:marTop w:val="0"/>
      <w:marBottom w:val="0"/>
      <w:divBdr>
        <w:top w:val="none" w:sz="0" w:space="0" w:color="auto"/>
        <w:left w:val="none" w:sz="0" w:space="0" w:color="auto"/>
        <w:bottom w:val="none" w:sz="0" w:space="0" w:color="auto"/>
        <w:right w:val="none" w:sz="0" w:space="0" w:color="auto"/>
      </w:divBdr>
    </w:div>
    <w:div w:id="71245881">
      <w:bodyDiv w:val="1"/>
      <w:marLeft w:val="0"/>
      <w:marRight w:val="0"/>
      <w:marTop w:val="0"/>
      <w:marBottom w:val="0"/>
      <w:divBdr>
        <w:top w:val="none" w:sz="0" w:space="0" w:color="auto"/>
        <w:left w:val="none" w:sz="0" w:space="0" w:color="auto"/>
        <w:bottom w:val="none" w:sz="0" w:space="0" w:color="auto"/>
        <w:right w:val="none" w:sz="0" w:space="0" w:color="auto"/>
      </w:divBdr>
    </w:div>
    <w:div w:id="71775451">
      <w:bodyDiv w:val="1"/>
      <w:marLeft w:val="0"/>
      <w:marRight w:val="0"/>
      <w:marTop w:val="0"/>
      <w:marBottom w:val="0"/>
      <w:divBdr>
        <w:top w:val="none" w:sz="0" w:space="0" w:color="auto"/>
        <w:left w:val="none" w:sz="0" w:space="0" w:color="auto"/>
        <w:bottom w:val="none" w:sz="0" w:space="0" w:color="auto"/>
        <w:right w:val="none" w:sz="0" w:space="0" w:color="auto"/>
      </w:divBdr>
    </w:div>
    <w:div w:id="78215109">
      <w:bodyDiv w:val="1"/>
      <w:marLeft w:val="0"/>
      <w:marRight w:val="0"/>
      <w:marTop w:val="0"/>
      <w:marBottom w:val="0"/>
      <w:divBdr>
        <w:top w:val="none" w:sz="0" w:space="0" w:color="auto"/>
        <w:left w:val="none" w:sz="0" w:space="0" w:color="auto"/>
        <w:bottom w:val="none" w:sz="0" w:space="0" w:color="auto"/>
        <w:right w:val="none" w:sz="0" w:space="0" w:color="auto"/>
      </w:divBdr>
    </w:div>
    <w:div w:id="78723956">
      <w:bodyDiv w:val="1"/>
      <w:marLeft w:val="0"/>
      <w:marRight w:val="0"/>
      <w:marTop w:val="0"/>
      <w:marBottom w:val="0"/>
      <w:divBdr>
        <w:top w:val="none" w:sz="0" w:space="0" w:color="auto"/>
        <w:left w:val="none" w:sz="0" w:space="0" w:color="auto"/>
        <w:bottom w:val="none" w:sz="0" w:space="0" w:color="auto"/>
        <w:right w:val="none" w:sz="0" w:space="0" w:color="auto"/>
      </w:divBdr>
    </w:div>
    <w:div w:id="80420932">
      <w:bodyDiv w:val="1"/>
      <w:marLeft w:val="0"/>
      <w:marRight w:val="0"/>
      <w:marTop w:val="0"/>
      <w:marBottom w:val="0"/>
      <w:divBdr>
        <w:top w:val="none" w:sz="0" w:space="0" w:color="auto"/>
        <w:left w:val="none" w:sz="0" w:space="0" w:color="auto"/>
        <w:bottom w:val="none" w:sz="0" w:space="0" w:color="auto"/>
        <w:right w:val="none" w:sz="0" w:space="0" w:color="auto"/>
      </w:divBdr>
    </w:div>
    <w:div w:id="80570411">
      <w:bodyDiv w:val="1"/>
      <w:marLeft w:val="0"/>
      <w:marRight w:val="0"/>
      <w:marTop w:val="0"/>
      <w:marBottom w:val="0"/>
      <w:divBdr>
        <w:top w:val="none" w:sz="0" w:space="0" w:color="auto"/>
        <w:left w:val="none" w:sz="0" w:space="0" w:color="auto"/>
        <w:bottom w:val="none" w:sz="0" w:space="0" w:color="auto"/>
        <w:right w:val="none" w:sz="0" w:space="0" w:color="auto"/>
      </w:divBdr>
    </w:div>
    <w:div w:id="81688551">
      <w:bodyDiv w:val="1"/>
      <w:marLeft w:val="0"/>
      <w:marRight w:val="0"/>
      <w:marTop w:val="0"/>
      <w:marBottom w:val="0"/>
      <w:divBdr>
        <w:top w:val="none" w:sz="0" w:space="0" w:color="auto"/>
        <w:left w:val="none" w:sz="0" w:space="0" w:color="auto"/>
        <w:bottom w:val="none" w:sz="0" w:space="0" w:color="auto"/>
        <w:right w:val="none" w:sz="0" w:space="0" w:color="auto"/>
      </w:divBdr>
    </w:div>
    <w:div w:id="83653312">
      <w:bodyDiv w:val="1"/>
      <w:marLeft w:val="0"/>
      <w:marRight w:val="0"/>
      <w:marTop w:val="0"/>
      <w:marBottom w:val="0"/>
      <w:divBdr>
        <w:top w:val="none" w:sz="0" w:space="0" w:color="auto"/>
        <w:left w:val="none" w:sz="0" w:space="0" w:color="auto"/>
        <w:bottom w:val="none" w:sz="0" w:space="0" w:color="auto"/>
        <w:right w:val="none" w:sz="0" w:space="0" w:color="auto"/>
      </w:divBdr>
    </w:div>
    <w:div w:id="84112515">
      <w:bodyDiv w:val="1"/>
      <w:marLeft w:val="0"/>
      <w:marRight w:val="0"/>
      <w:marTop w:val="0"/>
      <w:marBottom w:val="0"/>
      <w:divBdr>
        <w:top w:val="none" w:sz="0" w:space="0" w:color="auto"/>
        <w:left w:val="none" w:sz="0" w:space="0" w:color="auto"/>
        <w:bottom w:val="none" w:sz="0" w:space="0" w:color="auto"/>
        <w:right w:val="none" w:sz="0" w:space="0" w:color="auto"/>
      </w:divBdr>
    </w:div>
    <w:div w:id="86850349">
      <w:bodyDiv w:val="1"/>
      <w:marLeft w:val="0"/>
      <w:marRight w:val="0"/>
      <w:marTop w:val="0"/>
      <w:marBottom w:val="0"/>
      <w:divBdr>
        <w:top w:val="none" w:sz="0" w:space="0" w:color="auto"/>
        <w:left w:val="none" w:sz="0" w:space="0" w:color="auto"/>
        <w:bottom w:val="none" w:sz="0" w:space="0" w:color="auto"/>
        <w:right w:val="none" w:sz="0" w:space="0" w:color="auto"/>
      </w:divBdr>
    </w:div>
    <w:div w:id="88428312">
      <w:bodyDiv w:val="1"/>
      <w:marLeft w:val="0"/>
      <w:marRight w:val="0"/>
      <w:marTop w:val="0"/>
      <w:marBottom w:val="0"/>
      <w:divBdr>
        <w:top w:val="none" w:sz="0" w:space="0" w:color="auto"/>
        <w:left w:val="none" w:sz="0" w:space="0" w:color="auto"/>
        <w:bottom w:val="none" w:sz="0" w:space="0" w:color="auto"/>
        <w:right w:val="none" w:sz="0" w:space="0" w:color="auto"/>
      </w:divBdr>
    </w:div>
    <w:div w:id="94523491">
      <w:bodyDiv w:val="1"/>
      <w:marLeft w:val="0"/>
      <w:marRight w:val="0"/>
      <w:marTop w:val="0"/>
      <w:marBottom w:val="0"/>
      <w:divBdr>
        <w:top w:val="none" w:sz="0" w:space="0" w:color="auto"/>
        <w:left w:val="none" w:sz="0" w:space="0" w:color="auto"/>
        <w:bottom w:val="none" w:sz="0" w:space="0" w:color="auto"/>
        <w:right w:val="none" w:sz="0" w:space="0" w:color="auto"/>
      </w:divBdr>
    </w:div>
    <w:div w:id="96367104">
      <w:bodyDiv w:val="1"/>
      <w:marLeft w:val="0"/>
      <w:marRight w:val="0"/>
      <w:marTop w:val="0"/>
      <w:marBottom w:val="0"/>
      <w:divBdr>
        <w:top w:val="none" w:sz="0" w:space="0" w:color="auto"/>
        <w:left w:val="none" w:sz="0" w:space="0" w:color="auto"/>
        <w:bottom w:val="none" w:sz="0" w:space="0" w:color="auto"/>
        <w:right w:val="none" w:sz="0" w:space="0" w:color="auto"/>
      </w:divBdr>
    </w:div>
    <w:div w:id="99105508">
      <w:bodyDiv w:val="1"/>
      <w:marLeft w:val="0"/>
      <w:marRight w:val="0"/>
      <w:marTop w:val="0"/>
      <w:marBottom w:val="0"/>
      <w:divBdr>
        <w:top w:val="none" w:sz="0" w:space="0" w:color="auto"/>
        <w:left w:val="none" w:sz="0" w:space="0" w:color="auto"/>
        <w:bottom w:val="none" w:sz="0" w:space="0" w:color="auto"/>
        <w:right w:val="none" w:sz="0" w:space="0" w:color="auto"/>
      </w:divBdr>
    </w:div>
    <w:div w:id="100036062">
      <w:bodyDiv w:val="1"/>
      <w:marLeft w:val="0"/>
      <w:marRight w:val="0"/>
      <w:marTop w:val="0"/>
      <w:marBottom w:val="0"/>
      <w:divBdr>
        <w:top w:val="none" w:sz="0" w:space="0" w:color="auto"/>
        <w:left w:val="none" w:sz="0" w:space="0" w:color="auto"/>
        <w:bottom w:val="none" w:sz="0" w:space="0" w:color="auto"/>
        <w:right w:val="none" w:sz="0" w:space="0" w:color="auto"/>
      </w:divBdr>
    </w:div>
    <w:div w:id="100759981">
      <w:bodyDiv w:val="1"/>
      <w:marLeft w:val="0"/>
      <w:marRight w:val="0"/>
      <w:marTop w:val="0"/>
      <w:marBottom w:val="0"/>
      <w:divBdr>
        <w:top w:val="none" w:sz="0" w:space="0" w:color="auto"/>
        <w:left w:val="none" w:sz="0" w:space="0" w:color="auto"/>
        <w:bottom w:val="none" w:sz="0" w:space="0" w:color="auto"/>
        <w:right w:val="none" w:sz="0" w:space="0" w:color="auto"/>
      </w:divBdr>
    </w:div>
    <w:div w:id="102194075">
      <w:bodyDiv w:val="1"/>
      <w:marLeft w:val="0"/>
      <w:marRight w:val="0"/>
      <w:marTop w:val="0"/>
      <w:marBottom w:val="0"/>
      <w:divBdr>
        <w:top w:val="none" w:sz="0" w:space="0" w:color="auto"/>
        <w:left w:val="none" w:sz="0" w:space="0" w:color="auto"/>
        <w:bottom w:val="none" w:sz="0" w:space="0" w:color="auto"/>
        <w:right w:val="none" w:sz="0" w:space="0" w:color="auto"/>
      </w:divBdr>
    </w:div>
    <w:div w:id="106240480">
      <w:bodyDiv w:val="1"/>
      <w:marLeft w:val="0"/>
      <w:marRight w:val="0"/>
      <w:marTop w:val="0"/>
      <w:marBottom w:val="0"/>
      <w:divBdr>
        <w:top w:val="none" w:sz="0" w:space="0" w:color="auto"/>
        <w:left w:val="none" w:sz="0" w:space="0" w:color="auto"/>
        <w:bottom w:val="none" w:sz="0" w:space="0" w:color="auto"/>
        <w:right w:val="none" w:sz="0" w:space="0" w:color="auto"/>
      </w:divBdr>
    </w:div>
    <w:div w:id="109281089">
      <w:bodyDiv w:val="1"/>
      <w:marLeft w:val="0"/>
      <w:marRight w:val="0"/>
      <w:marTop w:val="0"/>
      <w:marBottom w:val="0"/>
      <w:divBdr>
        <w:top w:val="none" w:sz="0" w:space="0" w:color="auto"/>
        <w:left w:val="none" w:sz="0" w:space="0" w:color="auto"/>
        <w:bottom w:val="none" w:sz="0" w:space="0" w:color="auto"/>
        <w:right w:val="none" w:sz="0" w:space="0" w:color="auto"/>
      </w:divBdr>
    </w:div>
    <w:div w:id="110363201">
      <w:bodyDiv w:val="1"/>
      <w:marLeft w:val="0"/>
      <w:marRight w:val="0"/>
      <w:marTop w:val="0"/>
      <w:marBottom w:val="0"/>
      <w:divBdr>
        <w:top w:val="none" w:sz="0" w:space="0" w:color="auto"/>
        <w:left w:val="none" w:sz="0" w:space="0" w:color="auto"/>
        <w:bottom w:val="none" w:sz="0" w:space="0" w:color="auto"/>
        <w:right w:val="none" w:sz="0" w:space="0" w:color="auto"/>
      </w:divBdr>
    </w:div>
    <w:div w:id="119417830">
      <w:bodyDiv w:val="1"/>
      <w:marLeft w:val="0"/>
      <w:marRight w:val="0"/>
      <w:marTop w:val="0"/>
      <w:marBottom w:val="0"/>
      <w:divBdr>
        <w:top w:val="none" w:sz="0" w:space="0" w:color="auto"/>
        <w:left w:val="none" w:sz="0" w:space="0" w:color="auto"/>
        <w:bottom w:val="none" w:sz="0" w:space="0" w:color="auto"/>
        <w:right w:val="none" w:sz="0" w:space="0" w:color="auto"/>
      </w:divBdr>
    </w:div>
    <w:div w:id="119809477">
      <w:bodyDiv w:val="1"/>
      <w:marLeft w:val="0"/>
      <w:marRight w:val="0"/>
      <w:marTop w:val="0"/>
      <w:marBottom w:val="0"/>
      <w:divBdr>
        <w:top w:val="none" w:sz="0" w:space="0" w:color="auto"/>
        <w:left w:val="none" w:sz="0" w:space="0" w:color="auto"/>
        <w:bottom w:val="none" w:sz="0" w:space="0" w:color="auto"/>
        <w:right w:val="none" w:sz="0" w:space="0" w:color="auto"/>
      </w:divBdr>
    </w:div>
    <w:div w:id="120658126">
      <w:bodyDiv w:val="1"/>
      <w:marLeft w:val="0"/>
      <w:marRight w:val="0"/>
      <w:marTop w:val="0"/>
      <w:marBottom w:val="0"/>
      <w:divBdr>
        <w:top w:val="none" w:sz="0" w:space="0" w:color="auto"/>
        <w:left w:val="none" w:sz="0" w:space="0" w:color="auto"/>
        <w:bottom w:val="none" w:sz="0" w:space="0" w:color="auto"/>
        <w:right w:val="none" w:sz="0" w:space="0" w:color="auto"/>
      </w:divBdr>
    </w:div>
    <w:div w:id="123810483">
      <w:bodyDiv w:val="1"/>
      <w:marLeft w:val="0"/>
      <w:marRight w:val="0"/>
      <w:marTop w:val="0"/>
      <w:marBottom w:val="0"/>
      <w:divBdr>
        <w:top w:val="none" w:sz="0" w:space="0" w:color="auto"/>
        <w:left w:val="none" w:sz="0" w:space="0" w:color="auto"/>
        <w:bottom w:val="none" w:sz="0" w:space="0" w:color="auto"/>
        <w:right w:val="none" w:sz="0" w:space="0" w:color="auto"/>
      </w:divBdr>
    </w:div>
    <w:div w:id="124276992">
      <w:bodyDiv w:val="1"/>
      <w:marLeft w:val="0"/>
      <w:marRight w:val="0"/>
      <w:marTop w:val="0"/>
      <w:marBottom w:val="0"/>
      <w:divBdr>
        <w:top w:val="none" w:sz="0" w:space="0" w:color="auto"/>
        <w:left w:val="none" w:sz="0" w:space="0" w:color="auto"/>
        <w:bottom w:val="none" w:sz="0" w:space="0" w:color="auto"/>
        <w:right w:val="none" w:sz="0" w:space="0" w:color="auto"/>
      </w:divBdr>
    </w:div>
    <w:div w:id="129245904">
      <w:bodyDiv w:val="1"/>
      <w:marLeft w:val="0"/>
      <w:marRight w:val="0"/>
      <w:marTop w:val="0"/>
      <w:marBottom w:val="0"/>
      <w:divBdr>
        <w:top w:val="none" w:sz="0" w:space="0" w:color="auto"/>
        <w:left w:val="none" w:sz="0" w:space="0" w:color="auto"/>
        <w:bottom w:val="none" w:sz="0" w:space="0" w:color="auto"/>
        <w:right w:val="none" w:sz="0" w:space="0" w:color="auto"/>
      </w:divBdr>
    </w:div>
    <w:div w:id="129710802">
      <w:bodyDiv w:val="1"/>
      <w:marLeft w:val="0"/>
      <w:marRight w:val="0"/>
      <w:marTop w:val="0"/>
      <w:marBottom w:val="0"/>
      <w:divBdr>
        <w:top w:val="none" w:sz="0" w:space="0" w:color="auto"/>
        <w:left w:val="none" w:sz="0" w:space="0" w:color="auto"/>
        <w:bottom w:val="none" w:sz="0" w:space="0" w:color="auto"/>
        <w:right w:val="none" w:sz="0" w:space="0" w:color="auto"/>
      </w:divBdr>
    </w:div>
    <w:div w:id="129712646">
      <w:bodyDiv w:val="1"/>
      <w:marLeft w:val="0"/>
      <w:marRight w:val="0"/>
      <w:marTop w:val="0"/>
      <w:marBottom w:val="0"/>
      <w:divBdr>
        <w:top w:val="none" w:sz="0" w:space="0" w:color="auto"/>
        <w:left w:val="none" w:sz="0" w:space="0" w:color="auto"/>
        <w:bottom w:val="none" w:sz="0" w:space="0" w:color="auto"/>
        <w:right w:val="none" w:sz="0" w:space="0" w:color="auto"/>
      </w:divBdr>
    </w:div>
    <w:div w:id="129978057">
      <w:bodyDiv w:val="1"/>
      <w:marLeft w:val="0"/>
      <w:marRight w:val="0"/>
      <w:marTop w:val="0"/>
      <w:marBottom w:val="0"/>
      <w:divBdr>
        <w:top w:val="none" w:sz="0" w:space="0" w:color="auto"/>
        <w:left w:val="none" w:sz="0" w:space="0" w:color="auto"/>
        <w:bottom w:val="none" w:sz="0" w:space="0" w:color="auto"/>
        <w:right w:val="none" w:sz="0" w:space="0" w:color="auto"/>
      </w:divBdr>
    </w:div>
    <w:div w:id="134446916">
      <w:bodyDiv w:val="1"/>
      <w:marLeft w:val="0"/>
      <w:marRight w:val="0"/>
      <w:marTop w:val="0"/>
      <w:marBottom w:val="0"/>
      <w:divBdr>
        <w:top w:val="none" w:sz="0" w:space="0" w:color="auto"/>
        <w:left w:val="none" w:sz="0" w:space="0" w:color="auto"/>
        <w:bottom w:val="none" w:sz="0" w:space="0" w:color="auto"/>
        <w:right w:val="none" w:sz="0" w:space="0" w:color="auto"/>
      </w:divBdr>
    </w:div>
    <w:div w:id="138501570">
      <w:bodyDiv w:val="1"/>
      <w:marLeft w:val="0"/>
      <w:marRight w:val="0"/>
      <w:marTop w:val="0"/>
      <w:marBottom w:val="0"/>
      <w:divBdr>
        <w:top w:val="none" w:sz="0" w:space="0" w:color="auto"/>
        <w:left w:val="none" w:sz="0" w:space="0" w:color="auto"/>
        <w:bottom w:val="none" w:sz="0" w:space="0" w:color="auto"/>
        <w:right w:val="none" w:sz="0" w:space="0" w:color="auto"/>
      </w:divBdr>
    </w:div>
    <w:div w:id="140778646">
      <w:bodyDiv w:val="1"/>
      <w:marLeft w:val="0"/>
      <w:marRight w:val="0"/>
      <w:marTop w:val="0"/>
      <w:marBottom w:val="0"/>
      <w:divBdr>
        <w:top w:val="none" w:sz="0" w:space="0" w:color="auto"/>
        <w:left w:val="none" w:sz="0" w:space="0" w:color="auto"/>
        <w:bottom w:val="none" w:sz="0" w:space="0" w:color="auto"/>
        <w:right w:val="none" w:sz="0" w:space="0" w:color="auto"/>
      </w:divBdr>
    </w:div>
    <w:div w:id="140969371">
      <w:bodyDiv w:val="1"/>
      <w:marLeft w:val="0"/>
      <w:marRight w:val="0"/>
      <w:marTop w:val="0"/>
      <w:marBottom w:val="0"/>
      <w:divBdr>
        <w:top w:val="none" w:sz="0" w:space="0" w:color="auto"/>
        <w:left w:val="none" w:sz="0" w:space="0" w:color="auto"/>
        <w:bottom w:val="none" w:sz="0" w:space="0" w:color="auto"/>
        <w:right w:val="none" w:sz="0" w:space="0" w:color="auto"/>
      </w:divBdr>
    </w:div>
    <w:div w:id="145905072">
      <w:bodyDiv w:val="1"/>
      <w:marLeft w:val="0"/>
      <w:marRight w:val="0"/>
      <w:marTop w:val="0"/>
      <w:marBottom w:val="0"/>
      <w:divBdr>
        <w:top w:val="none" w:sz="0" w:space="0" w:color="auto"/>
        <w:left w:val="none" w:sz="0" w:space="0" w:color="auto"/>
        <w:bottom w:val="none" w:sz="0" w:space="0" w:color="auto"/>
        <w:right w:val="none" w:sz="0" w:space="0" w:color="auto"/>
      </w:divBdr>
    </w:div>
    <w:div w:id="147669190">
      <w:bodyDiv w:val="1"/>
      <w:marLeft w:val="0"/>
      <w:marRight w:val="0"/>
      <w:marTop w:val="0"/>
      <w:marBottom w:val="0"/>
      <w:divBdr>
        <w:top w:val="none" w:sz="0" w:space="0" w:color="auto"/>
        <w:left w:val="none" w:sz="0" w:space="0" w:color="auto"/>
        <w:bottom w:val="none" w:sz="0" w:space="0" w:color="auto"/>
        <w:right w:val="none" w:sz="0" w:space="0" w:color="auto"/>
      </w:divBdr>
    </w:div>
    <w:div w:id="155220704">
      <w:bodyDiv w:val="1"/>
      <w:marLeft w:val="0"/>
      <w:marRight w:val="0"/>
      <w:marTop w:val="0"/>
      <w:marBottom w:val="0"/>
      <w:divBdr>
        <w:top w:val="none" w:sz="0" w:space="0" w:color="auto"/>
        <w:left w:val="none" w:sz="0" w:space="0" w:color="auto"/>
        <w:bottom w:val="none" w:sz="0" w:space="0" w:color="auto"/>
        <w:right w:val="none" w:sz="0" w:space="0" w:color="auto"/>
      </w:divBdr>
    </w:div>
    <w:div w:id="163709654">
      <w:bodyDiv w:val="1"/>
      <w:marLeft w:val="0"/>
      <w:marRight w:val="0"/>
      <w:marTop w:val="0"/>
      <w:marBottom w:val="0"/>
      <w:divBdr>
        <w:top w:val="none" w:sz="0" w:space="0" w:color="auto"/>
        <w:left w:val="none" w:sz="0" w:space="0" w:color="auto"/>
        <w:bottom w:val="none" w:sz="0" w:space="0" w:color="auto"/>
        <w:right w:val="none" w:sz="0" w:space="0" w:color="auto"/>
      </w:divBdr>
    </w:div>
    <w:div w:id="167646908">
      <w:bodyDiv w:val="1"/>
      <w:marLeft w:val="0"/>
      <w:marRight w:val="0"/>
      <w:marTop w:val="0"/>
      <w:marBottom w:val="0"/>
      <w:divBdr>
        <w:top w:val="none" w:sz="0" w:space="0" w:color="auto"/>
        <w:left w:val="none" w:sz="0" w:space="0" w:color="auto"/>
        <w:bottom w:val="none" w:sz="0" w:space="0" w:color="auto"/>
        <w:right w:val="none" w:sz="0" w:space="0" w:color="auto"/>
      </w:divBdr>
    </w:div>
    <w:div w:id="168831700">
      <w:bodyDiv w:val="1"/>
      <w:marLeft w:val="0"/>
      <w:marRight w:val="0"/>
      <w:marTop w:val="0"/>
      <w:marBottom w:val="0"/>
      <w:divBdr>
        <w:top w:val="none" w:sz="0" w:space="0" w:color="auto"/>
        <w:left w:val="none" w:sz="0" w:space="0" w:color="auto"/>
        <w:bottom w:val="none" w:sz="0" w:space="0" w:color="auto"/>
        <w:right w:val="none" w:sz="0" w:space="0" w:color="auto"/>
      </w:divBdr>
    </w:div>
    <w:div w:id="172303677">
      <w:bodyDiv w:val="1"/>
      <w:marLeft w:val="0"/>
      <w:marRight w:val="0"/>
      <w:marTop w:val="0"/>
      <w:marBottom w:val="0"/>
      <w:divBdr>
        <w:top w:val="none" w:sz="0" w:space="0" w:color="auto"/>
        <w:left w:val="none" w:sz="0" w:space="0" w:color="auto"/>
        <w:bottom w:val="none" w:sz="0" w:space="0" w:color="auto"/>
        <w:right w:val="none" w:sz="0" w:space="0" w:color="auto"/>
      </w:divBdr>
    </w:div>
    <w:div w:id="178084815">
      <w:bodyDiv w:val="1"/>
      <w:marLeft w:val="0"/>
      <w:marRight w:val="0"/>
      <w:marTop w:val="0"/>
      <w:marBottom w:val="0"/>
      <w:divBdr>
        <w:top w:val="none" w:sz="0" w:space="0" w:color="auto"/>
        <w:left w:val="none" w:sz="0" w:space="0" w:color="auto"/>
        <w:bottom w:val="none" w:sz="0" w:space="0" w:color="auto"/>
        <w:right w:val="none" w:sz="0" w:space="0" w:color="auto"/>
      </w:divBdr>
    </w:div>
    <w:div w:id="178130013">
      <w:bodyDiv w:val="1"/>
      <w:marLeft w:val="0"/>
      <w:marRight w:val="0"/>
      <w:marTop w:val="0"/>
      <w:marBottom w:val="0"/>
      <w:divBdr>
        <w:top w:val="none" w:sz="0" w:space="0" w:color="auto"/>
        <w:left w:val="none" w:sz="0" w:space="0" w:color="auto"/>
        <w:bottom w:val="none" w:sz="0" w:space="0" w:color="auto"/>
        <w:right w:val="none" w:sz="0" w:space="0" w:color="auto"/>
      </w:divBdr>
    </w:div>
    <w:div w:id="178394442">
      <w:bodyDiv w:val="1"/>
      <w:marLeft w:val="0"/>
      <w:marRight w:val="0"/>
      <w:marTop w:val="0"/>
      <w:marBottom w:val="0"/>
      <w:divBdr>
        <w:top w:val="none" w:sz="0" w:space="0" w:color="auto"/>
        <w:left w:val="none" w:sz="0" w:space="0" w:color="auto"/>
        <w:bottom w:val="none" w:sz="0" w:space="0" w:color="auto"/>
        <w:right w:val="none" w:sz="0" w:space="0" w:color="auto"/>
      </w:divBdr>
    </w:div>
    <w:div w:id="183175634">
      <w:bodyDiv w:val="1"/>
      <w:marLeft w:val="0"/>
      <w:marRight w:val="0"/>
      <w:marTop w:val="0"/>
      <w:marBottom w:val="0"/>
      <w:divBdr>
        <w:top w:val="none" w:sz="0" w:space="0" w:color="auto"/>
        <w:left w:val="none" w:sz="0" w:space="0" w:color="auto"/>
        <w:bottom w:val="none" w:sz="0" w:space="0" w:color="auto"/>
        <w:right w:val="none" w:sz="0" w:space="0" w:color="auto"/>
      </w:divBdr>
    </w:div>
    <w:div w:id="183566609">
      <w:bodyDiv w:val="1"/>
      <w:marLeft w:val="0"/>
      <w:marRight w:val="0"/>
      <w:marTop w:val="0"/>
      <w:marBottom w:val="0"/>
      <w:divBdr>
        <w:top w:val="none" w:sz="0" w:space="0" w:color="auto"/>
        <w:left w:val="none" w:sz="0" w:space="0" w:color="auto"/>
        <w:bottom w:val="none" w:sz="0" w:space="0" w:color="auto"/>
        <w:right w:val="none" w:sz="0" w:space="0" w:color="auto"/>
      </w:divBdr>
    </w:div>
    <w:div w:id="185945916">
      <w:bodyDiv w:val="1"/>
      <w:marLeft w:val="0"/>
      <w:marRight w:val="0"/>
      <w:marTop w:val="0"/>
      <w:marBottom w:val="0"/>
      <w:divBdr>
        <w:top w:val="none" w:sz="0" w:space="0" w:color="auto"/>
        <w:left w:val="none" w:sz="0" w:space="0" w:color="auto"/>
        <w:bottom w:val="none" w:sz="0" w:space="0" w:color="auto"/>
        <w:right w:val="none" w:sz="0" w:space="0" w:color="auto"/>
      </w:divBdr>
    </w:div>
    <w:div w:id="187715591">
      <w:bodyDiv w:val="1"/>
      <w:marLeft w:val="0"/>
      <w:marRight w:val="0"/>
      <w:marTop w:val="0"/>
      <w:marBottom w:val="0"/>
      <w:divBdr>
        <w:top w:val="none" w:sz="0" w:space="0" w:color="auto"/>
        <w:left w:val="none" w:sz="0" w:space="0" w:color="auto"/>
        <w:bottom w:val="none" w:sz="0" w:space="0" w:color="auto"/>
        <w:right w:val="none" w:sz="0" w:space="0" w:color="auto"/>
      </w:divBdr>
    </w:div>
    <w:div w:id="188488657">
      <w:bodyDiv w:val="1"/>
      <w:marLeft w:val="0"/>
      <w:marRight w:val="0"/>
      <w:marTop w:val="0"/>
      <w:marBottom w:val="0"/>
      <w:divBdr>
        <w:top w:val="none" w:sz="0" w:space="0" w:color="auto"/>
        <w:left w:val="none" w:sz="0" w:space="0" w:color="auto"/>
        <w:bottom w:val="none" w:sz="0" w:space="0" w:color="auto"/>
        <w:right w:val="none" w:sz="0" w:space="0" w:color="auto"/>
      </w:divBdr>
    </w:div>
    <w:div w:id="193613983">
      <w:bodyDiv w:val="1"/>
      <w:marLeft w:val="0"/>
      <w:marRight w:val="0"/>
      <w:marTop w:val="0"/>
      <w:marBottom w:val="0"/>
      <w:divBdr>
        <w:top w:val="none" w:sz="0" w:space="0" w:color="auto"/>
        <w:left w:val="none" w:sz="0" w:space="0" w:color="auto"/>
        <w:bottom w:val="none" w:sz="0" w:space="0" w:color="auto"/>
        <w:right w:val="none" w:sz="0" w:space="0" w:color="auto"/>
      </w:divBdr>
    </w:div>
    <w:div w:id="193660325">
      <w:bodyDiv w:val="1"/>
      <w:marLeft w:val="0"/>
      <w:marRight w:val="0"/>
      <w:marTop w:val="0"/>
      <w:marBottom w:val="0"/>
      <w:divBdr>
        <w:top w:val="none" w:sz="0" w:space="0" w:color="auto"/>
        <w:left w:val="none" w:sz="0" w:space="0" w:color="auto"/>
        <w:bottom w:val="none" w:sz="0" w:space="0" w:color="auto"/>
        <w:right w:val="none" w:sz="0" w:space="0" w:color="auto"/>
      </w:divBdr>
    </w:div>
    <w:div w:id="194124073">
      <w:bodyDiv w:val="1"/>
      <w:marLeft w:val="0"/>
      <w:marRight w:val="0"/>
      <w:marTop w:val="0"/>
      <w:marBottom w:val="0"/>
      <w:divBdr>
        <w:top w:val="none" w:sz="0" w:space="0" w:color="auto"/>
        <w:left w:val="none" w:sz="0" w:space="0" w:color="auto"/>
        <w:bottom w:val="none" w:sz="0" w:space="0" w:color="auto"/>
        <w:right w:val="none" w:sz="0" w:space="0" w:color="auto"/>
      </w:divBdr>
    </w:div>
    <w:div w:id="194731939">
      <w:bodyDiv w:val="1"/>
      <w:marLeft w:val="0"/>
      <w:marRight w:val="0"/>
      <w:marTop w:val="0"/>
      <w:marBottom w:val="0"/>
      <w:divBdr>
        <w:top w:val="none" w:sz="0" w:space="0" w:color="auto"/>
        <w:left w:val="none" w:sz="0" w:space="0" w:color="auto"/>
        <w:bottom w:val="none" w:sz="0" w:space="0" w:color="auto"/>
        <w:right w:val="none" w:sz="0" w:space="0" w:color="auto"/>
      </w:divBdr>
    </w:div>
    <w:div w:id="195897293">
      <w:bodyDiv w:val="1"/>
      <w:marLeft w:val="0"/>
      <w:marRight w:val="0"/>
      <w:marTop w:val="0"/>
      <w:marBottom w:val="0"/>
      <w:divBdr>
        <w:top w:val="none" w:sz="0" w:space="0" w:color="auto"/>
        <w:left w:val="none" w:sz="0" w:space="0" w:color="auto"/>
        <w:bottom w:val="none" w:sz="0" w:space="0" w:color="auto"/>
        <w:right w:val="none" w:sz="0" w:space="0" w:color="auto"/>
      </w:divBdr>
    </w:div>
    <w:div w:id="195969898">
      <w:bodyDiv w:val="1"/>
      <w:marLeft w:val="0"/>
      <w:marRight w:val="0"/>
      <w:marTop w:val="0"/>
      <w:marBottom w:val="0"/>
      <w:divBdr>
        <w:top w:val="none" w:sz="0" w:space="0" w:color="auto"/>
        <w:left w:val="none" w:sz="0" w:space="0" w:color="auto"/>
        <w:bottom w:val="none" w:sz="0" w:space="0" w:color="auto"/>
        <w:right w:val="none" w:sz="0" w:space="0" w:color="auto"/>
      </w:divBdr>
    </w:div>
    <w:div w:id="204757212">
      <w:bodyDiv w:val="1"/>
      <w:marLeft w:val="0"/>
      <w:marRight w:val="0"/>
      <w:marTop w:val="0"/>
      <w:marBottom w:val="0"/>
      <w:divBdr>
        <w:top w:val="none" w:sz="0" w:space="0" w:color="auto"/>
        <w:left w:val="none" w:sz="0" w:space="0" w:color="auto"/>
        <w:bottom w:val="none" w:sz="0" w:space="0" w:color="auto"/>
        <w:right w:val="none" w:sz="0" w:space="0" w:color="auto"/>
      </w:divBdr>
    </w:div>
    <w:div w:id="206527629">
      <w:bodyDiv w:val="1"/>
      <w:marLeft w:val="0"/>
      <w:marRight w:val="0"/>
      <w:marTop w:val="0"/>
      <w:marBottom w:val="0"/>
      <w:divBdr>
        <w:top w:val="none" w:sz="0" w:space="0" w:color="auto"/>
        <w:left w:val="none" w:sz="0" w:space="0" w:color="auto"/>
        <w:bottom w:val="none" w:sz="0" w:space="0" w:color="auto"/>
        <w:right w:val="none" w:sz="0" w:space="0" w:color="auto"/>
      </w:divBdr>
    </w:div>
    <w:div w:id="210698396">
      <w:bodyDiv w:val="1"/>
      <w:marLeft w:val="0"/>
      <w:marRight w:val="0"/>
      <w:marTop w:val="0"/>
      <w:marBottom w:val="0"/>
      <w:divBdr>
        <w:top w:val="none" w:sz="0" w:space="0" w:color="auto"/>
        <w:left w:val="none" w:sz="0" w:space="0" w:color="auto"/>
        <w:bottom w:val="none" w:sz="0" w:space="0" w:color="auto"/>
        <w:right w:val="none" w:sz="0" w:space="0" w:color="auto"/>
      </w:divBdr>
    </w:div>
    <w:div w:id="212470487">
      <w:bodyDiv w:val="1"/>
      <w:marLeft w:val="0"/>
      <w:marRight w:val="0"/>
      <w:marTop w:val="0"/>
      <w:marBottom w:val="0"/>
      <w:divBdr>
        <w:top w:val="none" w:sz="0" w:space="0" w:color="auto"/>
        <w:left w:val="none" w:sz="0" w:space="0" w:color="auto"/>
        <w:bottom w:val="none" w:sz="0" w:space="0" w:color="auto"/>
        <w:right w:val="none" w:sz="0" w:space="0" w:color="auto"/>
      </w:divBdr>
    </w:div>
    <w:div w:id="212543314">
      <w:bodyDiv w:val="1"/>
      <w:marLeft w:val="0"/>
      <w:marRight w:val="0"/>
      <w:marTop w:val="0"/>
      <w:marBottom w:val="0"/>
      <w:divBdr>
        <w:top w:val="none" w:sz="0" w:space="0" w:color="auto"/>
        <w:left w:val="none" w:sz="0" w:space="0" w:color="auto"/>
        <w:bottom w:val="none" w:sz="0" w:space="0" w:color="auto"/>
        <w:right w:val="none" w:sz="0" w:space="0" w:color="auto"/>
      </w:divBdr>
    </w:div>
    <w:div w:id="212735481">
      <w:bodyDiv w:val="1"/>
      <w:marLeft w:val="0"/>
      <w:marRight w:val="0"/>
      <w:marTop w:val="0"/>
      <w:marBottom w:val="0"/>
      <w:divBdr>
        <w:top w:val="none" w:sz="0" w:space="0" w:color="auto"/>
        <w:left w:val="none" w:sz="0" w:space="0" w:color="auto"/>
        <w:bottom w:val="none" w:sz="0" w:space="0" w:color="auto"/>
        <w:right w:val="none" w:sz="0" w:space="0" w:color="auto"/>
      </w:divBdr>
    </w:div>
    <w:div w:id="213084848">
      <w:bodyDiv w:val="1"/>
      <w:marLeft w:val="0"/>
      <w:marRight w:val="0"/>
      <w:marTop w:val="0"/>
      <w:marBottom w:val="0"/>
      <w:divBdr>
        <w:top w:val="none" w:sz="0" w:space="0" w:color="auto"/>
        <w:left w:val="none" w:sz="0" w:space="0" w:color="auto"/>
        <w:bottom w:val="none" w:sz="0" w:space="0" w:color="auto"/>
        <w:right w:val="none" w:sz="0" w:space="0" w:color="auto"/>
      </w:divBdr>
    </w:div>
    <w:div w:id="219753929">
      <w:bodyDiv w:val="1"/>
      <w:marLeft w:val="0"/>
      <w:marRight w:val="0"/>
      <w:marTop w:val="0"/>
      <w:marBottom w:val="0"/>
      <w:divBdr>
        <w:top w:val="none" w:sz="0" w:space="0" w:color="auto"/>
        <w:left w:val="none" w:sz="0" w:space="0" w:color="auto"/>
        <w:bottom w:val="none" w:sz="0" w:space="0" w:color="auto"/>
        <w:right w:val="none" w:sz="0" w:space="0" w:color="auto"/>
      </w:divBdr>
    </w:div>
    <w:div w:id="220484184">
      <w:bodyDiv w:val="1"/>
      <w:marLeft w:val="0"/>
      <w:marRight w:val="0"/>
      <w:marTop w:val="0"/>
      <w:marBottom w:val="0"/>
      <w:divBdr>
        <w:top w:val="none" w:sz="0" w:space="0" w:color="auto"/>
        <w:left w:val="none" w:sz="0" w:space="0" w:color="auto"/>
        <w:bottom w:val="none" w:sz="0" w:space="0" w:color="auto"/>
        <w:right w:val="none" w:sz="0" w:space="0" w:color="auto"/>
      </w:divBdr>
    </w:div>
    <w:div w:id="221790730">
      <w:bodyDiv w:val="1"/>
      <w:marLeft w:val="0"/>
      <w:marRight w:val="0"/>
      <w:marTop w:val="0"/>
      <w:marBottom w:val="0"/>
      <w:divBdr>
        <w:top w:val="none" w:sz="0" w:space="0" w:color="auto"/>
        <w:left w:val="none" w:sz="0" w:space="0" w:color="auto"/>
        <w:bottom w:val="none" w:sz="0" w:space="0" w:color="auto"/>
        <w:right w:val="none" w:sz="0" w:space="0" w:color="auto"/>
      </w:divBdr>
    </w:div>
    <w:div w:id="222495045">
      <w:bodyDiv w:val="1"/>
      <w:marLeft w:val="0"/>
      <w:marRight w:val="0"/>
      <w:marTop w:val="0"/>
      <w:marBottom w:val="0"/>
      <w:divBdr>
        <w:top w:val="none" w:sz="0" w:space="0" w:color="auto"/>
        <w:left w:val="none" w:sz="0" w:space="0" w:color="auto"/>
        <w:bottom w:val="none" w:sz="0" w:space="0" w:color="auto"/>
        <w:right w:val="none" w:sz="0" w:space="0" w:color="auto"/>
      </w:divBdr>
    </w:div>
    <w:div w:id="224147067">
      <w:bodyDiv w:val="1"/>
      <w:marLeft w:val="0"/>
      <w:marRight w:val="0"/>
      <w:marTop w:val="0"/>
      <w:marBottom w:val="0"/>
      <w:divBdr>
        <w:top w:val="none" w:sz="0" w:space="0" w:color="auto"/>
        <w:left w:val="none" w:sz="0" w:space="0" w:color="auto"/>
        <w:bottom w:val="none" w:sz="0" w:space="0" w:color="auto"/>
        <w:right w:val="none" w:sz="0" w:space="0" w:color="auto"/>
      </w:divBdr>
    </w:div>
    <w:div w:id="224413212">
      <w:bodyDiv w:val="1"/>
      <w:marLeft w:val="0"/>
      <w:marRight w:val="0"/>
      <w:marTop w:val="0"/>
      <w:marBottom w:val="0"/>
      <w:divBdr>
        <w:top w:val="none" w:sz="0" w:space="0" w:color="auto"/>
        <w:left w:val="none" w:sz="0" w:space="0" w:color="auto"/>
        <w:bottom w:val="none" w:sz="0" w:space="0" w:color="auto"/>
        <w:right w:val="none" w:sz="0" w:space="0" w:color="auto"/>
      </w:divBdr>
    </w:div>
    <w:div w:id="224724850">
      <w:bodyDiv w:val="1"/>
      <w:marLeft w:val="0"/>
      <w:marRight w:val="0"/>
      <w:marTop w:val="0"/>
      <w:marBottom w:val="0"/>
      <w:divBdr>
        <w:top w:val="none" w:sz="0" w:space="0" w:color="auto"/>
        <w:left w:val="none" w:sz="0" w:space="0" w:color="auto"/>
        <w:bottom w:val="none" w:sz="0" w:space="0" w:color="auto"/>
        <w:right w:val="none" w:sz="0" w:space="0" w:color="auto"/>
      </w:divBdr>
    </w:div>
    <w:div w:id="225344012">
      <w:bodyDiv w:val="1"/>
      <w:marLeft w:val="0"/>
      <w:marRight w:val="0"/>
      <w:marTop w:val="0"/>
      <w:marBottom w:val="0"/>
      <w:divBdr>
        <w:top w:val="none" w:sz="0" w:space="0" w:color="auto"/>
        <w:left w:val="none" w:sz="0" w:space="0" w:color="auto"/>
        <w:bottom w:val="none" w:sz="0" w:space="0" w:color="auto"/>
        <w:right w:val="none" w:sz="0" w:space="0" w:color="auto"/>
      </w:divBdr>
    </w:div>
    <w:div w:id="233590926">
      <w:bodyDiv w:val="1"/>
      <w:marLeft w:val="0"/>
      <w:marRight w:val="0"/>
      <w:marTop w:val="0"/>
      <w:marBottom w:val="0"/>
      <w:divBdr>
        <w:top w:val="none" w:sz="0" w:space="0" w:color="auto"/>
        <w:left w:val="none" w:sz="0" w:space="0" w:color="auto"/>
        <w:bottom w:val="none" w:sz="0" w:space="0" w:color="auto"/>
        <w:right w:val="none" w:sz="0" w:space="0" w:color="auto"/>
      </w:divBdr>
    </w:div>
    <w:div w:id="234824521">
      <w:bodyDiv w:val="1"/>
      <w:marLeft w:val="0"/>
      <w:marRight w:val="0"/>
      <w:marTop w:val="0"/>
      <w:marBottom w:val="0"/>
      <w:divBdr>
        <w:top w:val="none" w:sz="0" w:space="0" w:color="auto"/>
        <w:left w:val="none" w:sz="0" w:space="0" w:color="auto"/>
        <w:bottom w:val="none" w:sz="0" w:space="0" w:color="auto"/>
        <w:right w:val="none" w:sz="0" w:space="0" w:color="auto"/>
      </w:divBdr>
    </w:div>
    <w:div w:id="243492959">
      <w:bodyDiv w:val="1"/>
      <w:marLeft w:val="0"/>
      <w:marRight w:val="0"/>
      <w:marTop w:val="0"/>
      <w:marBottom w:val="0"/>
      <w:divBdr>
        <w:top w:val="none" w:sz="0" w:space="0" w:color="auto"/>
        <w:left w:val="none" w:sz="0" w:space="0" w:color="auto"/>
        <w:bottom w:val="none" w:sz="0" w:space="0" w:color="auto"/>
        <w:right w:val="none" w:sz="0" w:space="0" w:color="auto"/>
      </w:divBdr>
    </w:div>
    <w:div w:id="245304466">
      <w:bodyDiv w:val="1"/>
      <w:marLeft w:val="0"/>
      <w:marRight w:val="0"/>
      <w:marTop w:val="0"/>
      <w:marBottom w:val="0"/>
      <w:divBdr>
        <w:top w:val="none" w:sz="0" w:space="0" w:color="auto"/>
        <w:left w:val="none" w:sz="0" w:space="0" w:color="auto"/>
        <w:bottom w:val="none" w:sz="0" w:space="0" w:color="auto"/>
        <w:right w:val="none" w:sz="0" w:space="0" w:color="auto"/>
      </w:divBdr>
    </w:div>
    <w:div w:id="248083615">
      <w:bodyDiv w:val="1"/>
      <w:marLeft w:val="0"/>
      <w:marRight w:val="0"/>
      <w:marTop w:val="0"/>
      <w:marBottom w:val="0"/>
      <w:divBdr>
        <w:top w:val="none" w:sz="0" w:space="0" w:color="auto"/>
        <w:left w:val="none" w:sz="0" w:space="0" w:color="auto"/>
        <w:bottom w:val="none" w:sz="0" w:space="0" w:color="auto"/>
        <w:right w:val="none" w:sz="0" w:space="0" w:color="auto"/>
      </w:divBdr>
    </w:div>
    <w:div w:id="249237590">
      <w:bodyDiv w:val="1"/>
      <w:marLeft w:val="0"/>
      <w:marRight w:val="0"/>
      <w:marTop w:val="0"/>
      <w:marBottom w:val="0"/>
      <w:divBdr>
        <w:top w:val="none" w:sz="0" w:space="0" w:color="auto"/>
        <w:left w:val="none" w:sz="0" w:space="0" w:color="auto"/>
        <w:bottom w:val="none" w:sz="0" w:space="0" w:color="auto"/>
        <w:right w:val="none" w:sz="0" w:space="0" w:color="auto"/>
      </w:divBdr>
    </w:div>
    <w:div w:id="250050968">
      <w:bodyDiv w:val="1"/>
      <w:marLeft w:val="0"/>
      <w:marRight w:val="0"/>
      <w:marTop w:val="0"/>
      <w:marBottom w:val="0"/>
      <w:divBdr>
        <w:top w:val="none" w:sz="0" w:space="0" w:color="auto"/>
        <w:left w:val="none" w:sz="0" w:space="0" w:color="auto"/>
        <w:bottom w:val="none" w:sz="0" w:space="0" w:color="auto"/>
        <w:right w:val="none" w:sz="0" w:space="0" w:color="auto"/>
      </w:divBdr>
    </w:div>
    <w:div w:id="251281323">
      <w:bodyDiv w:val="1"/>
      <w:marLeft w:val="0"/>
      <w:marRight w:val="0"/>
      <w:marTop w:val="0"/>
      <w:marBottom w:val="0"/>
      <w:divBdr>
        <w:top w:val="none" w:sz="0" w:space="0" w:color="auto"/>
        <w:left w:val="none" w:sz="0" w:space="0" w:color="auto"/>
        <w:bottom w:val="none" w:sz="0" w:space="0" w:color="auto"/>
        <w:right w:val="none" w:sz="0" w:space="0" w:color="auto"/>
      </w:divBdr>
    </w:div>
    <w:div w:id="253513405">
      <w:bodyDiv w:val="1"/>
      <w:marLeft w:val="0"/>
      <w:marRight w:val="0"/>
      <w:marTop w:val="0"/>
      <w:marBottom w:val="0"/>
      <w:divBdr>
        <w:top w:val="none" w:sz="0" w:space="0" w:color="auto"/>
        <w:left w:val="none" w:sz="0" w:space="0" w:color="auto"/>
        <w:bottom w:val="none" w:sz="0" w:space="0" w:color="auto"/>
        <w:right w:val="none" w:sz="0" w:space="0" w:color="auto"/>
      </w:divBdr>
    </w:div>
    <w:div w:id="253973946">
      <w:bodyDiv w:val="1"/>
      <w:marLeft w:val="0"/>
      <w:marRight w:val="0"/>
      <w:marTop w:val="0"/>
      <w:marBottom w:val="0"/>
      <w:divBdr>
        <w:top w:val="none" w:sz="0" w:space="0" w:color="auto"/>
        <w:left w:val="none" w:sz="0" w:space="0" w:color="auto"/>
        <w:bottom w:val="none" w:sz="0" w:space="0" w:color="auto"/>
        <w:right w:val="none" w:sz="0" w:space="0" w:color="auto"/>
      </w:divBdr>
    </w:div>
    <w:div w:id="255990360">
      <w:bodyDiv w:val="1"/>
      <w:marLeft w:val="0"/>
      <w:marRight w:val="0"/>
      <w:marTop w:val="0"/>
      <w:marBottom w:val="0"/>
      <w:divBdr>
        <w:top w:val="none" w:sz="0" w:space="0" w:color="auto"/>
        <w:left w:val="none" w:sz="0" w:space="0" w:color="auto"/>
        <w:bottom w:val="none" w:sz="0" w:space="0" w:color="auto"/>
        <w:right w:val="none" w:sz="0" w:space="0" w:color="auto"/>
      </w:divBdr>
    </w:div>
    <w:div w:id="256837892">
      <w:bodyDiv w:val="1"/>
      <w:marLeft w:val="0"/>
      <w:marRight w:val="0"/>
      <w:marTop w:val="0"/>
      <w:marBottom w:val="0"/>
      <w:divBdr>
        <w:top w:val="none" w:sz="0" w:space="0" w:color="auto"/>
        <w:left w:val="none" w:sz="0" w:space="0" w:color="auto"/>
        <w:bottom w:val="none" w:sz="0" w:space="0" w:color="auto"/>
        <w:right w:val="none" w:sz="0" w:space="0" w:color="auto"/>
      </w:divBdr>
    </w:div>
    <w:div w:id="259218920">
      <w:bodyDiv w:val="1"/>
      <w:marLeft w:val="0"/>
      <w:marRight w:val="0"/>
      <w:marTop w:val="0"/>
      <w:marBottom w:val="0"/>
      <w:divBdr>
        <w:top w:val="none" w:sz="0" w:space="0" w:color="auto"/>
        <w:left w:val="none" w:sz="0" w:space="0" w:color="auto"/>
        <w:bottom w:val="none" w:sz="0" w:space="0" w:color="auto"/>
        <w:right w:val="none" w:sz="0" w:space="0" w:color="auto"/>
      </w:divBdr>
    </w:div>
    <w:div w:id="260799610">
      <w:bodyDiv w:val="1"/>
      <w:marLeft w:val="0"/>
      <w:marRight w:val="0"/>
      <w:marTop w:val="0"/>
      <w:marBottom w:val="0"/>
      <w:divBdr>
        <w:top w:val="none" w:sz="0" w:space="0" w:color="auto"/>
        <w:left w:val="none" w:sz="0" w:space="0" w:color="auto"/>
        <w:bottom w:val="none" w:sz="0" w:space="0" w:color="auto"/>
        <w:right w:val="none" w:sz="0" w:space="0" w:color="auto"/>
      </w:divBdr>
    </w:div>
    <w:div w:id="262884054">
      <w:bodyDiv w:val="1"/>
      <w:marLeft w:val="0"/>
      <w:marRight w:val="0"/>
      <w:marTop w:val="0"/>
      <w:marBottom w:val="0"/>
      <w:divBdr>
        <w:top w:val="none" w:sz="0" w:space="0" w:color="auto"/>
        <w:left w:val="none" w:sz="0" w:space="0" w:color="auto"/>
        <w:bottom w:val="none" w:sz="0" w:space="0" w:color="auto"/>
        <w:right w:val="none" w:sz="0" w:space="0" w:color="auto"/>
      </w:divBdr>
    </w:div>
    <w:div w:id="264312097">
      <w:bodyDiv w:val="1"/>
      <w:marLeft w:val="0"/>
      <w:marRight w:val="0"/>
      <w:marTop w:val="0"/>
      <w:marBottom w:val="0"/>
      <w:divBdr>
        <w:top w:val="none" w:sz="0" w:space="0" w:color="auto"/>
        <w:left w:val="none" w:sz="0" w:space="0" w:color="auto"/>
        <w:bottom w:val="none" w:sz="0" w:space="0" w:color="auto"/>
        <w:right w:val="none" w:sz="0" w:space="0" w:color="auto"/>
      </w:divBdr>
    </w:div>
    <w:div w:id="267666116">
      <w:bodyDiv w:val="1"/>
      <w:marLeft w:val="0"/>
      <w:marRight w:val="0"/>
      <w:marTop w:val="0"/>
      <w:marBottom w:val="0"/>
      <w:divBdr>
        <w:top w:val="none" w:sz="0" w:space="0" w:color="auto"/>
        <w:left w:val="none" w:sz="0" w:space="0" w:color="auto"/>
        <w:bottom w:val="none" w:sz="0" w:space="0" w:color="auto"/>
        <w:right w:val="none" w:sz="0" w:space="0" w:color="auto"/>
      </w:divBdr>
    </w:div>
    <w:div w:id="269509709">
      <w:bodyDiv w:val="1"/>
      <w:marLeft w:val="0"/>
      <w:marRight w:val="0"/>
      <w:marTop w:val="0"/>
      <w:marBottom w:val="0"/>
      <w:divBdr>
        <w:top w:val="none" w:sz="0" w:space="0" w:color="auto"/>
        <w:left w:val="none" w:sz="0" w:space="0" w:color="auto"/>
        <w:bottom w:val="none" w:sz="0" w:space="0" w:color="auto"/>
        <w:right w:val="none" w:sz="0" w:space="0" w:color="auto"/>
      </w:divBdr>
    </w:div>
    <w:div w:id="269820583">
      <w:bodyDiv w:val="1"/>
      <w:marLeft w:val="0"/>
      <w:marRight w:val="0"/>
      <w:marTop w:val="0"/>
      <w:marBottom w:val="0"/>
      <w:divBdr>
        <w:top w:val="none" w:sz="0" w:space="0" w:color="auto"/>
        <w:left w:val="none" w:sz="0" w:space="0" w:color="auto"/>
        <w:bottom w:val="none" w:sz="0" w:space="0" w:color="auto"/>
        <w:right w:val="none" w:sz="0" w:space="0" w:color="auto"/>
      </w:divBdr>
    </w:div>
    <w:div w:id="270554956">
      <w:bodyDiv w:val="1"/>
      <w:marLeft w:val="0"/>
      <w:marRight w:val="0"/>
      <w:marTop w:val="0"/>
      <w:marBottom w:val="0"/>
      <w:divBdr>
        <w:top w:val="none" w:sz="0" w:space="0" w:color="auto"/>
        <w:left w:val="none" w:sz="0" w:space="0" w:color="auto"/>
        <w:bottom w:val="none" w:sz="0" w:space="0" w:color="auto"/>
        <w:right w:val="none" w:sz="0" w:space="0" w:color="auto"/>
      </w:divBdr>
    </w:div>
    <w:div w:id="271129420">
      <w:bodyDiv w:val="1"/>
      <w:marLeft w:val="0"/>
      <w:marRight w:val="0"/>
      <w:marTop w:val="0"/>
      <w:marBottom w:val="0"/>
      <w:divBdr>
        <w:top w:val="none" w:sz="0" w:space="0" w:color="auto"/>
        <w:left w:val="none" w:sz="0" w:space="0" w:color="auto"/>
        <w:bottom w:val="none" w:sz="0" w:space="0" w:color="auto"/>
        <w:right w:val="none" w:sz="0" w:space="0" w:color="auto"/>
      </w:divBdr>
    </w:div>
    <w:div w:id="274604967">
      <w:bodyDiv w:val="1"/>
      <w:marLeft w:val="0"/>
      <w:marRight w:val="0"/>
      <w:marTop w:val="0"/>
      <w:marBottom w:val="0"/>
      <w:divBdr>
        <w:top w:val="none" w:sz="0" w:space="0" w:color="auto"/>
        <w:left w:val="none" w:sz="0" w:space="0" w:color="auto"/>
        <w:bottom w:val="none" w:sz="0" w:space="0" w:color="auto"/>
        <w:right w:val="none" w:sz="0" w:space="0" w:color="auto"/>
      </w:divBdr>
    </w:div>
    <w:div w:id="275720842">
      <w:bodyDiv w:val="1"/>
      <w:marLeft w:val="0"/>
      <w:marRight w:val="0"/>
      <w:marTop w:val="0"/>
      <w:marBottom w:val="0"/>
      <w:divBdr>
        <w:top w:val="none" w:sz="0" w:space="0" w:color="auto"/>
        <w:left w:val="none" w:sz="0" w:space="0" w:color="auto"/>
        <w:bottom w:val="none" w:sz="0" w:space="0" w:color="auto"/>
        <w:right w:val="none" w:sz="0" w:space="0" w:color="auto"/>
      </w:divBdr>
    </w:div>
    <w:div w:id="278026297">
      <w:bodyDiv w:val="1"/>
      <w:marLeft w:val="0"/>
      <w:marRight w:val="0"/>
      <w:marTop w:val="0"/>
      <w:marBottom w:val="0"/>
      <w:divBdr>
        <w:top w:val="none" w:sz="0" w:space="0" w:color="auto"/>
        <w:left w:val="none" w:sz="0" w:space="0" w:color="auto"/>
        <w:bottom w:val="none" w:sz="0" w:space="0" w:color="auto"/>
        <w:right w:val="none" w:sz="0" w:space="0" w:color="auto"/>
      </w:divBdr>
    </w:div>
    <w:div w:id="278531885">
      <w:bodyDiv w:val="1"/>
      <w:marLeft w:val="0"/>
      <w:marRight w:val="0"/>
      <w:marTop w:val="0"/>
      <w:marBottom w:val="0"/>
      <w:divBdr>
        <w:top w:val="none" w:sz="0" w:space="0" w:color="auto"/>
        <w:left w:val="none" w:sz="0" w:space="0" w:color="auto"/>
        <w:bottom w:val="none" w:sz="0" w:space="0" w:color="auto"/>
        <w:right w:val="none" w:sz="0" w:space="0" w:color="auto"/>
      </w:divBdr>
    </w:div>
    <w:div w:id="278682023">
      <w:bodyDiv w:val="1"/>
      <w:marLeft w:val="0"/>
      <w:marRight w:val="0"/>
      <w:marTop w:val="0"/>
      <w:marBottom w:val="0"/>
      <w:divBdr>
        <w:top w:val="none" w:sz="0" w:space="0" w:color="auto"/>
        <w:left w:val="none" w:sz="0" w:space="0" w:color="auto"/>
        <w:bottom w:val="none" w:sz="0" w:space="0" w:color="auto"/>
        <w:right w:val="none" w:sz="0" w:space="0" w:color="auto"/>
      </w:divBdr>
    </w:div>
    <w:div w:id="279920110">
      <w:bodyDiv w:val="1"/>
      <w:marLeft w:val="0"/>
      <w:marRight w:val="0"/>
      <w:marTop w:val="0"/>
      <w:marBottom w:val="0"/>
      <w:divBdr>
        <w:top w:val="none" w:sz="0" w:space="0" w:color="auto"/>
        <w:left w:val="none" w:sz="0" w:space="0" w:color="auto"/>
        <w:bottom w:val="none" w:sz="0" w:space="0" w:color="auto"/>
        <w:right w:val="none" w:sz="0" w:space="0" w:color="auto"/>
      </w:divBdr>
    </w:div>
    <w:div w:id="281811037">
      <w:bodyDiv w:val="1"/>
      <w:marLeft w:val="0"/>
      <w:marRight w:val="0"/>
      <w:marTop w:val="0"/>
      <w:marBottom w:val="0"/>
      <w:divBdr>
        <w:top w:val="none" w:sz="0" w:space="0" w:color="auto"/>
        <w:left w:val="none" w:sz="0" w:space="0" w:color="auto"/>
        <w:bottom w:val="none" w:sz="0" w:space="0" w:color="auto"/>
        <w:right w:val="none" w:sz="0" w:space="0" w:color="auto"/>
      </w:divBdr>
    </w:div>
    <w:div w:id="284115260">
      <w:bodyDiv w:val="1"/>
      <w:marLeft w:val="0"/>
      <w:marRight w:val="0"/>
      <w:marTop w:val="0"/>
      <w:marBottom w:val="0"/>
      <w:divBdr>
        <w:top w:val="none" w:sz="0" w:space="0" w:color="auto"/>
        <w:left w:val="none" w:sz="0" w:space="0" w:color="auto"/>
        <w:bottom w:val="none" w:sz="0" w:space="0" w:color="auto"/>
        <w:right w:val="none" w:sz="0" w:space="0" w:color="auto"/>
      </w:divBdr>
    </w:div>
    <w:div w:id="284193807">
      <w:bodyDiv w:val="1"/>
      <w:marLeft w:val="0"/>
      <w:marRight w:val="0"/>
      <w:marTop w:val="0"/>
      <w:marBottom w:val="0"/>
      <w:divBdr>
        <w:top w:val="none" w:sz="0" w:space="0" w:color="auto"/>
        <w:left w:val="none" w:sz="0" w:space="0" w:color="auto"/>
        <w:bottom w:val="none" w:sz="0" w:space="0" w:color="auto"/>
        <w:right w:val="none" w:sz="0" w:space="0" w:color="auto"/>
      </w:divBdr>
    </w:div>
    <w:div w:id="284239968">
      <w:bodyDiv w:val="1"/>
      <w:marLeft w:val="0"/>
      <w:marRight w:val="0"/>
      <w:marTop w:val="0"/>
      <w:marBottom w:val="0"/>
      <w:divBdr>
        <w:top w:val="none" w:sz="0" w:space="0" w:color="auto"/>
        <w:left w:val="none" w:sz="0" w:space="0" w:color="auto"/>
        <w:bottom w:val="none" w:sz="0" w:space="0" w:color="auto"/>
        <w:right w:val="none" w:sz="0" w:space="0" w:color="auto"/>
      </w:divBdr>
    </w:div>
    <w:div w:id="285738890">
      <w:bodyDiv w:val="1"/>
      <w:marLeft w:val="0"/>
      <w:marRight w:val="0"/>
      <w:marTop w:val="0"/>
      <w:marBottom w:val="0"/>
      <w:divBdr>
        <w:top w:val="none" w:sz="0" w:space="0" w:color="auto"/>
        <w:left w:val="none" w:sz="0" w:space="0" w:color="auto"/>
        <w:bottom w:val="none" w:sz="0" w:space="0" w:color="auto"/>
        <w:right w:val="none" w:sz="0" w:space="0" w:color="auto"/>
      </w:divBdr>
    </w:div>
    <w:div w:id="287901082">
      <w:bodyDiv w:val="1"/>
      <w:marLeft w:val="0"/>
      <w:marRight w:val="0"/>
      <w:marTop w:val="0"/>
      <w:marBottom w:val="0"/>
      <w:divBdr>
        <w:top w:val="none" w:sz="0" w:space="0" w:color="auto"/>
        <w:left w:val="none" w:sz="0" w:space="0" w:color="auto"/>
        <w:bottom w:val="none" w:sz="0" w:space="0" w:color="auto"/>
        <w:right w:val="none" w:sz="0" w:space="0" w:color="auto"/>
      </w:divBdr>
    </w:div>
    <w:div w:id="289669767">
      <w:bodyDiv w:val="1"/>
      <w:marLeft w:val="0"/>
      <w:marRight w:val="0"/>
      <w:marTop w:val="0"/>
      <w:marBottom w:val="0"/>
      <w:divBdr>
        <w:top w:val="none" w:sz="0" w:space="0" w:color="auto"/>
        <w:left w:val="none" w:sz="0" w:space="0" w:color="auto"/>
        <w:bottom w:val="none" w:sz="0" w:space="0" w:color="auto"/>
        <w:right w:val="none" w:sz="0" w:space="0" w:color="auto"/>
      </w:divBdr>
    </w:div>
    <w:div w:id="292256589">
      <w:bodyDiv w:val="1"/>
      <w:marLeft w:val="0"/>
      <w:marRight w:val="0"/>
      <w:marTop w:val="0"/>
      <w:marBottom w:val="0"/>
      <w:divBdr>
        <w:top w:val="none" w:sz="0" w:space="0" w:color="auto"/>
        <w:left w:val="none" w:sz="0" w:space="0" w:color="auto"/>
        <w:bottom w:val="none" w:sz="0" w:space="0" w:color="auto"/>
        <w:right w:val="none" w:sz="0" w:space="0" w:color="auto"/>
      </w:divBdr>
    </w:div>
    <w:div w:id="293828619">
      <w:bodyDiv w:val="1"/>
      <w:marLeft w:val="0"/>
      <w:marRight w:val="0"/>
      <w:marTop w:val="0"/>
      <w:marBottom w:val="0"/>
      <w:divBdr>
        <w:top w:val="none" w:sz="0" w:space="0" w:color="auto"/>
        <w:left w:val="none" w:sz="0" w:space="0" w:color="auto"/>
        <w:bottom w:val="none" w:sz="0" w:space="0" w:color="auto"/>
        <w:right w:val="none" w:sz="0" w:space="0" w:color="auto"/>
      </w:divBdr>
    </w:div>
    <w:div w:id="295722275">
      <w:bodyDiv w:val="1"/>
      <w:marLeft w:val="0"/>
      <w:marRight w:val="0"/>
      <w:marTop w:val="0"/>
      <w:marBottom w:val="0"/>
      <w:divBdr>
        <w:top w:val="none" w:sz="0" w:space="0" w:color="auto"/>
        <w:left w:val="none" w:sz="0" w:space="0" w:color="auto"/>
        <w:bottom w:val="none" w:sz="0" w:space="0" w:color="auto"/>
        <w:right w:val="none" w:sz="0" w:space="0" w:color="auto"/>
      </w:divBdr>
    </w:div>
    <w:div w:id="299116135">
      <w:bodyDiv w:val="1"/>
      <w:marLeft w:val="0"/>
      <w:marRight w:val="0"/>
      <w:marTop w:val="0"/>
      <w:marBottom w:val="0"/>
      <w:divBdr>
        <w:top w:val="none" w:sz="0" w:space="0" w:color="auto"/>
        <w:left w:val="none" w:sz="0" w:space="0" w:color="auto"/>
        <w:bottom w:val="none" w:sz="0" w:space="0" w:color="auto"/>
        <w:right w:val="none" w:sz="0" w:space="0" w:color="auto"/>
      </w:divBdr>
    </w:div>
    <w:div w:id="299380820">
      <w:bodyDiv w:val="1"/>
      <w:marLeft w:val="0"/>
      <w:marRight w:val="0"/>
      <w:marTop w:val="0"/>
      <w:marBottom w:val="0"/>
      <w:divBdr>
        <w:top w:val="none" w:sz="0" w:space="0" w:color="auto"/>
        <w:left w:val="none" w:sz="0" w:space="0" w:color="auto"/>
        <w:bottom w:val="none" w:sz="0" w:space="0" w:color="auto"/>
        <w:right w:val="none" w:sz="0" w:space="0" w:color="auto"/>
      </w:divBdr>
    </w:div>
    <w:div w:id="299581562">
      <w:bodyDiv w:val="1"/>
      <w:marLeft w:val="0"/>
      <w:marRight w:val="0"/>
      <w:marTop w:val="0"/>
      <w:marBottom w:val="0"/>
      <w:divBdr>
        <w:top w:val="none" w:sz="0" w:space="0" w:color="auto"/>
        <w:left w:val="none" w:sz="0" w:space="0" w:color="auto"/>
        <w:bottom w:val="none" w:sz="0" w:space="0" w:color="auto"/>
        <w:right w:val="none" w:sz="0" w:space="0" w:color="auto"/>
      </w:divBdr>
    </w:div>
    <w:div w:id="301161668">
      <w:bodyDiv w:val="1"/>
      <w:marLeft w:val="0"/>
      <w:marRight w:val="0"/>
      <w:marTop w:val="0"/>
      <w:marBottom w:val="0"/>
      <w:divBdr>
        <w:top w:val="none" w:sz="0" w:space="0" w:color="auto"/>
        <w:left w:val="none" w:sz="0" w:space="0" w:color="auto"/>
        <w:bottom w:val="none" w:sz="0" w:space="0" w:color="auto"/>
        <w:right w:val="none" w:sz="0" w:space="0" w:color="auto"/>
      </w:divBdr>
    </w:div>
    <w:div w:id="302656553">
      <w:bodyDiv w:val="1"/>
      <w:marLeft w:val="0"/>
      <w:marRight w:val="0"/>
      <w:marTop w:val="0"/>
      <w:marBottom w:val="0"/>
      <w:divBdr>
        <w:top w:val="none" w:sz="0" w:space="0" w:color="auto"/>
        <w:left w:val="none" w:sz="0" w:space="0" w:color="auto"/>
        <w:bottom w:val="none" w:sz="0" w:space="0" w:color="auto"/>
        <w:right w:val="none" w:sz="0" w:space="0" w:color="auto"/>
      </w:divBdr>
    </w:div>
    <w:div w:id="302779319">
      <w:bodyDiv w:val="1"/>
      <w:marLeft w:val="0"/>
      <w:marRight w:val="0"/>
      <w:marTop w:val="0"/>
      <w:marBottom w:val="0"/>
      <w:divBdr>
        <w:top w:val="none" w:sz="0" w:space="0" w:color="auto"/>
        <w:left w:val="none" w:sz="0" w:space="0" w:color="auto"/>
        <w:bottom w:val="none" w:sz="0" w:space="0" w:color="auto"/>
        <w:right w:val="none" w:sz="0" w:space="0" w:color="auto"/>
      </w:divBdr>
    </w:div>
    <w:div w:id="304623593">
      <w:bodyDiv w:val="1"/>
      <w:marLeft w:val="0"/>
      <w:marRight w:val="0"/>
      <w:marTop w:val="0"/>
      <w:marBottom w:val="0"/>
      <w:divBdr>
        <w:top w:val="none" w:sz="0" w:space="0" w:color="auto"/>
        <w:left w:val="none" w:sz="0" w:space="0" w:color="auto"/>
        <w:bottom w:val="none" w:sz="0" w:space="0" w:color="auto"/>
        <w:right w:val="none" w:sz="0" w:space="0" w:color="auto"/>
      </w:divBdr>
    </w:div>
    <w:div w:id="305090036">
      <w:bodyDiv w:val="1"/>
      <w:marLeft w:val="0"/>
      <w:marRight w:val="0"/>
      <w:marTop w:val="0"/>
      <w:marBottom w:val="0"/>
      <w:divBdr>
        <w:top w:val="none" w:sz="0" w:space="0" w:color="auto"/>
        <w:left w:val="none" w:sz="0" w:space="0" w:color="auto"/>
        <w:bottom w:val="none" w:sz="0" w:space="0" w:color="auto"/>
        <w:right w:val="none" w:sz="0" w:space="0" w:color="auto"/>
      </w:divBdr>
    </w:div>
    <w:div w:id="305940308">
      <w:bodyDiv w:val="1"/>
      <w:marLeft w:val="0"/>
      <w:marRight w:val="0"/>
      <w:marTop w:val="0"/>
      <w:marBottom w:val="0"/>
      <w:divBdr>
        <w:top w:val="none" w:sz="0" w:space="0" w:color="auto"/>
        <w:left w:val="none" w:sz="0" w:space="0" w:color="auto"/>
        <w:bottom w:val="none" w:sz="0" w:space="0" w:color="auto"/>
        <w:right w:val="none" w:sz="0" w:space="0" w:color="auto"/>
      </w:divBdr>
    </w:div>
    <w:div w:id="306085056">
      <w:bodyDiv w:val="1"/>
      <w:marLeft w:val="0"/>
      <w:marRight w:val="0"/>
      <w:marTop w:val="0"/>
      <w:marBottom w:val="0"/>
      <w:divBdr>
        <w:top w:val="none" w:sz="0" w:space="0" w:color="auto"/>
        <w:left w:val="none" w:sz="0" w:space="0" w:color="auto"/>
        <w:bottom w:val="none" w:sz="0" w:space="0" w:color="auto"/>
        <w:right w:val="none" w:sz="0" w:space="0" w:color="auto"/>
      </w:divBdr>
    </w:div>
    <w:div w:id="307133349">
      <w:bodyDiv w:val="1"/>
      <w:marLeft w:val="0"/>
      <w:marRight w:val="0"/>
      <w:marTop w:val="0"/>
      <w:marBottom w:val="0"/>
      <w:divBdr>
        <w:top w:val="none" w:sz="0" w:space="0" w:color="auto"/>
        <w:left w:val="none" w:sz="0" w:space="0" w:color="auto"/>
        <w:bottom w:val="none" w:sz="0" w:space="0" w:color="auto"/>
        <w:right w:val="none" w:sz="0" w:space="0" w:color="auto"/>
      </w:divBdr>
    </w:div>
    <w:div w:id="308021169">
      <w:bodyDiv w:val="1"/>
      <w:marLeft w:val="0"/>
      <w:marRight w:val="0"/>
      <w:marTop w:val="0"/>
      <w:marBottom w:val="0"/>
      <w:divBdr>
        <w:top w:val="none" w:sz="0" w:space="0" w:color="auto"/>
        <w:left w:val="none" w:sz="0" w:space="0" w:color="auto"/>
        <w:bottom w:val="none" w:sz="0" w:space="0" w:color="auto"/>
        <w:right w:val="none" w:sz="0" w:space="0" w:color="auto"/>
      </w:divBdr>
    </w:div>
    <w:div w:id="308022461">
      <w:bodyDiv w:val="1"/>
      <w:marLeft w:val="0"/>
      <w:marRight w:val="0"/>
      <w:marTop w:val="0"/>
      <w:marBottom w:val="0"/>
      <w:divBdr>
        <w:top w:val="none" w:sz="0" w:space="0" w:color="auto"/>
        <w:left w:val="none" w:sz="0" w:space="0" w:color="auto"/>
        <w:bottom w:val="none" w:sz="0" w:space="0" w:color="auto"/>
        <w:right w:val="none" w:sz="0" w:space="0" w:color="auto"/>
      </w:divBdr>
    </w:div>
    <w:div w:id="308675182">
      <w:bodyDiv w:val="1"/>
      <w:marLeft w:val="0"/>
      <w:marRight w:val="0"/>
      <w:marTop w:val="0"/>
      <w:marBottom w:val="0"/>
      <w:divBdr>
        <w:top w:val="none" w:sz="0" w:space="0" w:color="auto"/>
        <w:left w:val="none" w:sz="0" w:space="0" w:color="auto"/>
        <w:bottom w:val="none" w:sz="0" w:space="0" w:color="auto"/>
        <w:right w:val="none" w:sz="0" w:space="0" w:color="auto"/>
      </w:divBdr>
    </w:div>
    <w:div w:id="309798329">
      <w:bodyDiv w:val="1"/>
      <w:marLeft w:val="0"/>
      <w:marRight w:val="0"/>
      <w:marTop w:val="0"/>
      <w:marBottom w:val="0"/>
      <w:divBdr>
        <w:top w:val="none" w:sz="0" w:space="0" w:color="auto"/>
        <w:left w:val="none" w:sz="0" w:space="0" w:color="auto"/>
        <w:bottom w:val="none" w:sz="0" w:space="0" w:color="auto"/>
        <w:right w:val="none" w:sz="0" w:space="0" w:color="auto"/>
      </w:divBdr>
    </w:div>
    <w:div w:id="312174566">
      <w:bodyDiv w:val="1"/>
      <w:marLeft w:val="0"/>
      <w:marRight w:val="0"/>
      <w:marTop w:val="0"/>
      <w:marBottom w:val="0"/>
      <w:divBdr>
        <w:top w:val="none" w:sz="0" w:space="0" w:color="auto"/>
        <w:left w:val="none" w:sz="0" w:space="0" w:color="auto"/>
        <w:bottom w:val="none" w:sz="0" w:space="0" w:color="auto"/>
        <w:right w:val="none" w:sz="0" w:space="0" w:color="auto"/>
      </w:divBdr>
    </w:div>
    <w:div w:id="312682386">
      <w:bodyDiv w:val="1"/>
      <w:marLeft w:val="0"/>
      <w:marRight w:val="0"/>
      <w:marTop w:val="0"/>
      <w:marBottom w:val="0"/>
      <w:divBdr>
        <w:top w:val="none" w:sz="0" w:space="0" w:color="auto"/>
        <w:left w:val="none" w:sz="0" w:space="0" w:color="auto"/>
        <w:bottom w:val="none" w:sz="0" w:space="0" w:color="auto"/>
        <w:right w:val="none" w:sz="0" w:space="0" w:color="auto"/>
      </w:divBdr>
    </w:div>
    <w:div w:id="313527179">
      <w:bodyDiv w:val="1"/>
      <w:marLeft w:val="0"/>
      <w:marRight w:val="0"/>
      <w:marTop w:val="0"/>
      <w:marBottom w:val="0"/>
      <w:divBdr>
        <w:top w:val="none" w:sz="0" w:space="0" w:color="auto"/>
        <w:left w:val="none" w:sz="0" w:space="0" w:color="auto"/>
        <w:bottom w:val="none" w:sz="0" w:space="0" w:color="auto"/>
        <w:right w:val="none" w:sz="0" w:space="0" w:color="auto"/>
      </w:divBdr>
    </w:div>
    <w:div w:id="314995515">
      <w:bodyDiv w:val="1"/>
      <w:marLeft w:val="0"/>
      <w:marRight w:val="0"/>
      <w:marTop w:val="0"/>
      <w:marBottom w:val="0"/>
      <w:divBdr>
        <w:top w:val="none" w:sz="0" w:space="0" w:color="auto"/>
        <w:left w:val="none" w:sz="0" w:space="0" w:color="auto"/>
        <w:bottom w:val="none" w:sz="0" w:space="0" w:color="auto"/>
        <w:right w:val="none" w:sz="0" w:space="0" w:color="auto"/>
      </w:divBdr>
    </w:div>
    <w:div w:id="316109324">
      <w:bodyDiv w:val="1"/>
      <w:marLeft w:val="0"/>
      <w:marRight w:val="0"/>
      <w:marTop w:val="0"/>
      <w:marBottom w:val="0"/>
      <w:divBdr>
        <w:top w:val="none" w:sz="0" w:space="0" w:color="auto"/>
        <w:left w:val="none" w:sz="0" w:space="0" w:color="auto"/>
        <w:bottom w:val="none" w:sz="0" w:space="0" w:color="auto"/>
        <w:right w:val="none" w:sz="0" w:space="0" w:color="auto"/>
      </w:divBdr>
    </w:div>
    <w:div w:id="316689474">
      <w:bodyDiv w:val="1"/>
      <w:marLeft w:val="0"/>
      <w:marRight w:val="0"/>
      <w:marTop w:val="0"/>
      <w:marBottom w:val="0"/>
      <w:divBdr>
        <w:top w:val="none" w:sz="0" w:space="0" w:color="auto"/>
        <w:left w:val="none" w:sz="0" w:space="0" w:color="auto"/>
        <w:bottom w:val="none" w:sz="0" w:space="0" w:color="auto"/>
        <w:right w:val="none" w:sz="0" w:space="0" w:color="auto"/>
      </w:divBdr>
    </w:div>
    <w:div w:id="317152372">
      <w:bodyDiv w:val="1"/>
      <w:marLeft w:val="0"/>
      <w:marRight w:val="0"/>
      <w:marTop w:val="0"/>
      <w:marBottom w:val="0"/>
      <w:divBdr>
        <w:top w:val="none" w:sz="0" w:space="0" w:color="auto"/>
        <w:left w:val="none" w:sz="0" w:space="0" w:color="auto"/>
        <w:bottom w:val="none" w:sz="0" w:space="0" w:color="auto"/>
        <w:right w:val="none" w:sz="0" w:space="0" w:color="auto"/>
      </w:divBdr>
    </w:div>
    <w:div w:id="318121025">
      <w:bodyDiv w:val="1"/>
      <w:marLeft w:val="0"/>
      <w:marRight w:val="0"/>
      <w:marTop w:val="0"/>
      <w:marBottom w:val="0"/>
      <w:divBdr>
        <w:top w:val="none" w:sz="0" w:space="0" w:color="auto"/>
        <w:left w:val="none" w:sz="0" w:space="0" w:color="auto"/>
        <w:bottom w:val="none" w:sz="0" w:space="0" w:color="auto"/>
        <w:right w:val="none" w:sz="0" w:space="0" w:color="auto"/>
      </w:divBdr>
    </w:div>
    <w:div w:id="318536173">
      <w:bodyDiv w:val="1"/>
      <w:marLeft w:val="0"/>
      <w:marRight w:val="0"/>
      <w:marTop w:val="0"/>
      <w:marBottom w:val="0"/>
      <w:divBdr>
        <w:top w:val="none" w:sz="0" w:space="0" w:color="auto"/>
        <w:left w:val="none" w:sz="0" w:space="0" w:color="auto"/>
        <w:bottom w:val="none" w:sz="0" w:space="0" w:color="auto"/>
        <w:right w:val="none" w:sz="0" w:space="0" w:color="auto"/>
      </w:divBdr>
    </w:div>
    <w:div w:id="318579346">
      <w:bodyDiv w:val="1"/>
      <w:marLeft w:val="0"/>
      <w:marRight w:val="0"/>
      <w:marTop w:val="0"/>
      <w:marBottom w:val="0"/>
      <w:divBdr>
        <w:top w:val="none" w:sz="0" w:space="0" w:color="auto"/>
        <w:left w:val="none" w:sz="0" w:space="0" w:color="auto"/>
        <w:bottom w:val="none" w:sz="0" w:space="0" w:color="auto"/>
        <w:right w:val="none" w:sz="0" w:space="0" w:color="auto"/>
      </w:divBdr>
    </w:div>
    <w:div w:id="320621866">
      <w:bodyDiv w:val="1"/>
      <w:marLeft w:val="0"/>
      <w:marRight w:val="0"/>
      <w:marTop w:val="0"/>
      <w:marBottom w:val="0"/>
      <w:divBdr>
        <w:top w:val="none" w:sz="0" w:space="0" w:color="auto"/>
        <w:left w:val="none" w:sz="0" w:space="0" w:color="auto"/>
        <w:bottom w:val="none" w:sz="0" w:space="0" w:color="auto"/>
        <w:right w:val="none" w:sz="0" w:space="0" w:color="auto"/>
      </w:divBdr>
    </w:div>
    <w:div w:id="322852987">
      <w:bodyDiv w:val="1"/>
      <w:marLeft w:val="0"/>
      <w:marRight w:val="0"/>
      <w:marTop w:val="0"/>
      <w:marBottom w:val="0"/>
      <w:divBdr>
        <w:top w:val="none" w:sz="0" w:space="0" w:color="auto"/>
        <w:left w:val="none" w:sz="0" w:space="0" w:color="auto"/>
        <w:bottom w:val="none" w:sz="0" w:space="0" w:color="auto"/>
        <w:right w:val="none" w:sz="0" w:space="0" w:color="auto"/>
      </w:divBdr>
    </w:div>
    <w:div w:id="323554363">
      <w:bodyDiv w:val="1"/>
      <w:marLeft w:val="0"/>
      <w:marRight w:val="0"/>
      <w:marTop w:val="0"/>
      <w:marBottom w:val="0"/>
      <w:divBdr>
        <w:top w:val="none" w:sz="0" w:space="0" w:color="auto"/>
        <w:left w:val="none" w:sz="0" w:space="0" w:color="auto"/>
        <w:bottom w:val="none" w:sz="0" w:space="0" w:color="auto"/>
        <w:right w:val="none" w:sz="0" w:space="0" w:color="auto"/>
      </w:divBdr>
    </w:div>
    <w:div w:id="324557603">
      <w:bodyDiv w:val="1"/>
      <w:marLeft w:val="0"/>
      <w:marRight w:val="0"/>
      <w:marTop w:val="0"/>
      <w:marBottom w:val="0"/>
      <w:divBdr>
        <w:top w:val="none" w:sz="0" w:space="0" w:color="auto"/>
        <w:left w:val="none" w:sz="0" w:space="0" w:color="auto"/>
        <w:bottom w:val="none" w:sz="0" w:space="0" w:color="auto"/>
        <w:right w:val="none" w:sz="0" w:space="0" w:color="auto"/>
      </w:divBdr>
    </w:div>
    <w:div w:id="324624901">
      <w:bodyDiv w:val="1"/>
      <w:marLeft w:val="0"/>
      <w:marRight w:val="0"/>
      <w:marTop w:val="0"/>
      <w:marBottom w:val="0"/>
      <w:divBdr>
        <w:top w:val="none" w:sz="0" w:space="0" w:color="auto"/>
        <w:left w:val="none" w:sz="0" w:space="0" w:color="auto"/>
        <w:bottom w:val="none" w:sz="0" w:space="0" w:color="auto"/>
        <w:right w:val="none" w:sz="0" w:space="0" w:color="auto"/>
      </w:divBdr>
    </w:div>
    <w:div w:id="324935746">
      <w:bodyDiv w:val="1"/>
      <w:marLeft w:val="0"/>
      <w:marRight w:val="0"/>
      <w:marTop w:val="0"/>
      <w:marBottom w:val="0"/>
      <w:divBdr>
        <w:top w:val="none" w:sz="0" w:space="0" w:color="auto"/>
        <w:left w:val="none" w:sz="0" w:space="0" w:color="auto"/>
        <w:bottom w:val="none" w:sz="0" w:space="0" w:color="auto"/>
        <w:right w:val="none" w:sz="0" w:space="0" w:color="auto"/>
      </w:divBdr>
    </w:div>
    <w:div w:id="328874271">
      <w:bodyDiv w:val="1"/>
      <w:marLeft w:val="0"/>
      <w:marRight w:val="0"/>
      <w:marTop w:val="0"/>
      <w:marBottom w:val="0"/>
      <w:divBdr>
        <w:top w:val="none" w:sz="0" w:space="0" w:color="auto"/>
        <w:left w:val="none" w:sz="0" w:space="0" w:color="auto"/>
        <w:bottom w:val="none" w:sz="0" w:space="0" w:color="auto"/>
        <w:right w:val="none" w:sz="0" w:space="0" w:color="auto"/>
      </w:divBdr>
    </w:div>
    <w:div w:id="333647453">
      <w:bodyDiv w:val="1"/>
      <w:marLeft w:val="0"/>
      <w:marRight w:val="0"/>
      <w:marTop w:val="0"/>
      <w:marBottom w:val="0"/>
      <w:divBdr>
        <w:top w:val="none" w:sz="0" w:space="0" w:color="auto"/>
        <w:left w:val="none" w:sz="0" w:space="0" w:color="auto"/>
        <w:bottom w:val="none" w:sz="0" w:space="0" w:color="auto"/>
        <w:right w:val="none" w:sz="0" w:space="0" w:color="auto"/>
      </w:divBdr>
    </w:div>
    <w:div w:id="333803427">
      <w:bodyDiv w:val="1"/>
      <w:marLeft w:val="0"/>
      <w:marRight w:val="0"/>
      <w:marTop w:val="0"/>
      <w:marBottom w:val="0"/>
      <w:divBdr>
        <w:top w:val="none" w:sz="0" w:space="0" w:color="auto"/>
        <w:left w:val="none" w:sz="0" w:space="0" w:color="auto"/>
        <w:bottom w:val="none" w:sz="0" w:space="0" w:color="auto"/>
        <w:right w:val="none" w:sz="0" w:space="0" w:color="auto"/>
      </w:divBdr>
    </w:div>
    <w:div w:id="334844364">
      <w:bodyDiv w:val="1"/>
      <w:marLeft w:val="0"/>
      <w:marRight w:val="0"/>
      <w:marTop w:val="0"/>
      <w:marBottom w:val="0"/>
      <w:divBdr>
        <w:top w:val="none" w:sz="0" w:space="0" w:color="auto"/>
        <w:left w:val="none" w:sz="0" w:space="0" w:color="auto"/>
        <w:bottom w:val="none" w:sz="0" w:space="0" w:color="auto"/>
        <w:right w:val="none" w:sz="0" w:space="0" w:color="auto"/>
      </w:divBdr>
    </w:div>
    <w:div w:id="335814989">
      <w:bodyDiv w:val="1"/>
      <w:marLeft w:val="0"/>
      <w:marRight w:val="0"/>
      <w:marTop w:val="0"/>
      <w:marBottom w:val="0"/>
      <w:divBdr>
        <w:top w:val="none" w:sz="0" w:space="0" w:color="auto"/>
        <w:left w:val="none" w:sz="0" w:space="0" w:color="auto"/>
        <w:bottom w:val="none" w:sz="0" w:space="0" w:color="auto"/>
        <w:right w:val="none" w:sz="0" w:space="0" w:color="auto"/>
      </w:divBdr>
    </w:div>
    <w:div w:id="337510846">
      <w:bodyDiv w:val="1"/>
      <w:marLeft w:val="0"/>
      <w:marRight w:val="0"/>
      <w:marTop w:val="0"/>
      <w:marBottom w:val="0"/>
      <w:divBdr>
        <w:top w:val="none" w:sz="0" w:space="0" w:color="auto"/>
        <w:left w:val="none" w:sz="0" w:space="0" w:color="auto"/>
        <w:bottom w:val="none" w:sz="0" w:space="0" w:color="auto"/>
        <w:right w:val="none" w:sz="0" w:space="0" w:color="auto"/>
      </w:divBdr>
    </w:div>
    <w:div w:id="338626778">
      <w:bodyDiv w:val="1"/>
      <w:marLeft w:val="0"/>
      <w:marRight w:val="0"/>
      <w:marTop w:val="0"/>
      <w:marBottom w:val="0"/>
      <w:divBdr>
        <w:top w:val="none" w:sz="0" w:space="0" w:color="auto"/>
        <w:left w:val="none" w:sz="0" w:space="0" w:color="auto"/>
        <w:bottom w:val="none" w:sz="0" w:space="0" w:color="auto"/>
        <w:right w:val="none" w:sz="0" w:space="0" w:color="auto"/>
      </w:divBdr>
    </w:div>
    <w:div w:id="339746140">
      <w:bodyDiv w:val="1"/>
      <w:marLeft w:val="0"/>
      <w:marRight w:val="0"/>
      <w:marTop w:val="0"/>
      <w:marBottom w:val="0"/>
      <w:divBdr>
        <w:top w:val="none" w:sz="0" w:space="0" w:color="auto"/>
        <w:left w:val="none" w:sz="0" w:space="0" w:color="auto"/>
        <w:bottom w:val="none" w:sz="0" w:space="0" w:color="auto"/>
        <w:right w:val="none" w:sz="0" w:space="0" w:color="auto"/>
      </w:divBdr>
    </w:div>
    <w:div w:id="340469650">
      <w:bodyDiv w:val="1"/>
      <w:marLeft w:val="0"/>
      <w:marRight w:val="0"/>
      <w:marTop w:val="0"/>
      <w:marBottom w:val="0"/>
      <w:divBdr>
        <w:top w:val="none" w:sz="0" w:space="0" w:color="auto"/>
        <w:left w:val="none" w:sz="0" w:space="0" w:color="auto"/>
        <w:bottom w:val="none" w:sz="0" w:space="0" w:color="auto"/>
        <w:right w:val="none" w:sz="0" w:space="0" w:color="auto"/>
      </w:divBdr>
    </w:div>
    <w:div w:id="342897185">
      <w:bodyDiv w:val="1"/>
      <w:marLeft w:val="0"/>
      <w:marRight w:val="0"/>
      <w:marTop w:val="0"/>
      <w:marBottom w:val="0"/>
      <w:divBdr>
        <w:top w:val="none" w:sz="0" w:space="0" w:color="auto"/>
        <w:left w:val="none" w:sz="0" w:space="0" w:color="auto"/>
        <w:bottom w:val="none" w:sz="0" w:space="0" w:color="auto"/>
        <w:right w:val="none" w:sz="0" w:space="0" w:color="auto"/>
      </w:divBdr>
    </w:div>
    <w:div w:id="345207840">
      <w:bodyDiv w:val="1"/>
      <w:marLeft w:val="0"/>
      <w:marRight w:val="0"/>
      <w:marTop w:val="0"/>
      <w:marBottom w:val="0"/>
      <w:divBdr>
        <w:top w:val="none" w:sz="0" w:space="0" w:color="auto"/>
        <w:left w:val="none" w:sz="0" w:space="0" w:color="auto"/>
        <w:bottom w:val="none" w:sz="0" w:space="0" w:color="auto"/>
        <w:right w:val="none" w:sz="0" w:space="0" w:color="auto"/>
      </w:divBdr>
    </w:div>
    <w:div w:id="346911843">
      <w:bodyDiv w:val="1"/>
      <w:marLeft w:val="0"/>
      <w:marRight w:val="0"/>
      <w:marTop w:val="0"/>
      <w:marBottom w:val="0"/>
      <w:divBdr>
        <w:top w:val="none" w:sz="0" w:space="0" w:color="auto"/>
        <w:left w:val="none" w:sz="0" w:space="0" w:color="auto"/>
        <w:bottom w:val="none" w:sz="0" w:space="0" w:color="auto"/>
        <w:right w:val="none" w:sz="0" w:space="0" w:color="auto"/>
      </w:divBdr>
    </w:div>
    <w:div w:id="350033738">
      <w:bodyDiv w:val="1"/>
      <w:marLeft w:val="0"/>
      <w:marRight w:val="0"/>
      <w:marTop w:val="0"/>
      <w:marBottom w:val="0"/>
      <w:divBdr>
        <w:top w:val="none" w:sz="0" w:space="0" w:color="auto"/>
        <w:left w:val="none" w:sz="0" w:space="0" w:color="auto"/>
        <w:bottom w:val="none" w:sz="0" w:space="0" w:color="auto"/>
        <w:right w:val="none" w:sz="0" w:space="0" w:color="auto"/>
      </w:divBdr>
    </w:div>
    <w:div w:id="353002027">
      <w:bodyDiv w:val="1"/>
      <w:marLeft w:val="0"/>
      <w:marRight w:val="0"/>
      <w:marTop w:val="0"/>
      <w:marBottom w:val="0"/>
      <w:divBdr>
        <w:top w:val="none" w:sz="0" w:space="0" w:color="auto"/>
        <w:left w:val="none" w:sz="0" w:space="0" w:color="auto"/>
        <w:bottom w:val="none" w:sz="0" w:space="0" w:color="auto"/>
        <w:right w:val="none" w:sz="0" w:space="0" w:color="auto"/>
      </w:divBdr>
    </w:div>
    <w:div w:id="355813907">
      <w:bodyDiv w:val="1"/>
      <w:marLeft w:val="0"/>
      <w:marRight w:val="0"/>
      <w:marTop w:val="0"/>
      <w:marBottom w:val="0"/>
      <w:divBdr>
        <w:top w:val="none" w:sz="0" w:space="0" w:color="auto"/>
        <w:left w:val="none" w:sz="0" w:space="0" w:color="auto"/>
        <w:bottom w:val="none" w:sz="0" w:space="0" w:color="auto"/>
        <w:right w:val="none" w:sz="0" w:space="0" w:color="auto"/>
      </w:divBdr>
    </w:div>
    <w:div w:id="359087928">
      <w:bodyDiv w:val="1"/>
      <w:marLeft w:val="0"/>
      <w:marRight w:val="0"/>
      <w:marTop w:val="0"/>
      <w:marBottom w:val="0"/>
      <w:divBdr>
        <w:top w:val="none" w:sz="0" w:space="0" w:color="auto"/>
        <w:left w:val="none" w:sz="0" w:space="0" w:color="auto"/>
        <w:bottom w:val="none" w:sz="0" w:space="0" w:color="auto"/>
        <w:right w:val="none" w:sz="0" w:space="0" w:color="auto"/>
      </w:divBdr>
    </w:div>
    <w:div w:id="359354096">
      <w:bodyDiv w:val="1"/>
      <w:marLeft w:val="0"/>
      <w:marRight w:val="0"/>
      <w:marTop w:val="0"/>
      <w:marBottom w:val="0"/>
      <w:divBdr>
        <w:top w:val="none" w:sz="0" w:space="0" w:color="auto"/>
        <w:left w:val="none" w:sz="0" w:space="0" w:color="auto"/>
        <w:bottom w:val="none" w:sz="0" w:space="0" w:color="auto"/>
        <w:right w:val="none" w:sz="0" w:space="0" w:color="auto"/>
      </w:divBdr>
    </w:div>
    <w:div w:id="360397136">
      <w:bodyDiv w:val="1"/>
      <w:marLeft w:val="0"/>
      <w:marRight w:val="0"/>
      <w:marTop w:val="0"/>
      <w:marBottom w:val="0"/>
      <w:divBdr>
        <w:top w:val="none" w:sz="0" w:space="0" w:color="auto"/>
        <w:left w:val="none" w:sz="0" w:space="0" w:color="auto"/>
        <w:bottom w:val="none" w:sz="0" w:space="0" w:color="auto"/>
        <w:right w:val="none" w:sz="0" w:space="0" w:color="auto"/>
      </w:divBdr>
    </w:div>
    <w:div w:id="362903434">
      <w:bodyDiv w:val="1"/>
      <w:marLeft w:val="0"/>
      <w:marRight w:val="0"/>
      <w:marTop w:val="0"/>
      <w:marBottom w:val="0"/>
      <w:divBdr>
        <w:top w:val="none" w:sz="0" w:space="0" w:color="auto"/>
        <w:left w:val="none" w:sz="0" w:space="0" w:color="auto"/>
        <w:bottom w:val="none" w:sz="0" w:space="0" w:color="auto"/>
        <w:right w:val="none" w:sz="0" w:space="0" w:color="auto"/>
      </w:divBdr>
    </w:div>
    <w:div w:id="366636862">
      <w:bodyDiv w:val="1"/>
      <w:marLeft w:val="0"/>
      <w:marRight w:val="0"/>
      <w:marTop w:val="0"/>
      <w:marBottom w:val="0"/>
      <w:divBdr>
        <w:top w:val="none" w:sz="0" w:space="0" w:color="auto"/>
        <w:left w:val="none" w:sz="0" w:space="0" w:color="auto"/>
        <w:bottom w:val="none" w:sz="0" w:space="0" w:color="auto"/>
        <w:right w:val="none" w:sz="0" w:space="0" w:color="auto"/>
      </w:divBdr>
    </w:div>
    <w:div w:id="370543067">
      <w:bodyDiv w:val="1"/>
      <w:marLeft w:val="0"/>
      <w:marRight w:val="0"/>
      <w:marTop w:val="0"/>
      <w:marBottom w:val="0"/>
      <w:divBdr>
        <w:top w:val="none" w:sz="0" w:space="0" w:color="auto"/>
        <w:left w:val="none" w:sz="0" w:space="0" w:color="auto"/>
        <w:bottom w:val="none" w:sz="0" w:space="0" w:color="auto"/>
        <w:right w:val="none" w:sz="0" w:space="0" w:color="auto"/>
      </w:divBdr>
    </w:div>
    <w:div w:id="371031213">
      <w:bodyDiv w:val="1"/>
      <w:marLeft w:val="0"/>
      <w:marRight w:val="0"/>
      <w:marTop w:val="0"/>
      <w:marBottom w:val="0"/>
      <w:divBdr>
        <w:top w:val="none" w:sz="0" w:space="0" w:color="auto"/>
        <w:left w:val="none" w:sz="0" w:space="0" w:color="auto"/>
        <w:bottom w:val="none" w:sz="0" w:space="0" w:color="auto"/>
        <w:right w:val="none" w:sz="0" w:space="0" w:color="auto"/>
      </w:divBdr>
    </w:div>
    <w:div w:id="372462733">
      <w:bodyDiv w:val="1"/>
      <w:marLeft w:val="0"/>
      <w:marRight w:val="0"/>
      <w:marTop w:val="0"/>
      <w:marBottom w:val="0"/>
      <w:divBdr>
        <w:top w:val="none" w:sz="0" w:space="0" w:color="auto"/>
        <w:left w:val="none" w:sz="0" w:space="0" w:color="auto"/>
        <w:bottom w:val="none" w:sz="0" w:space="0" w:color="auto"/>
        <w:right w:val="none" w:sz="0" w:space="0" w:color="auto"/>
      </w:divBdr>
    </w:div>
    <w:div w:id="373042502">
      <w:bodyDiv w:val="1"/>
      <w:marLeft w:val="0"/>
      <w:marRight w:val="0"/>
      <w:marTop w:val="0"/>
      <w:marBottom w:val="0"/>
      <w:divBdr>
        <w:top w:val="none" w:sz="0" w:space="0" w:color="auto"/>
        <w:left w:val="none" w:sz="0" w:space="0" w:color="auto"/>
        <w:bottom w:val="none" w:sz="0" w:space="0" w:color="auto"/>
        <w:right w:val="none" w:sz="0" w:space="0" w:color="auto"/>
      </w:divBdr>
    </w:div>
    <w:div w:id="373315123">
      <w:bodyDiv w:val="1"/>
      <w:marLeft w:val="0"/>
      <w:marRight w:val="0"/>
      <w:marTop w:val="0"/>
      <w:marBottom w:val="0"/>
      <w:divBdr>
        <w:top w:val="none" w:sz="0" w:space="0" w:color="auto"/>
        <w:left w:val="none" w:sz="0" w:space="0" w:color="auto"/>
        <w:bottom w:val="none" w:sz="0" w:space="0" w:color="auto"/>
        <w:right w:val="none" w:sz="0" w:space="0" w:color="auto"/>
      </w:divBdr>
    </w:div>
    <w:div w:id="373894753">
      <w:bodyDiv w:val="1"/>
      <w:marLeft w:val="0"/>
      <w:marRight w:val="0"/>
      <w:marTop w:val="0"/>
      <w:marBottom w:val="0"/>
      <w:divBdr>
        <w:top w:val="none" w:sz="0" w:space="0" w:color="auto"/>
        <w:left w:val="none" w:sz="0" w:space="0" w:color="auto"/>
        <w:bottom w:val="none" w:sz="0" w:space="0" w:color="auto"/>
        <w:right w:val="none" w:sz="0" w:space="0" w:color="auto"/>
      </w:divBdr>
    </w:div>
    <w:div w:id="377320635">
      <w:bodyDiv w:val="1"/>
      <w:marLeft w:val="0"/>
      <w:marRight w:val="0"/>
      <w:marTop w:val="0"/>
      <w:marBottom w:val="0"/>
      <w:divBdr>
        <w:top w:val="none" w:sz="0" w:space="0" w:color="auto"/>
        <w:left w:val="none" w:sz="0" w:space="0" w:color="auto"/>
        <w:bottom w:val="none" w:sz="0" w:space="0" w:color="auto"/>
        <w:right w:val="none" w:sz="0" w:space="0" w:color="auto"/>
      </w:divBdr>
    </w:div>
    <w:div w:id="377776184">
      <w:bodyDiv w:val="1"/>
      <w:marLeft w:val="0"/>
      <w:marRight w:val="0"/>
      <w:marTop w:val="0"/>
      <w:marBottom w:val="0"/>
      <w:divBdr>
        <w:top w:val="none" w:sz="0" w:space="0" w:color="auto"/>
        <w:left w:val="none" w:sz="0" w:space="0" w:color="auto"/>
        <w:bottom w:val="none" w:sz="0" w:space="0" w:color="auto"/>
        <w:right w:val="none" w:sz="0" w:space="0" w:color="auto"/>
      </w:divBdr>
    </w:div>
    <w:div w:id="378746948">
      <w:bodyDiv w:val="1"/>
      <w:marLeft w:val="0"/>
      <w:marRight w:val="0"/>
      <w:marTop w:val="0"/>
      <w:marBottom w:val="0"/>
      <w:divBdr>
        <w:top w:val="none" w:sz="0" w:space="0" w:color="auto"/>
        <w:left w:val="none" w:sz="0" w:space="0" w:color="auto"/>
        <w:bottom w:val="none" w:sz="0" w:space="0" w:color="auto"/>
        <w:right w:val="none" w:sz="0" w:space="0" w:color="auto"/>
      </w:divBdr>
    </w:div>
    <w:div w:id="379018298">
      <w:bodyDiv w:val="1"/>
      <w:marLeft w:val="0"/>
      <w:marRight w:val="0"/>
      <w:marTop w:val="0"/>
      <w:marBottom w:val="0"/>
      <w:divBdr>
        <w:top w:val="none" w:sz="0" w:space="0" w:color="auto"/>
        <w:left w:val="none" w:sz="0" w:space="0" w:color="auto"/>
        <w:bottom w:val="none" w:sz="0" w:space="0" w:color="auto"/>
        <w:right w:val="none" w:sz="0" w:space="0" w:color="auto"/>
      </w:divBdr>
    </w:div>
    <w:div w:id="380789482">
      <w:bodyDiv w:val="1"/>
      <w:marLeft w:val="0"/>
      <w:marRight w:val="0"/>
      <w:marTop w:val="0"/>
      <w:marBottom w:val="0"/>
      <w:divBdr>
        <w:top w:val="none" w:sz="0" w:space="0" w:color="auto"/>
        <w:left w:val="none" w:sz="0" w:space="0" w:color="auto"/>
        <w:bottom w:val="none" w:sz="0" w:space="0" w:color="auto"/>
        <w:right w:val="none" w:sz="0" w:space="0" w:color="auto"/>
      </w:divBdr>
    </w:div>
    <w:div w:id="381100562">
      <w:bodyDiv w:val="1"/>
      <w:marLeft w:val="0"/>
      <w:marRight w:val="0"/>
      <w:marTop w:val="0"/>
      <w:marBottom w:val="0"/>
      <w:divBdr>
        <w:top w:val="none" w:sz="0" w:space="0" w:color="auto"/>
        <w:left w:val="none" w:sz="0" w:space="0" w:color="auto"/>
        <w:bottom w:val="none" w:sz="0" w:space="0" w:color="auto"/>
        <w:right w:val="none" w:sz="0" w:space="0" w:color="auto"/>
      </w:divBdr>
    </w:div>
    <w:div w:id="381293776">
      <w:bodyDiv w:val="1"/>
      <w:marLeft w:val="0"/>
      <w:marRight w:val="0"/>
      <w:marTop w:val="0"/>
      <w:marBottom w:val="0"/>
      <w:divBdr>
        <w:top w:val="none" w:sz="0" w:space="0" w:color="auto"/>
        <w:left w:val="none" w:sz="0" w:space="0" w:color="auto"/>
        <w:bottom w:val="none" w:sz="0" w:space="0" w:color="auto"/>
        <w:right w:val="none" w:sz="0" w:space="0" w:color="auto"/>
      </w:divBdr>
    </w:div>
    <w:div w:id="382604218">
      <w:bodyDiv w:val="1"/>
      <w:marLeft w:val="0"/>
      <w:marRight w:val="0"/>
      <w:marTop w:val="0"/>
      <w:marBottom w:val="0"/>
      <w:divBdr>
        <w:top w:val="none" w:sz="0" w:space="0" w:color="auto"/>
        <w:left w:val="none" w:sz="0" w:space="0" w:color="auto"/>
        <w:bottom w:val="none" w:sz="0" w:space="0" w:color="auto"/>
        <w:right w:val="none" w:sz="0" w:space="0" w:color="auto"/>
      </w:divBdr>
    </w:div>
    <w:div w:id="387655244">
      <w:bodyDiv w:val="1"/>
      <w:marLeft w:val="0"/>
      <w:marRight w:val="0"/>
      <w:marTop w:val="0"/>
      <w:marBottom w:val="0"/>
      <w:divBdr>
        <w:top w:val="none" w:sz="0" w:space="0" w:color="auto"/>
        <w:left w:val="none" w:sz="0" w:space="0" w:color="auto"/>
        <w:bottom w:val="none" w:sz="0" w:space="0" w:color="auto"/>
        <w:right w:val="none" w:sz="0" w:space="0" w:color="auto"/>
      </w:divBdr>
    </w:div>
    <w:div w:id="389766102">
      <w:bodyDiv w:val="1"/>
      <w:marLeft w:val="0"/>
      <w:marRight w:val="0"/>
      <w:marTop w:val="0"/>
      <w:marBottom w:val="0"/>
      <w:divBdr>
        <w:top w:val="none" w:sz="0" w:space="0" w:color="auto"/>
        <w:left w:val="none" w:sz="0" w:space="0" w:color="auto"/>
        <w:bottom w:val="none" w:sz="0" w:space="0" w:color="auto"/>
        <w:right w:val="none" w:sz="0" w:space="0" w:color="auto"/>
      </w:divBdr>
    </w:div>
    <w:div w:id="390351398">
      <w:bodyDiv w:val="1"/>
      <w:marLeft w:val="0"/>
      <w:marRight w:val="0"/>
      <w:marTop w:val="0"/>
      <w:marBottom w:val="0"/>
      <w:divBdr>
        <w:top w:val="none" w:sz="0" w:space="0" w:color="auto"/>
        <w:left w:val="none" w:sz="0" w:space="0" w:color="auto"/>
        <w:bottom w:val="none" w:sz="0" w:space="0" w:color="auto"/>
        <w:right w:val="none" w:sz="0" w:space="0" w:color="auto"/>
      </w:divBdr>
    </w:div>
    <w:div w:id="392122048">
      <w:bodyDiv w:val="1"/>
      <w:marLeft w:val="0"/>
      <w:marRight w:val="0"/>
      <w:marTop w:val="0"/>
      <w:marBottom w:val="0"/>
      <w:divBdr>
        <w:top w:val="none" w:sz="0" w:space="0" w:color="auto"/>
        <w:left w:val="none" w:sz="0" w:space="0" w:color="auto"/>
        <w:bottom w:val="none" w:sz="0" w:space="0" w:color="auto"/>
        <w:right w:val="none" w:sz="0" w:space="0" w:color="auto"/>
      </w:divBdr>
    </w:div>
    <w:div w:id="393742353">
      <w:bodyDiv w:val="1"/>
      <w:marLeft w:val="0"/>
      <w:marRight w:val="0"/>
      <w:marTop w:val="0"/>
      <w:marBottom w:val="0"/>
      <w:divBdr>
        <w:top w:val="none" w:sz="0" w:space="0" w:color="auto"/>
        <w:left w:val="none" w:sz="0" w:space="0" w:color="auto"/>
        <w:bottom w:val="none" w:sz="0" w:space="0" w:color="auto"/>
        <w:right w:val="none" w:sz="0" w:space="0" w:color="auto"/>
      </w:divBdr>
    </w:div>
    <w:div w:id="394546248">
      <w:bodyDiv w:val="1"/>
      <w:marLeft w:val="0"/>
      <w:marRight w:val="0"/>
      <w:marTop w:val="0"/>
      <w:marBottom w:val="0"/>
      <w:divBdr>
        <w:top w:val="none" w:sz="0" w:space="0" w:color="auto"/>
        <w:left w:val="none" w:sz="0" w:space="0" w:color="auto"/>
        <w:bottom w:val="none" w:sz="0" w:space="0" w:color="auto"/>
        <w:right w:val="none" w:sz="0" w:space="0" w:color="auto"/>
      </w:divBdr>
    </w:div>
    <w:div w:id="395397164">
      <w:bodyDiv w:val="1"/>
      <w:marLeft w:val="0"/>
      <w:marRight w:val="0"/>
      <w:marTop w:val="0"/>
      <w:marBottom w:val="0"/>
      <w:divBdr>
        <w:top w:val="none" w:sz="0" w:space="0" w:color="auto"/>
        <w:left w:val="none" w:sz="0" w:space="0" w:color="auto"/>
        <w:bottom w:val="none" w:sz="0" w:space="0" w:color="auto"/>
        <w:right w:val="none" w:sz="0" w:space="0" w:color="auto"/>
      </w:divBdr>
    </w:div>
    <w:div w:id="395973152">
      <w:bodyDiv w:val="1"/>
      <w:marLeft w:val="0"/>
      <w:marRight w:val="0"/>
      <w:marTop w:val="0"/>
      <w:marBottom w:val="0"/>
      <w:divBdr>
        <w:top w:val="none" w:sz="0" w:space="0" w:color="auto"/>
        <w:left w:val="none" w:sz="0" w:space="0" w:color="auto"/>
        <w:bottom w:val="none" w:sz="0" w:space="0" w:color="auto"/>
        <w:right w:val="none" w:sz="0" w:space="0" w:color="auto"/>
      </w:divBdr>
    </w:div>
    <w:div w:id="397098810">
      <w:bodyDiv w:val="1"/>
      <w:marLeft w:val="0"/>
      <w:marRight w:val="0"/>
      <w:marTop w:val="0"/>
      <w:marBottom w:val="0"/>
      <w:divBdr>
        <w:top w:val="none" w:sz="0" w:space="0" w:color="auto"/>
        <w:left w:val="none" w:sz="0" w:space="0" w:color="auto"/>
        <w:bottom w:val="none" w:sz="0" w:space="0" w:color="auto"/>
        <w:right w:val="none" w:sz="0" w:space="0" w:color="auto"/>
      </w:divBdr>
    </w:div>
    <w:div w:id="397174664">
      <w:bodyDiv w:val="1"/>
      <w:marLeft w:val="0"/>
      <w:marRight w:val="0"/>
      <w:marTop w:val="0"/>
      <w:marBottom w:val="0"/>
      <w:divBdr>
        <w:top w:val="none" w:sz="0" w:space="0" w:color="auto"/>
        <w:left w:val="none" w:sz="0" w:space="0" w:color="auto"/>
        <w:bottom w:val="none" w:sz="0" w:space="0" w:color="auto"/>
        <w:right w:val="none" w:sz="0" w:space="0" w:color="auto"/>
      </w:divBdr>
    </w:div>
    <w:div w:id="397439860">
      <w:bodyDiv w:val="1"/>
      <w:marLeft w:val="0"/>
      <w:marRight w:val="0"/>
      <w:marTop w:val="0"/>
      <w:marBottom w:val="0"/>
      <w:divBdr>
        <w:top w:val="none" w:sz="0" w:space="0" w:color="auto"/>
        <w:left w:val="none" w:sz="0" w:space="0" w:color="auto"/>
        <w:bottom w:val="none" w:sz="0" w:space="0" w:color="auto"/>
        <w:right w:val="none" w:sz="0" w:space="0" w:color="auto"/>
      </w:divBdr>
    </w:div>
    <w:div w:id="399250254">
      <w:bodyDiv w:val="1"/>
      <w:marLeft w:val="0"/>
      <w:marRight w:val="0"/>
      <w:marTop w:val="0"/>
      <w:marBottom w:val="0"/>
      <w:divBdr>
        <w:top w:val="none" w:sz="0" w:space="0" w:color="auto"/>
        <w:left w:val="none" w:sz="0" w:space="0" w:color="auto"/>
        <w:bottom w:val="none" w:sz="0" w:space="0" w:color="auto"/>
        <w:right w:val="none" w:sz="0" w:space="0" w:color="auto"/>
      </w:divBdr>
    </w:div>
    <w:div w:id="399407631">
      <w:bodyDiv w:val="1"/>
      <w:marLeft w:val="0"/>
      <w:marRight w:val="0"/>
      <w:marTop w:val="0"/>
      <w:marBottom w:val="0"/>
      <w:divBdr>
        <w:top w:val="none" w:sz="0" w:space="0" w:color="auto"/>
        <w:left w:val="none" w:sz="0" w:space="0" w:color="auto"/>
        <w:bottom w:val="none" w:sz="0" w:space="0" w:color="auto"/>
        <w:right w:val="none" w:sz="0" w:space="0" w:color="auto"/>
      </w:divBdr>
    </w:div>
    <w:div w:id="399791804">
      <w:bodyDiv w:val="1"/>
      <w:marLeft w:val="0"/>
      <w:marRight w:val="0"/>
      <w:marTop w:val="0"/>
      <w:marBottom w:val="0"/>
      <w:divBdr>
        <w:top w:val="none" w:sz="0" w:space="0" w:color="auto"/>
        <w:left w:val="none" w:sz="0" w:space="0" w:color="auto"/>
        <w:bottom w:val="none" w:sz="0" w:space="0" w:color="auto"/>
        <w:right w:val="none" w:sz="0" w:space="0" w:color="auto"/>
      </w:divBdr>
    </w:div>
    <w:div w:id="409161752">
      <w:bodyDiv w:val="1"/>
      <w:marLeft w:val="0"/>
      <w:marRight w:val="0"/>
      <w:marTop w:val="0"/>
      <w:marBottom w:val="0"/>
      <w:divBdr>
        <w:top w:val="none" w:sz="0" w:space="0" w:color="auto"/>
        <w:left w:val="none" w:sz="0" w:space="0" w:color="auto"/>
        <w:bottom w:val="none" w:sz="0" w:space="0" w:color="auto"/>
        <w:right w:val="none" w:sz="0" w:space="0" w:color="auto"/>
      </w:divBdr>
    </w:div>
    <w:div w:id="410741765">
      <w:bodyDiv w:val="1"/>
      <w:marLeft w:val="0"/>
      <w:marRight w:val="0"/>
      <w:marTop w:val="0"/>
      <w:marBottom w:val="0"/>
      <w:divBdr>
        <w:top w:val="none" w:sz="0" w:space="0" w:color="auto"/>
        <w:left w:val="none" w:sz="0" w:space="0" w:color="auto"/>
        <w:bottom w:val="none" w:sz="0" w:space="0" w:color="auto"/>
        <w:right w:val="none" w:sz="0" w:space="0" w:color="auto"/>
      </w:divBdr>
    </w:div>
    <w:div w:id="412046002">
      <w:bodyDiv w:val="1"/>
      <w:marLeft w:val="0"/>
      <w:marRight w:val="0"/>
      <w:marTop w:val="0"/>
      <w:marBottom w:val="0"/>
      <w:divBdr>
        <w:top w:val="none" w:sz="0" w:space="0" w:color="auto"/>
        <w:left w:val="none" w:sz="0" w:space="0" w:color="auto"/>
        <w:bottom w:val="none" w:sz="0" w:space="0" w:color="auto"/>
        <w:right w:val="none" w:sz="0" w:space="0" w:color="auto"/>
      </w:divBdr>
    </w:div>
    <w:div w:id="412431786">
      <w:bodyDiv w:val="1"/>
      <w:marLeft w:val="0"/>
      <w:marRight w:val="0"/>
      <w:marTop w:val="0"/>
      <w:marBottom w:val="0"/>
      <w:divBdr>
        <w:top w:val="none" w:sz="0" w:space="0" w:color="auto"/>
        <w:left w:val="none" w:sz="0" w:space="0" w:color="auto"/>
        <w:bottom w:val="none" w:sz="0" w:space="0" w:color="auto"/>
        <w:right w:val="none" w:sz="0" w:space="0" w:color="auto"/>
      </w:divBdr>
    </w:div>
    <w:div w:id="412700259">
      <w:bodyDiv w:val="1"/>
      <w:marLeft w:val="0"/>
      <w:marRight w:val="0"/>
      <w:marTop w:val="0"/>
      <w:marBottom w:val="0"/>
      <w:divBdr>
        <w:top w:val="none" w:sz="0" w:space="0" w:color="auto"/>
        <w:left w:val="none" w:sz="0" w:space="0" w:color="auto"/>
        <w:bottom w:val="none" w:sz="0" w:space="0" w:color="auto"/>
        <w:right w:val="none" w:sz="0" w:space="0" w:color="auto"/>
      </w:divBdr>
    </w:div>
    <w:div w:id="414324562">
      <w:bodyDiv w:val="1"/>
      <w:marLeft w:val="0"/>
      <w:marRight w:val="0"/>
      <w:marTop w:val="0"/>
      <w:marBottom w:val="0"/>
      <w:divBdr>
        <w:top w:val="none" w:sz="0" w:space="0" w:color="auto"/>
        <w:left w:val="none" w:sz="0" w:space="0" w:color="auto"/>
        <w:bottom w:val="none" w:sz="0" w:space="0" w:color="auto"/>
        <w:right w:val="none" w:sz="0" w:space="0" w:color="auto"/>
      </w:divBdr>
    </w:div>
    <w:div w:id="417101056">
      <w:bodyDiv w:val="1"/>
      <w:marLeft w:val="0"/>
      <w:marRight w:val="0"/>
      <w:marTop w:val="0"/>
      <w:marBottom w:val="0"/>
      <w:divBdr>
        <w:top w:val="none" w:sz="0" w:space="0" w:color="auto"/>
        <w:left w:val="none" w:sz="0" w:space="0" w:color="auto"/>
        <w:bottom w:val="none" w:sz="0" w:space="0" w:color="auto"/>
        <w:right w:val="none" w:sz="0" w:space="0" w:color="auto"/>
      </w:divBdr>
    </w:div>
    <w:div w:id="417365485">
      <w:bodyDiv w:val="1"/>
      <w:marLeft w:val="0"/>
      <w:marRight w:val="0"/>
      <w:marTop w:val="0"/>
      <w:marBottom w:val="0"/>
      <w:divBdr>
        <w:top w:val="none" w:sz="0" w:space="0" w:color="auto"/>
        <w:left w:val="none" w:sz="0" w:space="0" w:color="auto"/>
        <w:bottom w:val="none" w:sz="0" w:space="0" w:color="auto"/>
        <w:right w:val="none" w:sz="0" w:space="0" w:color="auto"/>
      </w:divBdr>
    </w:div>
    <w:div w:id="417948955">
      <w:bodyDiv w:val="1"/>
      <w:marLeft w:val="0"/>
      <w:marRight w:val="0"/>
      <w:marTop w:val="0"/>
      <w:marBottom w:val="0"/>
      <w:divBdr>
        <w:top w:val="none" w:sz="0" w:space="0" w:color="auto"/>
        <w:left w:val="none" w:sz="0" w:space="0" w:color="auto"/>
        <w:bottom w:val="none" w:sz="0" w:space="0" w:color="auto"/>
        <w:right w:val="none" w:sz="0" w:space="0" w:color="auto"/>
      </w:divBdr>
    </w:div>
    <w:div w:id="419835123">
      <w:bodyDiv w:val="1"/>
      <w:marLeft w:val="0"/>
      <w:marRight w:val="0"/>
      <w:marTop w:val="0"/>
      <w:marBottom w:val="0"/>
      <w:divBdr>
        <w:top w:val="none" w:sz="0" w:space="0" w:color="auto"/>
        <w:left w:val="none" w:sz="0" w:space="0" w:color="auto"/>
        <w:bottom w:val="none" w:sz="0" w:space="0" w:color="auto"/>
        <w:right w:val="none" w:sz="0" w:space="0" w:color="auto"/>
      </w:divBdr>
    </w:div>
    <w:div w:id="420177177">
      <w:bodyDiv w:val="1"/>
      <w:marLeft w:val="0"/>
      <w:marRight w:val="0"/>
      <w:marTop w:val="0"/>
      <w:marBottom w:val="0"/>
      <w:divBdr>
        <w:top w:val="none" w:sz="0" w:space="0" w:color="auto"/>
        <w:left w:val="none" w:sz="0" w:space="0" w:color="auto"/>
        <w:bottom w:val="none" w:sz="0" w:space="0" w:color="auto"/>
        <w:right w:val="none" w:sz="0" w:space="0" w:color="auto"/>
      </w:divBdr>
    </w:div>
    <w:div w:id="423233330">
      <w:bodyDiv w:val="1"/>
      <w:marLeft w:val="0"/>
      <w:marRight w:val="0"/>
      <w:marTop w:val="0"/>
      <w:marBottom w:val="0"/>
      <w:divBdr>
        <w:top w:val="none" w:sz="0" w:space="0" w:color="auto"/>
        <w:left w:val="none" w:sz="0" w:space="0" w:color="auto"/>
        <w:bottom w:val="none" w:sz="0" w:space="0" w:color="auto"/>
        <w:right w:val="none" w:sz="0" w:space="0" w:color="auto"/>
      </w:divBdr>
    </w:div>
    <w:div w:id="424960289">
      <w:bodyDiv w:val="1"/>
      <w:marLeft w:val="0"/>
      <w:marRight w:val="0"/>
      <w:marTop w:val="0"/>
      <w:marBottom w:val="0"/>
      <w:divBdr>
        <w:top w:val="none" w:sz="0" w:space="0" w:color="auto"/>
        <w:left w:val="none" w:sz="0" w:space="0" w:color="auto"/>
        <w:bottom w:val="none" w:sz="0" w:space="0" w:color="auto"/>
        <w:right w:val="none" w:sz="0" w:space="0" w:color="auto"/>
      </w:divBdr>
    </w:div>
    <w:div w:id="427896852">
      <w:bodyDiv w:val="1"/>
      <w:marLeft w:val="0"/>
      <w:marRight w:val="0"/>
      <w:marTop w:val="0"/>
      <w:marBottom w:val="0"/>
      <w:divBdr>
        <w:top w:val="none" w:sz="0" w:space="0" w:color="auto"/>
        <w:left w:val="none" w:sz="0" w:space="0" w:color="auto"/>
        <w:bottom w:val="none" w:sz="0" w:space="0" w:color="auto"/>
        <w:right w:val="none" w:sz="0" w:space="0" w:color="auto"/>
      </w:divBdr>
    </w:div>
    <w:div w:id="428895386">
      <w:bodyDiv w:val="1"/>
      <w:marLeft w:val="0"/>
      <w:marRight w:val="0"/>
      <w:marTop w:val="0"/>
      <w:marBottom w:val="0"/>
      <w:divBdr>
        <w:top w:val="none" w:sz="0" w:space="0" w:color="auto"/>
        <w:left w:val="none" w:sz="0" w:space="0" w:color="auto"/>
        <w:bottom w:val="none" w:sz="0" w:space="0" w:color="auto"/>
        <w:right w:val="none" w:sz="0" w:space="0" w:color="auto"/>
      </w:divBdr>
    </w:div>
    <w:div w:id="429663346">
      <w:bodyDiv w:val="1"/>
      <w:marLeft w:val="0"/>
      <w:marRight w:val="0"/>
      <w:marTop w:val="0"/>
      <w:marBottom w:val="0"/>
      <w:divBdr>
        <w:top w:val="none" w:sz="0" w:space="0" w:color="auto"/>
        <w:left w:val="none" w:sz="0" w:space="0" w:color="auto"/>
        <w:bottom w:val="none" w:sz="0" w:space="0" w:color="auto"/>
        <w:right w:val="none" w:sz="0" w:space="0" w:color="auto"/>
      </w:divBdr>
    </w:div>
    <w:div w:id="438335064">
      <w:bodyDiv w:val="1"/>
      <w:marLeft w:val="0"/>
      <w:marRight w:val="0"/>
      <w:marTop w:val="0"/>
      <w:marBottom w:val="0"/>
      <w:divBdr>
        <w:top w:val="none" w:sz="0" w:space="0" w:color="auto"/>
        <w:left w:val="none" w:sz="0" w:space="0" w:color="auto"/>
        <w:bottom w:val="none" w:sz="0" w:space="0" w:color="auto"/>
        <w:right w:val="none" w:sz="0" w:space="0" w:color="auto"/>
      </w:divBdr>
    </w:div>
    <w:div w:id="439303705">
      <w:bodyDiv w:val="1"/>
      <w:marLeft w:val="0"/>
      <w:marRight w:val="0"/>
      <w:marTop w:val="0"/>
      <w:marBottom w:val="0"/>
      <w:divBdr>
        <w:top w:val="none" w:sz="0" w:space="0" w:color="auto"/>
        <w:left w:val="none" w:sz="0" w:space="0" w:color="auto"/>
        <w:bottom w:val="none" w:sz="0" w:space="0" w:color="auto"/>
        <w:right w:val="none" w:sz="0" w:space="0" w:color="auto"/>
      </w:divBdr>
    </w:div>
    <w:div w:id="439498467">
      <w:bodyDiv w:val="1"/>
      <w:marLeft w:val="0"/>
      <w:marRight w:val="0"/>
      <w:marTop w:val="0"/>
      <w:marBottom w:val="0"/>
      <w:divBdr>
        <w:top w:val="none" w:sz="0" w:space="0" w:color="auto"/>
        <w:left w:val="none" w:sz="0" w:space="0" w:color="auto"/>
        <w:bottom w:val="none" w:sz="0" w:space="0" w:color="auto"/>
        <w:right w:val="none" w:sz="0" w:space="0" w:color="auto"/>
      </w:divBdr>
    </w:div>
    <w:div w:id="440996024">
      <w:bodyDiv w:val="1"/>
      <w:marLeft w:val="0"/>
      <w:marRight w:val="0"/>
      <w:marTop w:val="0"/>
      <w:marBottom w:val="0"/>
      <w:divBdr>
        <w:top w:val="none" w:sz="0" w:space="0" w:color="auto"/>
        <w:left w:val="none" w:sz="0" w:space="0" w:color="auto"/>
        <w:bottom w:val="none" w:sz="0" w:space="0" w:color="auto"/>
        <w:right w:val="none" w:sz="0" w:space="0" w:color="auto"/>
      </w:divBdr>
    </w:div>
    <w:div w:id="441143903">
      <w:bodyDiv w:val="1"/>
      <w:marLeft w:val="0"/>
      <w:marRight w:val="0"/>
      <w:marTop w:val="0"/>
      <w:marBottom w:val="0"/>
      <w:divBdr>
        <w:top w:val="none" w:sz="0" w:space="0" w:color="auto"/>
        <w:left w:val="none" w:sz="0" w:space="0" w:color="auto"/>
        <w:bottom w:val="none" w:sz="0" w:space="0" w:color="auto"/>
        <w:right w:val="none" w:sz="0" w:space="0" w:color="auto"/>
      </w:divBdr>
    </w:div>
    <w:div w:id="441802043">
      <w:bodyDiv w:val="1"/>
      <w:marLeft w:val="0"/>
      <w:marRight w:val="0"/>
      <w:marTop w:val="0"/>
      <w:marBottom w:val="0"/>
      <w:divBdr>
        <w:top w:val="none" w:sz="0" w:space="0" w:color="auto"/>
        <w:left w:val="none" w:sz="0" w:space="0" w:color="auto"/>
        <w:bottom w:val="none" w:sz="0" w:space="0" w:color="auto"/>
        <w:right w:val="none" w:sz="0" w:space="0" w:color="auto"/>
      </w:divBdr>
    </w:div>
    <w:div w:id="444085485">
      <w:bodyDiv w:val="1"/>
      <w:marLeft w:val="0"/>
      <w:marRight w:val="0"/>
      <w:marTop w:val="0"/>
      <w:marBottom w:val="0"/>
      <w:divBdr>
        <w:top w:val="none" w:sz="0" w:space="0" w:color="auto"/>
        <w:left w:val="none" w:sz="0" w:space="0" w:color="auto"/>
        <w:bottom w:val="none" w:sz="0" w:space="0" w:color="auto"/>
        <w:right w:val="none" w:sz="0" w:space="0" w:color="auto"/>
      </w:divBdr>
    </w:div>
    <w:div w:id="445082247">
      <w:bodyDiv w:val="1"/>
      <w:marLeft w:val="0"/>
      <w:marRight w:val="0"/>
      <w:marTop w:val="0"/>
      <w:marBottom w:val="0"/>
      <w:divBdr>
        <w:top w:val="none" w:sz="0" w:space="0" w:color="auto"/>
        <w:left w:val="none" w:sz="0" w:space="0" w:color="auto"/>
        <w:bottom w:val="none" w:sz="0" w:space="0" w:color="auto"/>
        <w:right w:val="none" w:sz="0" w:space="0" w:color="auto"/>
      </w:divBdr>
    </w:div>
    <w:div w:id="445277170">
      <w:bodyDiv w:val="1"/>
      <w:marLeft w:val="0"/>
      <w:marRight w:val="0"/>
      <w:marTop w:val="0"/>
      <w:marBottom w:val="0"/>
      <w:divBdr>
        <w:top w:val="none" w:sz="0" w:space="0" w:color="auto"/>
        <w:left w:val="none" w:sz="0" w:space="0" w:color="auto"/>
        <w:bottom w:val="none" w:sz="0" w:space="0" w:color="auto"/>
        <w:right w:val="none" w:sz="0" w:space="0" w:color="auto"/>
      </w:divBdr>
    </w:div>
    <w:div w:id="445659572">
      <w:bodyDiv w:val="1"/>
      <w:marLeft w:val="0"/>
      <w:marRight w:val="0"/>
      <w:marTop w:val="0"/>
      <w:marBottom w:val="0"/>
      <w:divBdr>
        <w:top w:val="none" w:sz="0" w:space="0" w:color="auto"/>
        <w:left w:val="none" w:sz="0" w:space="0" w:color="auto"/>
        <w:bottom w:val="none" w:sz="0" w:space="0" w:color="auto"/>
        <w:right w:val="none" w:sz="0" w:space="0" w:color="auto"/>
      </w:divBdr>
    </w:div>
    <w:div w:id="448743224">
      <w:bodyDiv w:val="1"/>
      <w:marLeft w:val="0"/>
      <w:marRight w:val="0"/>
      <w:marTop w:val="0"/>
      <w:marBottom w:val="0"/>
      <w:divBdr>
        <w:top w:val="none" w:sz="0" w:space="0" w:color="auto"/>
        <w:left w:val="none" w:sz="0" w:space="0" w:color="auto"/>
        <w:bottom w:val="none" w:sz="0" w:space="0" w:color="auto"/>
        <w:right w:val="none" w:sz="0" w:space="0" w:color="auto"/>
      </w:divBdr>
    </w:div>
    <w:div w:id="456148381">
      <w:bodyDiv w:val="1"/>
      <w:marLeft w:val="0"/>
      <w:marRight w:val="0"/>
      <w:marTop w:val="0"/>
      <w:marBottom w:val="0"/>
      <w:divBdr>
        <w:top w:val="none" w:sz="0" w:space="0" w:color="auto"/>
        <w:left w:val="none" w:sz="0" w:space="0" w:color="auto"/>
        <w:bottom w:val="none" w:sz="0" w:space="0" w:color="auto"/>
        <w:right w:val="none" w:sz="0" w:space="0" w:color="auto"/>
      </w:divBdr>
    </w:div>
    <w:div w:id="456995655">
      <w:bodyDiv w:val="1"/>
      <w:marLeft w:val="0"/>
      <w:marRight w:val="0"/>
      <w:marTop w:val="0"/>
      <w:marBottom w:val="0"/>
      <w:divBdr>
        <w:top w:val="none" w:sz="0" w:space="0" w:color="auto"/>
        <w:left w:val="none" w:sz="0" w:space="0" w:color="auto"/>
        <w:bottom w:val="none" w:sz="0" w:space="0" w:color="auto"/>
        <w:right w:val="none" w:sz="0" w:space="0" w:color="auto"/>
      </w:divBdr>
    </w:div>
    <w:div w:id="460853973">
      <w:bodyDiv w:val="1"/>
      <w:marLeft w:val="0"/>
      <w:marRight w:val="0"/>
      <w:marTop w:val="0"/>
      <w:marBottom w:val="0"/>
      <w:divBdr>
        <w:top w:val="none" w:sz="0" w:space="0" w:color="auto"/>
        <w:left w:val="none" w:sz="0" w:space="0" w:color="auto"/>
        <w:bottom w:val="none" w:sz="0" w:space="0" w:color="auto"/>
        <w:right w:val="none" w:sz="0" w:space="0" w:color="auto"/>
      </w:divBdr>
    </w:div>
    <w:div w:id="464785500">
      <w:bodyDiv w:val="1"/>
      <w:marLeft w:val="0"/>
      <w:marRight w:val="0"/>
      <w:marTop w:val="0"/>
      <w:marBottom w:val="0"/>
      <w:divBdr>
        <w:top w:val="none" w:sz="0" w:space="0" w:color="auto"/>
        <w:left w:val="none" w:sz="0" w:space="0" w:color="auto"/>
        <w:bottom w:val="none" w:sz="0" w:space="0" w:color="auto"/>
        <w:right w:val="none" w:sz="0" w:space="0" w:color="auto"/>
      </w:divBdr>
    </w:div>
    <w:div w:id="464936350">
      <w:bodyDiv w:val="1"/>
      <w:marLeft w:val="0"/>
      <w:marRight w:val="0"/>
      <w:marTop w:val="0"/>
      <w:marBottom w:val="0"/>
      <w:divBdr>
        <w:top w:val="none" w:sz="0" w:space="0" w:color="auto"/>
        <w:left w:val="none" w:sz="0" w:space="0" w:color="auto"/>
        <w:bottom w:val="none" w:sz="0" w:space="0" w:color="auto"/>
        <w:right w:val="none" w:sz="0" w:space="0" w:color="auto"/>
      </w:divBdr>
    </w:div>
    <w:div w:id="468480661">
      <w:bodyDiv w:val="1"/>
      <w:marLeft w:val="0"/>
      <w:marRight w:val="0"/>
      <w:marTop w:val="0"/>
      <w:marBottom w:val="0"/>
      <w:divBdr>
        <w:top w:val="none" w:sz="0" w:space="0" w:color="auto"/>
        <w:left w:val="none" w:sz="0" w:space="0" w:color="auto"/>
        <w:bottom w:val="none" w:sz="0" w:space="0" w:color="auto"/>
        <w:right w:val="none" w:sz="0" w:space="0" w:color="auto"/>
      </w:divBdr>
    </w:div>
    <w:div w:id="469174766">
      <w:bodyDiv w:val="1"/>
      <w:marLeft w:val="0"/>
      <w:marRight w:val="0"/>
      <w:marTop w:val="0"/>
      <w:marBottom w:val="0"/>
      <w:divBdr>
        <w:top w:val="none" w:sz="0" w:space="0" w:color="auto"/>
        <w:left w:val="none" w:sz="0" w:space="0" w:color="auto"/>
        <w:bottom w:val="none" w:sz="0" w:space="0" w:color="auto"/>
        <w:right w:val="none" w:sz="0" w:space="0" w:color="auto"/>
      </w:divBdr>
    </w:div>
    <w:div w:id="469907602">
      <w:bodyDiv w:val="1"/>
      <w:marLeft w:val="0"/>
      <w:marRight w:val="0"/>
      <w:marTop w:val="0"/>
      <w:marBottom w:val="0"/>
      <w:divBdr>
        <w:top w:val="none" w:sz="0" w:space="0" w:color="auto"/>
        <w:left w:val="none" w:sz="0" w:space="0" w:color="auto"/>
        <w:bottom w:val="none" w:sz="0" w:space="0" w:color="auto"/>
        <w:right w:val="none" w:sz="0" w:space="0" w:color="auto"/>
      </w:divBdr>
    </w:div>
    <w:div w:id="470220971">
      <w:bodyDiv w:val="1"/>
      <w:marLeft w:val="0"/>
      <w:marRight w:val="0"/>
      <w:marTop w:val="0"/>
      <w:marBottom w:val="0"/>
      <w:divBdr>
        <w:top w:val="none" w:sz="0" w:space="0" w:color="auto"/>
        <w:left w:val="none" w:sz="0" w:space="0" w:color="auto"/>
        <w:bottom w:val="none" w:sz="0" w:space="0" w:color="auto"/>
        <w:right w:val="none" w:sz="0" w:space="0" w:color="auto"/>
      </w:divBdr>
    </w:div>
    <w:div w:id="473136472">
      <w:bodyDiv w:val="1"/>
      <w:marLeft w:val="0"/>
      <w:marRight w:val="0"/>
      <w:marTop w:val="0"/>
      <w:marBottom w:val="0"/>
      <w:divBdr>
        <w:top w:val="none" w:sz="0" w:space="0" w:color="auto"/>
        <w:left w:val="none" w:sz="0" w:space="0" w:color="auto"/>
        <w:bottom w:val="none" w:sz="0" w:space="0" w:color="auto"/>
        <w:right w:val="none" w:sz="0" w:space="0" w:color="auto"/>
      </w:divBdr>
    </w:div>
    <w:div w:id="476264277">
      <w:bodyDiv w:val="1"/>
      <w:marLeft w:val="0"/>
      <w:marRight w:val="0"/>
      <w:marTop w:val="0"/>
      <w:marBottom w:val="0"/>
      <w:divBdr>
        <w:top w:val="none" w:sz="0" w:space="0" w:color="auto"/>
        <w:left w:val="none" w:sz="0" w:space="0" w:color="auto"/>
        <w:bottom w:val="none" w:sz="0" w:space="0" w:color="auto"/>
        <w:right w:val="none" w:sz="0" w:space="0" w:color="auto"/>
      </w:divBdr>
    </w:div>
    <w:div w:id="477579320">
      <w:bodyDiv w:val="1"/>
      <w:marLeft w:val="0"/>
      <w:marRight w:val="0"/>
      <w:marTop w:val="0"/>
      <w:marBottom w:val="0"/>
      <w:divBdr>
        <w:top w:val="none" w:sz="0" w:space="0" w:color="auto"/>
        <w:left w:val="none" w:sz="0" w:space="0" w:color="auto"/>
        <w:bottom w:val="none" w:sz="0" w:space="0" w:color="auto"/>
        <w:right w:val="none" w:sz="0" w:space="0" w:color="auto"/>
      </w:divBdr>
    </w:div>
    <w:div w:id="477769995">
      <w:bodyDiv w:val="1"/>
      <w:marLeft w:val="0"/>
      <w:marRight w:val="0"/>
      <w:marTop w:val="0"/>
      <w:marBottom w:val="0"/>
      <w:divBdr>
        <w:top w:val="none" w:sz="0" w:space="0" w:color="auto"/>
        <w:left w:val="none" w:sz="0" w:space="0" w:color="auto"/>
        <w:bottom w:val="none" w:sz="0" w:space="0" w:color="auto"/>
        <w:right w:val="none" w:sz="0" w:space="0" w:color="auto"/>
      </w:divBdr>
    </w:div>
    <w:div w:id="477956866">
      <w:bodyDiv w:val="1"/>
      <w:marLeft w:val="0"/>
      <w:marRight w:val="0"/>
      <w:marTop w:val="0"/>
      <w:marBottom w:val="0"/>
      <w:divBdr>
        <w:top w:val="none" w:sz="0" w:space="0" w:color="auto"/>
        <w:left w:val="none" w:sz="0" w:space="0" w:color="auto"/>
        <w:bottom w:val="none" w:sz="0" w:space="0" w:color="auto"/>
        <w:right w:val="none" w:sz="0" w:space="0" w:color="auto"/>
      </w:divBdr>
    </w:div>
    <w:div w:id="478619538">
      <w:bodyDiv w:val="1"/>
      <w:marLeft w:val="0"/>
      <w:marRight w:val="0"/>
      <w:marTop w:val="0"/>
      <w:marBottom w:val="0"/>
      <w:divBdr>
        <w:top w:val="none" w:sz="0" w:space="0" w:color="auto"/>
        <w:left w:val="none" w:sz="0" w:space="0" w:color="auto"/>
        <w:bottom w:val="none" w:sz="0" w:space="0" w:color="auto"/>
        <w:right w:val="none" w:sz="0" w:space="0" w:color="auto"/>
      </w:divBdr>
    </w:div>
    <w:div w:id="480541099">
      <w:bodyDiv w:val="1"/>
      <w:marLeft w:val="0"/>
      <w:marRight w:val="0"/>
      <w:marTop w:val="0"/>
      <w:marBottom w:val="0"/>
      <w:divBdr>
        <w:top w:val="none" w:sz="0" w:space="0" w:color="auto"/>
        <w:left w:val="none" w:sz="0" w:space="0" w:color="auto"/>
        <w:bottom w:val="none" w:sz="0" w:space="0" w:color="auto"/>
        <w:right w:val="none" w:sz="0" w:space="0" w:color="auto"/>
      </w:divBdr>
    </w:div>
    <w:div w:id="480728797">
      <w:bodyDiv w:val="1"/>
      <w:marLeft w:val="0"/>
      <w:marRight w:val="0"/>
      <w:marTop w:val="0"/>
      <w:marBottom w:val="0"/>
      <w:divBdr>
        <w:top w:val="none" w:sz="0" w:space="0" w:color="auto"/>
        <w:left w:val="none" w:sz="0" w:space="0" w:color="auto"/>
        <w:bottom w:val="none" w:sz="0" w:space="0" w:color="auto"/>
        <w:right w:val="none" w:sz="0" w:space="0" w:color="auto"/>
      </w:divBdr>
    </w:div>
    <w:div w:id="480969236">
      <w:bodyDiv w:val="1"/>
      <w:marLeft w:val="0"/>
      <w:marRight w:val="0"/>
      <w:marTop w:val="0"/>
      <w:marBottom w:val="0"/>
      <w:divBdr>
        <w:top w:val="none" w:sz="0" w:space="0" w:color="auto"/>
        <w:left w:val="none" w:sz="0" w:space="0" w:color="auto"/>
        <w:bottom w:val="none" w:sz="0" w:space="0" w:color="auto"/>
        <w:right w:val="none" w:sz="0" w:space="0" w:color="auto"/>
      </w:divBdr>
    </w:div>
    <w:div w:id="482087603">
      <w:bodyDiv w:val="1"/>
      <w:marLeft w:val="0"/>
      <w:marRight w:val="0"/>
      <w:marTop w:val="0"/>
      <w:marBottom w:val="0"/>
      <w:divBdr>
        <w:top w:val="none" w:sz="0" w:space="0" w:color="auto"/>
        <w:left w:val="none" w:sz="0" w:space="0" w:color="auto"/>
        <w:bottom w:val="none" w:sz="0" w:space="0" w:color="auto"/>
        <w:right w:val="none" w:sz="0" w:space="0" w:color="auto"/>
      </w:divBdr>
    </w:div>
    <w:div w:id="483358541">
      <w:bodyDiv w:val="1"/>
      <w:marLeft w:val="0"/>
      <w:marRight w:val="0"/>
      <w:marTop w:val="0"/>
      <w:marBottom w:val="0"/>
      <w:divBdr>
        <w:top w:val="none" w:sz="0" w:space="0" w:color="auto"/>
        <w:left w:val="none" w:sz="0" w:space="0" w:color="auto"/>
        <w:bottom w:val="none" w:sz="0" w:space="0" w:color="auto"/>
        <w:right w:val="none" w:sz="0" w:space="0" w:color="auto"/>
      </w:divBdr>
    </w:div>
    <w:div w:id="486746035">
      <w:bodyDiv w:val="1"/>
      <w:marLeft w:val="0"/>
      <w:marRight w:val="0"/>
      <w:marTop w:val="0"/>
      <w:marBottom w:val="0"/>
      <w:divBdr>
        <w:top w:val="none" w:sz="0" w:space="0" w:color="auto"/>
        <w:left w:val="none" w:sz="0" w:space="0" w:color="auto"/>
        <w:bottom w:val="none" w:sz="0" w:space="0" w:color="auto"/>
        <w:right w:val="none" w:sz="0" w:space="0" w:color="auto"/>
      </w:divBdr>
    </w:div>
    <w:div w:id="488330170">
      <w:bodyDiv w:val="1"/>
      <w:marLeft w:val="0"/>
      <w:marRight w:val="0"/>
      <w:marTop w:val="0"/>
      <w:marBottom w:val="0"/>
      <w:divBdr>
        <w:top w:val="none" w:sz="0" w:space="0" w:color="auto"/>
        <w:left w:val="none" w:sz="0" w:space="0" w:color="auto"/>
        <w:bottom w:val="none" w:sz="0" w:space="0" w:color="auto"/>
        <w:right w:val="none" w:sz="0" w:space="0" w:color="auto"/>
      </w:divBdr>
    </w:div>
    <w:div w:id="489563469">
      <w:bodyDiv w:val="1"/>
      <w:marLeft w:val="0"/>
      <w:marRight w:val="0"/>
      <w:marTop w:val="0"/>
      <w:marBottom w:val="0"/>
      <w:divBdr>
        <w:top w:val="none" w:sz="0" w:space="0" w:color="auto"/>
        <w:left w:val="none" w:sz="0" w:space="0" w:color="auto"/>
        <w:bottom w:val="none" w:sz="0" w:space="0" w:color="auto"/>
        <w:right w:val="none" w:sz="0" w:space="0" w:color="auto"/>
      </w:divBdr>
    </w:div>
    <w:div w:id="490219911">
      <w:bodyDiv w:val="1"/>
      <w:marLeft w:val="0"/>
      <w:marRight w:val="0"/>
      <w:marTop w:val="0"/>
      <w:marBottom w:val="0"/>
      <w:divBdr>
        <w:top w:val="none" w:sz="0" w:space="0" w:color="auto"/>
        <w:left w:val="none" w:sz="0" w:space="0" w:color="auto"/>
        <w:bottom w:val="none" w:sz="0" w:space="0" w:color="auto"/>
        <w:right w:val="none" w:sz="0" w:space="0" w:color="auto"/>
      </w:divBdr>
    </w:div>
    <w:div w:id="490223183">
      <w:bodyDiv w:val="1"/>
      <w:marLeft w:val="0"/>
      <w:marRight w:val="0"/>
      <w:marTop w:val="0"/>
      <w:marBottom w:val="0"/>
      <w:divBdr>
        <w:top w:val="none" w:sz="0" w:space="0" w:color="auto"/>
        <w:left w:val="none" w:sz="0" w:space="0" w:color="auto"/>
        <w:bottom w:val="none" w:sz="0" w:space="0" w:color="auto"/>
        <w:right w:val="none" w:sz="0" w:space="0" w:color="auto"/>
      </w:divBdr>
    </w:div>
    <w:div w:id="490870490">
      <w:bodyDiv w:val="1"/>
      <w:marLeft w:val="0"/>
      <w:marRight w:val="0"/>
      <w:marTop w:val="0"/>
      <w:marBottom w:val="0"/>
      <w:divBdr>
        <w:top w:val="none" w:sz="0" w:space="0" w:color="auto"/>
        <w:left w:val="none" w:sz="0" w:space="0" w:color="auto"/>
        <w:bottom w:val="none" w:sz="0" w:space="0" w:color="auto"/>
        <w:right w:val="none" w:sz="0" w:space="0" w:color="auto"/>
      </w:divBdr>
    </w:div>
    <w:div w:id="495002516">
      <w:bodyDiv w:val="1"/>
      <w:marLeft w:val="0"/>
      <w:marRight w:val="0"/>
      <w:marTop w:val="0"/>
      <w:marBottom w:val="0"/>
      <w:divBdr>
        <w:top w:val="none" w:sz="0" w:space="0" w:color="auto"/>
        <w:left w:val="none" w:sz="0" w:space="0" w:color="auto"/>
        <w:bottom w:val="none" w:sz="0" w:space="0" w:color="auto"/>
        <w:right w:val="none" w:sz="0" w:space="0" w:color="auto"/>
      </w:divBdr>
    </w:div>
    <w:div w:id="496504542">
      <w:bodyDiv w:val="1"/>
      <w:marLeft w:val="0"/>
      <w:marRight w:val="0"/>
      <w:marTop w:val="0"/>
      <w:marBottom w:val="0"/>
      <w:divBdr>
        <w:top w:val="none" w:sz="0" w:space="0" w:color="auto"/>
        <w:left w:val="none" w:sz="0" w:space="0" w:color="auto"/>
        <w:bottom w:val="none" w:sz="0" w:space="0" w:color="auto"/>
        <w:right w:val="none" w:sz="0" w:space="0" w:color="auto"/>
      </w:divBdr>
    </w:div>
    <w:div w:id="497814253">
      <w:bodyDiv w:val="1"/>
      <w:marLeft w:val="0"/>
      <w:marRight w:val="0"/>
      <w:marTop w:val="0"/>
      <w:marBottom w:val="0"/>
      <w:divBdr>
        <w:top w:val="none" w:sz="0" w:space="0" w:color="auto"/>
        <w:left w:val="none" w:sz="0" w:space="0" w:color="auto"/>
        <w:bottom w:val="none" w:sz="0" w:space="0" w:color="auto"/>
        <w:right w:val="none" w:sz="0" w:space="0" w:color="auto"/>
      </w:divBdr>
    </w:div>
    <w:div w:id="498347887">
      <w:bodyDiv w:val="1"/>
      <w:marLeft w:val="0"/>
      <w:marRight w:val="0"/>
      <w:marTop w:val="0"/>
      <w:marBottom w:val="0"/>
      <w:divBdr>
        <w:top w:val="none" w:sz="0" w:space="0" w:color="auto"/>
        <w:left w:val="none" w:sz="0" w:space="0" w:color="auto"/>
        <w:bottom w:val="none" w:sz="0" w:space="0" w:color="auto"/>
        <w:right w:val="none" w:sz="0" w:space="0" w:color="auto"/>
      </w:divBdr>
    </w:div>
    <w:div w:id="506404920">
      <w:bodyDiv w:val="1"/>
      <w:marLeft w:val="0"/>
      <w:marRight w:val="0"/>
      <w:marTop w:val="0"/>
      <w:marBottom w:val="0"/>
      <w:divBdr>
        <w:top w:val="none" w:sz="0" w:space="0" w:color="auto"/>
        <w:left w:val="none" w:sz="0" w:space="0" w:color="auto"/>
        <w:bottom w:val="none" w:sz="0" w:space="0" w:color="auto"/>
        <w:right w:val="none" w:sz="0" w:space="0" w:color="auto"/>
      </w:divBdr>
    </w:div>
    <w:div w:id="506407755">
      <w:bodyDiv w:val="1"/>
      <w:marLeft w:val="0"/>
      <w:marRight w:val="0"/>
      <w:marTop w:val="0"/>
      <w:marBottom w:val="0"/>
      <w:divBdr>
        <w:top w:val="none" w:sz="0" w:space="0" w:color="auto"/>
        <w:left w:val="none" w:sz="0" w:space="0" w:color="auto"/>
        <w:bottom w:val="none" w:sz="0" w:space="0" w:color="auto"/>
        <w:right w:val="none" w:sz="0" w:space="0" w:color="auto"/>
      </w:divBdr>
    </w:div>
    <w:div w:id="510879688">
      <w:bodyDiv w:val="1"/>
      <w:marLeft w:val="0"/>
      <w:marRight w:val="0"/>
      <w:marTop w:val="0"/>
      <w:marBottom w:val="0"/>
      <w:divBdr>
        <w:top w:val="none" w:sz="0" w:space="0" w:color="auto"/>
        <w:left w:val="none" w:sz="0" w:space="0" w:color="auto"/>
        <w:bottom w:val="none" w:sz="0" w:space="0" w:color="auto"/>
        <w:right w:val="none" w:sz="0" w:space="0" w:color="auto"/>
      </w:divBdr>
    </w:div>
    <w:div w:id="511601674">
      <w:bodyDiv w:val="1"/>
      <w:marLeft w:val="0"/>
      <w:marRight w:val="0"/>
      <w:marTop w:val="0"/>
      <w:marBottom w:val="0"/>
      <w:divBdr>
        <w:top w:val="none" w:sz="0" w:space="0" w:color="auto"/>
        <w:left w:val="none" w:sz="0" w:space="0" w:color="auto"/>
        <w:bottom w:val="none" w:sz="0" w:space="0" w:color="auto"/>
        <w:right w:val="none" w:sz="0" w:space="0" w:color="auto"/>
      </w:divBdr>
    </w:div>
    <w:div w:id="512450633">
      <w:bodyDiv w:val="1"/>
      <w:marLeft w:val="0"/>
      <w:marRight w:val="0"/>
      <w:marTop w:val="0"/>
      <w:marBottom w:val="0"/>
      <w:divBdr>
        <w:top w:val="none" w:sz="0" w:space="0" w:color="auto"/>
        <w:left w:val="none" w:sz="0" w:space="0" w:color="auto"/>
        <w:bottom w:val="none" w:sz="0" w:space="0" w:color="auto"/>
        <w:right w:val="none" w:sz="0" w:space="0" w:color="auto"/>
      </w:divBdr>
    </w:div>
    <w:div w:id="513495254">
      <w:bodyDiv w:val="1"/>
      <w:marLeft w:val="0"/>
      <w:marRight w:val="0"/>
      <w:marTop w:val="0"/>
      <w:marBottom w:val="0"/>
      <w:divBdr>
        <w:top w:val="none" w:sz="0" w:space="0" w:color="auto"/>
        <w:left w:val="none" w:sz="0" w:space="0" w:color="auto"/>
        <w:bottom w:val="none" w:sz="0" w:space="0" w:color="auto"/>
        <w:right w:val="none" w:sz="0" w:space="0" w:color="auto"/>
      </w:divBdr>
    </w:div>
    <w:div w:id="513880084">
      <w:bodyDiv w:val="1"/>
      <w:marLeft w:val="0"/>
      <w:marRight w:val="0"/>
      <w:marTop w:val="0"/>
      <w:marBottom w:val="0"/>
      <w:divBdr>
        <w:top w:val="none" w:sz="0" w:space="0" w:color="auto"/>
        <w:left w:val="none" w:sz="0" w:space="0" w:color="auto"/>
        <w:bottom w:val="none" w:sz="0" w:space="0" w:color="auto"/>
        <w:right w:val="none" w:sz="0" w:space="0" w:color="auto"/>
      </w:divBdr>
    </w:div>
    <w:div w:id="517546627">
      <w:bodyDiv w:val="1"/>
      <w:marLeft w:val="0"/>
      <w:marRight w:val="0"/>
      <w:marTop w:val="0"/>
      <w:marBottom w:val="0"/>
      <w:divBdr>
        <w:top w:val="none" w:sz="0" w:space="0" w:color="auto"/>
        <w:left w:val="none" w:sz="0" w:space="0" w:color="auto"/>
        <w:bottom w:val="none" w:sz="0" w:space="0" w:color="auto"/>
        <w:right w:val="none" w:sz="0" w:space="0" w:color="auto"/>
      </w:divBdr>
    </w:div>
    <w:div w:id="519245535">
      <w:bodyDiv w:val="1"/>
      <w:marLeft w:val="0"/>
      <w:marRight w:val="0"/>
      <w:marTop w:val="0"/>
      <w:marBottom w:val="0"/>
      <w:divBdr>
        <w:top w:val="none" w:sz="0" w:space="0" w:color="auto"/>
        <w:left w:val="none" w:sz="0" w:space="0" w:color="auto"/>
        <w:bottom w:val="none" w:sz="0" w:space="0" w:color="auto"/>
        <w:right w:val="none" w:sz="0" w:space="0" w:color="auto"/>
      </w:divBdr>
    </w:div>
    <w:div w:id="519397331">
      <w:bodyDiv w:val="1"/>
      <w:marLeft w:val="0"/>
      <w:marRight w:val="0"/>
      <w:marTop w:val="0"/>
      <w:marBottom w:val="0"/>
      <w:divBdr>
        <w:top w:val="none" w:sz="0" w:space="0" w:color="auto"/>
        <w:left w:val="none" w:sz="0" w:space="0" w:color="auto"/>
        <w:bottom w:val="none" w:sz="0" w:space="0" w:color="auto"/>
        <w:right w:val="none" w:sz="0" w:space="0" w:color="auto"/>
      </w:divBdr>
    </w:div>
    <w:div w:id="519970999">
      <w:bodyDiv w:val="1"/>
      <w:marLeft w:val="0"/>
      <w:marRight w:val="0"/>
      <w:marTop w:val="0"/>
      <w:marBottom w:val="0"/>
      <w:divBdr>
        <w:top w:val="none" w:sz="0" w:space="0" w:color="auto"/>
        <w:left w:val="none" w:sz="0" w:space="0" w:color="auto"/>
        <w:bottom w:val="none" w:sz="0" w:space="0" w:color="auto"/>
        <w:right w:val="none" w:sz="0" w:space="0" w:color="auto"/>
      </w:divBdr>
    </w:div>
    <w:div w:id="520514934">
      <w:bodyDiv w:val="1"/>
      <w:marLeft w:val="0"/>
      <w:marRight w:val="0"/>
      <w:marTop w:val="0"/>
      <w:marBottom w:val="0"/>
      <w:divBdr>
        <w:top w:val="none" w:sz="0" w:space="0" w:color="auto"/>
        <w:left w:val="none" w:sz="0" w:space="0" w:color="auto"/>
        <w:bottom w:val="none" w:sz="0" w:space="0" w:color="auto"/>
        <w:right w:val="none" w:sz="0" w:space="0" w:color="auto"/>
      </w:divBdr>
    </w:div>
    <w:div w:id="520558174">
      <w:bodyDiv w:val="1"/>
      <w:marLeft w:val="0"/>
      <w:marRight w:val="0"/>
      <w:marTop w:val="0"/>
      <w:marBottom w:val="0"/>
      <w:divBdr>
        <w:top w:val="none" w:sz="0" w:space="0" w:color="auto"/>
        <w:left w:val="none" w:sz="0" w:space="0" w:color="auto"/>
        <w:bottom w:val="none" w:sz="0" w:space="0" w:color="auto"/>
        <w:right w:val="none" w:sz="0" w:space="0" w:color="auto"/>
      </w:divBdr>
    </w:div>
    <w:div w:id="522981265">
      <w:bodyDiv w:val="1"/>
      <w:marLeft w:val="0"/>
      <w:marRight w:val="0"/>
      <w:marTop w:val="0"/>
      <w:marBottom w:val="0"/>
      <w:divBdr>
        <w:top w:val="none" w:sz="0" w:space="0" w:color="auto"/>
        <w:left w:val="none" w:sz="0" w:space="0" w:color="auto"/>
        <w:bottom w:val="none" w:sz="0" w:space="0" w:color="auto"/>
        <w:right w:val="none" w:sz="0" w:space="0" w:color="auto"/>
      </w:divBdr>
    </w:div>
    <w:div w:id="523056497">
      <w:bodyDiv w:val="1"/>
      <w:marLeft w:val="0"/>
      <w:marRight w:val="0"/>
      <w:marTop w:val="0"/>
      <w:marBottom w:val="0"/>
      <w:divBdr>
        <w:top w:val="none" w:sz="0" w:space="0" w:color="auto"/>
        <w:left w:val="none" w:sz="0" w:space="0" w:color="auto"/>
        <w:bottom w:val="none" w:sz="0" w:space="0" w:color="auto"/>
        <w:right w:val="none" w:sz="0" w:space="0" w:color="auto"/>
      </w:divBdr>
    </w:div>
    <w:div w:id="523176836">
      <w:bodyDiv w:val="1"/>
      <w:marLeft w:val="0"/>
      <w:marRight w:val="0"/>
      <w:marTop w:val="0"/>
      <w:marBottom w:val="0"/>
      <w:divBdr>
        <w:top w:val="none" w:sz="0" w:space="0" w:color="auto"/>
        <w:left w:val="none" w:sz="0" w:space="0" w:color="auto"/>
        <w:bottom w:val="none" w:sz="0" w:space="0" w:color="auto"/>
        <w:right w:val="none" w:sz="0" w:space="0" w:color="auto"/>
      </w:divBdr>
    </w:div>
    <w:div w:id="525606218">
      <w:bodyDiv w:val="1"/>
      <w:marLeft w:val="0"/>
      <w:marRight w:val="0"/>
      <w:marTop w:val="0"/>
      <w:marBottom w:val="0"/>
      <w:divBdr>
        <w:top w:val="none" w:sz="0" w:space="0" w:color="auto"/>
        <w:left w:val="none" w:sz="0" w:space="0" w:color="auto"/>
        <w:bottom w:val="none" w:sz="0" w:space="0" w:color="auto"/>
        <w:right w:val="none" w:sz="0" w:space="0" w:color="auto"/>
      </w:divBdr>
    </w:div>
    <w:div w:id="528373204">
      <w:bodyDiv w:val="1"/>
      <w:marLeft w:val="0"/>
      <w:marRight w:val="0"/>
      <w:marTop w:val="0"/>
      <w:marBottom w:val="0"/>
      <w:divBdr>
        <w:top w:val="none" w:sz="0" w:space="0" w:color="auto"/>
        <w:left w:val="none" w:sz="0" w:space="0" w:color="auto"/>
        <w:bottom w:val="none" w:sz="0" w:space="0" w:color="auto"/>
        <w:right w:val="none" w:sz="0" w:space="0" w:color="auto"/>
      </w:divBdr>
    </w:div>
    <w:div w:id="531771632">
      <w:bodyDiv w:val="1"/>
      <w:marLeft w:val="0"/>
      <w:marRight w:val="0"/>
      <w:marTop w:val="0"/>
      <w:marBottom w:val="0"/>
      <w:divBdr>
        <w:top w:val="none" w:sz="0" w:space="0" w:color="auto"/>
        <w:left w:val="none" w:sz="0" w:space="0" w:color="auto"/>
        <w:bottom w:val="none" w:sz="0" w:space="0" w:color="auto"/>
        <w:right w:val="none" w:sz="0" w:space="0" w:color="auto"/>
      </w:divBdr>
    </w:div>
    <w:div w:id="533733703">
      <w:bodyDiv w:val="1"/>
      <w:marLeft w:val="0"/>
      <w:marRight w:val="0"/>
      <w:marTop w:val="0"/>
      <w:marBottom w:val="0"/>
      <w:divBdr>
        <w:top w:val="none" w:sz="0" w:space="0" w:color="auto"/>
        <w:left w:val="none" w:sz="0" w:space="0" w:color="auto"/>
        <w:bottom w:val="none" w:sz="0" w:space="0" w:color="auto"/>
        <w:right w:val="none" w:sz="0" w:space="0" w:color="auto"/>
      </w:divBdr>
    </w:div>
    <w:div w:id="534277013">
      <w:bodyDiv w:val="1"/>
      <w:marLeft w:val="0"/>
      <w:marRight w:val="0"/>
      <w:marTop w:val="0"/>
      <w:marBottom w:val="0"/>
      <w:divBdr>
        <w:top w:val="none" w:sz="0" w:space="0" w:color="auto"/>
        <w:left w:val="none" w:sz="0" w:space="0" w:color="auto"/>
        <w:bottom w:val="none" w:sz="0" w:space="0" w:color="auto"/>
        <w:right w:val="none" w:sz="0" w:space="0" w:color="auto"/>
      </w:divBdr>
    </w:div>
    <w:div w:id="538205172">
      <w:bodyDiv w:val="1"/>
      <w:marLeft w:val="0"/>
      <w:marRight w:val="0"/>
      <w:marTop w:val="0"/>
      <w:marBottom w:val="0"/>
      <w:divBdr>
        <w:top w:val="none" w:sz="0" w:space="0" w:color="auto"/>
        <w:left w:val="none" w:sz="0" w:space="0" w:color="auto"/>
        <w:bottom w:val="none" w:sz="0" w:space="0" w:color="auto"/>
        <w:right w:val="none" w:sz="0" w:space="0" w:color="auto"/>
      </w:divBdr>
    </w:div>
    <w:div w:id="541400339">
      <w:bodyDiv w:val="1"/>
      <w:marLeft w:val="0"/>
      <w:marRight w:val="0"/>
      <w:marTop w:val="0"/>
      <w:marBottom w:val="0"/>
      <w:divBdr>
        <w:top w:val="none" w:sz="0" w:space="0" w:color="auto"/>
        <w:left w:val="none" w:sz="0" w:space="0" w:color="auto"/>
        <w:bottom w:val="none" w:sz="0" w:space="0" w:color="auto"/>
        <w:right w:val="none" w:sz="0" w:space="0" w:color="auto"/>
      </w:divBdr>
    </w:div>
    <w:div w:id="542794325">
      <w:bodyDiv w:val="1"/>
      <w:marLeft w:val="0"/>
      <w:marRight w:val="0"/>
      <w:marTop w:val="0"/>
      <w:marBottom w:val="0"/>
      <w:divBdr>
        <w:top w:val="none" w:sz="0" w:space="0" w:color="auto"/>
        <w:left w:val="none" w:sz="0" w:space="0" w:color="auto"/>
        <w:bottom w:val="none" w:sz="0" w:space="0" w:color="auto"/>
        <w:right w:val="none" w:sz="0" w:space="0" w:color="auto"/>
      </w:divBdr>
    </w:div>
    <w:div w:id="544027847">
      <w:bodyDiv w:val="1"/>
      <w:marLeft w:val="0"/>
      <w:marRight w:val="0"/>
      <w:marTop w:val="0"/>
      <w:marBottom w:val="0"/>
      <w:divBdr>
        <w:top w:val="none" w:sz="0" w:space="0" w:color="auto"/>
        <w:left w:val="none" w:sz="0" w:space="0" w:color="auto"/>
        <w:bottom w:val="none" w:sz="0" w:space="0" w:color="auto"/>
        <w:right w:val="none" w:sz="0" w:space="0" w:color="auto"/>
      </w:divBdr>
    </w:div>
    <w:div w:id="546646269">
      <w:bodyDiv w:val="1"/>
      <w:marLeft w:val="0"/>
      <w:marRight w:val="0"/>
      <w:marTop w:val="0"/>
      <w:marBottom w:val="0"/>
      <w:divBdr>
        <w:top w:val="none" w:sz="0" w:space="0" w:color="auto"/>
        <w:left w:val="none" w:sz="0" w:space="0" w:color="auto"/>
        <w:bottom w:val="none" w:sz="0" w:space="0" w:color="auto"/>
        <w:right w:val="none" w:sz="0" w:space="0" w:color="auto"/>
      </w:divBdr>
    </w:div>
    <w:div w:id="546768615">
      <w:bodyDiv w:val="1"/>
      <w:marLeft w:val="0"/>
      <w:marRight w:val="0"/>
      <w:marTop w:val="0"/>
      <w:marBottom w:val="0"/>
      <w:divBdr>
        <w:top w:val="none" w:sz="0" w:space="0" w:color="auto"/>
        <w:left w:val="none" w:sz="0" w:space="0" w:color="auto"/>
        <w:bottom w:val="none" w:sz="0" w:space="0" w:color="auto"/>
        <w:right w:val="none" w:sz="0" w:space="0" w:color="auto"/>
      </w:divBdr>
    </w:div>
    <w:div w:id="547644223">
      <w:bodyDiv w:val="1"/>
      <w:marLeft w:val="0"/>
      <w:marRight w:val="0"/>
      <w:marTop w:val="0"/>
      <w:marBottom w:val="0"/>
      <w:divBdr>
        <w:top w:val="none" w:sz="0" w:space="0" w:color="auto"/>
        <w:left w:val="none" w:sz="0" w:space="0" w:color="auto"/>
        <w:bottom w:val="none" w:sz="0" w:space="0" w:color="auto"/>
        <w:right w:val="none" w:sz="0" w:space="0" w:color="auto"/>
      </w:divBdr>
    </w:div>
    <w:div w:id="548151511">
      <w:bodyDiv w:val="1"/>
      <w:marLeft w:val="0"/>
      <w:marRight w:val="0"/>
      <w:marTop w:val="0"/>
      <w:marBottom w:val="0"/>
      <w:divBdr>
        <w:top w:val="none" w:sz="0" w:space="0" w:color="auto"/>
        <w:left w:val="none" w:sz="0" w:space="0" w:color="auto"/>
        <w:bottom w:val="none" w:sz="0" w:space="0" w:color="auto"/>
        <w:right w:val="none" w:sz="0" w:space="0" w:color="auto"/>
      </w:divBdr>
    </w:div>
    <w:div w:id="552741241">
      <w:bodyDiv w:val="1"/>
      <w:marLeft w:val="0"/>
      <w:marRight w:val="0"/>
      <w:marTop w:val="0"/>
      <w:marBottom w:val="0"/>
      <w:divBdr>
        <w:top w:val="none" w:sz="0" w:space="0" w:color="auto"/>
        <w:left w:val="none" w:sz="0" w:space="0" w:color="auto"/>
        <w:bottom w:val="none" w:sz="0" w:space="0" w:color="auto"/>
        <w:right w:val="none" w:sz="0" w:space="0" w:color="auto"/>
      </w:divBdr>
    </w:div>
    <w:div w:id="552932943">
      <w:bodyDiv w:val="1"/>
      <w:marLeft w:val="0"/>
      <w:marRight w:val="0"/>
      <w:marTop w:val="0"/>
      <w:marBottom w:val="0"/>
      <w:divBdr>
        <w:top w:val="none" w:sz="0" w:space="0" w:color="auto"/>
        <w:left w:val="none" w:sz="0" w:space="0" w:color="auto"/>
        <w:bottom w:val="none" w:sz="0" w:space="0" w:color="auto"/>
        <w:right w:val="none" w:sz="0" w:space="0" w:color="auto"/>
      </w:divBdr>
    </w:div>
    <w:div w:id="554778947">
      <w:bodyDiv w:val="1"/>
      <w:marLeft w:val="0"/>
      <w:marRight w:val="0"/>
      <w:marTop w:val="0"/>
      <w:marBottom w:val="0"/>
      <w:divBdr>
        <w:top w:val="none" w:sz="0" w:space="0" w:color="auto"/>
        <w:left w:val="none" w:sz="0" w:space="0" w:color="auto"/>
        <w:bottom w:val="none" w:sz="0" w:space="0" w:color="auto"/>
        <w:right w:val="none" w:sz="0" w:space="0" w:color="auto"/>
      </w:divBdr>
    </w:div>
    <w:div w:id="554972189">
      <w:bodyDiv w:val="1"/>
      <w:marLeft w:val="0"/>
      <w:marRight w:val="0"/>
      <w:marTop w:val="0"/>
      <w:marBottom w:val="0"/>
      <w:divBdr>
        <w:top w:val="none" w:sz="0" w:space="0" w:color="auto"/>
        <w:left w:val="none" w:sz="0" w:space="0" w:color="auto"/>
        <w:bottom w:val="none" w:sz="0" w:space="0" w:color="auto"/>
        <w:right w:val="none" w:sz="0" w:space="0" w:color="auto"/>
      </w:divBdr>
    </w:div>
    <w:div w:id="555119932">
      <w:bodyDiv w:val="1"/>
      <w:marLeft w:val="0"/>
      <w:marRight w:val="0"/>
      <w:marTop w:val="0"/>
      <w:marBottom w:val="0"/>
      <w:divBdr>
        <w:top w:val="none" w:sz="0" w:space="0" w:color="auto"/>
        <w:left w:val="none" w:sz="0" w:space="0" w:color="auto"/>
        <w:bottom w:val="none" w:sz="0" w:space="0" w:color="auto"/>
        <w:right w:val="none" w:sz="0" w:space="0" w:color="auto"/>
      </w:divBdr>
    </w:div>
    <w:div w:id="559101473">
      <w:bodyDiv w:val="1"/>
      <w:marLeft w:val="0"/>
      <w:marRight w:val="0"/>
      <w:marTop w:val="0"/>
      <w:marBottom w:val="0"/>
      <w:divBdr>
        <w:top w:val="none" w:sz="0" w:space="0" w:color="auto"/>
        <w:left w:val="none" w:sz="0" w:space="0" w:color="auto"/>
        <w:bottom w:val="none" w:sz="0" w:space="0" w:color="auto"/>
        <w:right w:val="none" w:sz="0" w:space="0" w:color="auto"/>
      </w:divBdr>
    </w:div>
    <w:div w:id="565260023">
      <w:bodyDiv w:val="1"/>
      <w:marLeft w:val="0"/>
      <w:marRight w:val="0"/>
      <w:marTop w:val="0"/>
      <w:marBottom w:val="0"/>
      <w:divBdr>
        <w:top w:val="none" w:sz="0" w:space="0" w:color="auto"/>
        <w:left w:val="none" w:sz="0" w:space="0" w:color="auto"/>
        <w:bottom w:val="none" w:sz="0" w:space="0" w:color="auto"/>
        <w:right w:val="none" w:sz="0" w:space="0" w:color="auto"/>
      </w:divBdr>
    </w:div>
    <w:div w:id="568536340">
      <w:bodyDiv w:val="1"/>
      <w:marLeft w:val="0"/>
      <w:marRight w:val="0"/>
      <w:marTop w:val="0"/>
      <w:marBottom w:val="0"/>
      <w:divBdr>
        <w:top w:val="none" w:sz="0" w:space="0" w:color="auto"/>
        <w:left w:val="none" w:sz="0" w:space="0" w:color="auto"/>
        <w:bottom w:val="none" w:sz="0" w:space="0" w:color="auto"/>
        <w:right w:val="none" w:sz="0" w:space="0" w:color="auto"/>
      </w:divBdr>
    </w:div>
    <w:div w:id="568735989">
      <w:bodyDiv w:val="1"/>
      <w:marLeft w:val="0"/>
      <w:marRight w:val="0"/>
      <w:marTop w:val="0"/>
      <w:marBottom w:val="0"/>
      <w:divBdr>
        <w:top w:val="none" w:sz="0" w:space="0" w:color="auto"/>
        <w:left w:val="none" w:sz="0" w:space="0" w:color="auto"/>
        <w:bottom w:val="none" w:sz="0" w:space="0" w:color="auto"/>
        <w:right w:val="none" w:sz="0" w:space="0" w:color="auto"/>
      </w:divBdr>
    </w:div>
    <w:div w:id="568928590">
      <w:bodyDiv w:val="1"/>
      <w:marLeft w:val="0"/>
      <w:marRight w:val="0"/>
      <w:marTop w:val="0"/>
      <w:marBottom w:val="0"/>
      <w:divBdr>
        <w:top w:val="none" w:sz="0" w:space="0" w:color="auto"/>
        <w:left w:val="none" w:sz="0" w:space="0" w:color="auto"/>
        <w:bottom w:val="none" w:sz="0" w:space="0" w:color="auto"/>
        <w:right w:val="none" w:sz="0" w:space="0" w:color="auto"/>
      </w:divBdr>
    </w:div>
    <w:div w:id="572130158">
      <w:bodyDiv w:val="1"/>
      <w:marLeft w:val="0"/>
      <w:marRight w:val="0"/>
      <w:marTop w:val="0"/>
      <w:marBottom w:val="0"/>
      <w:divBdr>
        <w:top w:val="none" w:sz="0" w:space="0" w:color="auto"/>
        <w:left w:val="none" w:sz="0" w:space="0" w:color="auto"/>
        <w:bottom w:val="none" w:sz="0" w:space="0" w:color="auto"/>
        <w:right w:val="none" w:sz="0" w:space="0" w:color="auto"/>
      </w:divBdr>
    </w:div>
    <w:div w:id="572588867">
      <w:bodyDiv w:val="1"/>
      <w:marLeft w:val="0"/>
      <w:marRight w:val="0"/>
      <w:marTop w:val="0"/>
      <w:marBottom w:val="0"/>
      <w:divBdr>
        <w:top w:val="none" w:sz="0" w:space="0" w:color="auto"/>
        <w:left w:val="none" w:sz="0" w:space="0" w:color="auto"/>
        <w:bottom w:val="none" w:sz="0" w:space="0" w:color="auto"/>
        <w:right w:val="none" w:sz="0" w:space="0" w:color="auto"/>
      </w:divBdr>
    </w:div>
    <w:div w:id="573009677">
      <w:bodyDiv w:val="1"/>
      <w:marLeft w:val="0"/>
      <w:marRight w:val="0"/>
      <w:marTop w:val="0"/>
      <w:marBottom w:val="0"/>
      <w:divBdr>
        <w:top w:val="none" w:sz="0" w:space="0" w:color="auto"/>
        <w:left w:val="none" w:sz="0" w:space="0" w:color="auto"/>
        <w:bottom w:val="none" w:sz="0" w:space="0" w:color="auto"/>
        <w:right w:val="none" w:sz="0" w:space="0" w:color="auto"/>
      </w:divBdr>
    </w:div>
    <w:div w:id="573660015">
      <w:bodyDiv w:val="1"/>
      <w:marLeft w:val="0"/>
      <w:marRight w:val="0"/>
      <w:marTop w:val="0"/>
      <w:marBottom w:val="0"/>
      <w:divBdr>
        <w:top w:val="none" w:sz="0" w:space="0" w:color="auto"/>
        <w:left w:val="none" w:sz="0" w:space="0" w:color="auto"/>
        <w:bottom w:val="none" w:sz="0" w:space="0" w:color="auto"/>
        <w:right w:val="none" w:sz="0" w:space="0" w:color="auto"/>
      </w:divBdr>
    </w:div>
    <w:div w:id="574361855">
      <w:bodyDiv w:val="1"/>
      <w:marLeft w:val="0"/>
      <w:marRight w:val="0"/>
      <w:marTop w:val="0"/>
      <w:marBottom w:val="0"/>
      <w:divBdr>
        <w:top w:val="none" w:sz="0" w:space="0" w:color="auto"/>
        <w:left w:val="none" w:sz="0" w:space="0" w:color="auto"/>
        <w:bottom w:val="none" w:sz="0" w:space="0" w:color="auto"/>
        <w:right w:val="none" w:sz="0" w:space="0" w:color="auto"/>
      </w:divBdr>
    </w:div>
    <w:div w:id="575287325">
      <w:bodyDiv w:val="1"/>
      <w:marLeft w:val="0"/>
      <w:marRight w:val="0"/>
      <w:marTop w:val="0"/>
      <w:marBottom w:val="0"/>
      <w:divBdr>
        <w:top w:val="none" w:sz="0" w:space="0" w:color="auto"/>
        <w:left w:val="none" w:sz="0" w:space="0" w:color="auto"/>
        <w:bottom w:val="none" w:sz="0" w:space="0" w:color="auto"/>
        <w:right w:val="none" w:sz="0" w:space="0" w:color="auto"/>
      </w:divBdr>
    </w:div>
    <w:div w:id="575671084">
      <w:bodyDiv w:val="1"/>
      <w:marLeft w:val="0"/>
      <w:marRight w:val="0"/>
      <w:marTop w:val="0"/>
      <w:marBottom w:val="0"/>
      <w:divBdr>
        <w:top w:val="none" w:sz="0" w:space="0" w:color="auto"/>
        <w:left w:val="none" w:sz="0" w:space="0" w:color="auto"/>
        <w:bottom w:val="none" w:sz="0" w:space="0" w:color="auto"/>
        <w:right w:val="none" w:sz="0" w:space="0" w:color="auto"/>
      </w:divBdr>
    </w:div>
    <w:div w:id="579020254">
      <w:bodyDiv w:val="1"/>
      <w:marLeft w:val="0"/>
      <w:marRight w:val="0"/>
      <w:marTop w:val="0"/>
      <w:marBottom w:val="0"/>
      <w:divBdr>
        <w:top w:val="none" w:sz="0" w:space="0" w:color="auto"/>
        <w:left w:val="none" w:sz="0" w:space="0" w:color="auto"/>
        <w:bottom w:val="none" w:sz="0" w:space="0" w:color="auto"/>
        <w:right w:val="none" w:sz="0" w:space="0" w:color="auto"/>
      </w:divBdr>
    </w:div>
    <w:div w:id="579868631">
      <w:bodyDiv w:val="1"/>
      <w:marLeft w:val="0"/>
      <w:marRight w:val="0"/>
      <w:marTop w:val="0"/>
      <w:marBottom w:val="0"/>
      <w:divBdr>
        <w:top w:val="none" w:sz="0" w:space="0" w:color="auto"/>
        <w:left w:val="none" w:sz="0" w:space="0" w:color="auto"/>
        <w:bottom w:val="none" w:sz="0" w:space="0" w:color="auto"/>
        <w:right w:val="none" w:sz="0" w:space="0" w:color="auto"/>
      </w:divBdr>
    </w:div>
    <w:div w:id="580141413">
      <w:bodyDiv w:val="1"/>
      <w:marLeft w:val="0"/>
      <w:marRight w:val="0"/>
      <w:marTop w:val="0"/>
      <w:marBottom w:val="0"/>
      <w:divBdr>
        <w:top w:val="none" w:sz="0" w:space="0" w:color="auto"/>
        <w:left w:val="none" w:sz="0" w:space="0" w:color="auto"/>
        <w:bottom w:val="none" w:sz="0" w:space="0" w:color="auto"/>
        <w:right w:val="none" w:sz="0" w:space="0" w:color="auto"/>
      </w:divBdr>
    </w:div>
    <w:div w:id="580649774">
      <w:bodyDiv w:val="1"/>
      <w:marLeft w:val="0"/>
      <w:marRight w:val="0"/>
      <w:marTop w:val="0"/>
      <w:marBottom w:val="0"/>
      <w:divBdr>
        <w:top w:val="none" w:sz="0" w:space="0" w:color="auto"/>
        <w:left w:val="none" w:sz="0" w:space="0" w:color="auto"/>
        <w:bottom w:val="none" w:sz="0" w:space="0" w:color="auto"/>
        <w:right w:val="none" w:sz="0" w:space="0" w:color="auto"/>
      </w:divBdr>
    </w:div>
    <w:div w:id="582027848">
      <w:bodyDiv w:val="1"/>
      <w:marLeft w:val="0"/>
      <w:marRight w:val="0"/>
      <w:marTop w:val="0"/>
      <w:marBottom w:val="0"/>
      <w:divBdr>
        <w:top w:val="none" w:sz="0" w:space="0" w:color="auto"/>
        <w:left w:val="none" w:sz="0" w:space="0" w:color="auto"/>
        <w:bottom w:val="none" w:sz="0" w:space="0" w:color="auto"/>
        <w:right w:val="none" w:sz="0" w:space="0" w:color="auto"/>
      </w:divBdr>
    </w:div>
    <w:div w:id="583030709">
      <w:bodyDiv w:val="1"/>
      <w:marLeft w:val="0"/>
      <w:marRight w:val="0"/>
      <w:marTop w:val="0"/>
      <w:marBottom w:val="0"/>
      <w:divBdr>
        <w:top w:val="none" w:sz="0" w:space="0" w:color="auto"/>
        <w:left w:val="none" w:sz="0" w:space="0" w:color="auto"/>
        <w:bottom w:val="none" w:sz="0" w:space="0" w:color="auto"/>
        <w:right w:val="none" w:sz="0" w:space="0" w:color="auto"/>
      </w:divBdr>
    </w:div>
    <w:div w:id="584730577">
      <w:bodyDiv w:val="1"/>
      <w:marLeft w:val="0"/>
      <w:marRight w:val="0"/>
      <w:marTop w:val="0"/>
      <w:marBottom w:val="0"/>
      <w:divBdr>
        <w:top w:val="none" w:sz="0" w:space="0" w:color="auto"/>
        <w:left w:val="none" w:sz="0" w:space="0" w:color="auto"/>
        <w:bottom w:val="none" w:sz="0" w:space="0" w:color="auto"/>
        <w:right w:val="none" w:sz="0" w:space="0" w:color="auto"/>
      </w:divBdr>
    </w:div>
    <w:div w:id="588927484">
      <w:bodyDiv w:val="1"/>
      <w:marLeft w:val="0"/>
      <w:marRight w:val="0"/>
      <w:marTop w:val="0"/>
      <w:marBottom w:val="0"/>
      <w:divBdr>
        <w:top w:val="none" w:sz="0" w:space="0" w:color="auto"/>
        <w:left w:val="none" w:sz="0" w:space="0" w:color="auto"/>
        <w:bottom w:val="none" w:sz="0" w:space="0" w:color="auto"/>
        <w:right w:val="none" w:sz="0" w:space="0" w:color="auto"/>
      </w:divBdr>
    </w:div>
    <w:div w:id="590627732">
      <w:bodyDiv w:val="1"/>
      <w:marLeft w:val="0"/>
      <w:marRight w:val="0"/>
      <w:marTop w:val="0"/>
      <w:marBottom w:val="0"/>
      <w:divBdr>
        <w:top w:val="none" w:sz="0" w:space="0" w:color="auto"/>
        <w:left w:val="none" w:sz="0" w:space="0" w:color="auto"/>
        <w:bottom w:val="none" w:sz="0" w:space="0" w:color="auto"/>
        <w:right w:val="none" w:sz="0" w:space="0" w:color="auto"/>
      </w:divBdr>
    </w:div>
    <w:div w:id="591621760">
      <w:bodyDiv w:val="1"/>
      <w:marLeft w:val="0"/>
      <w:marRight w:val="0"/>
      <w:marTop w:val="0"/>
      <w:marBottom w:val="0"/>
      <w:divBdr>
        <w:top w:val="none" w:sz="0" w:space="0" w:color="auto"/>
        <w:left w:val="none" w:sz="0" w:space="0" w:color="auto"/>
        <w:bottom w:val="none" w:sz="0" w:space="0" w:color="auto"/>
        <w:right w:val="none" w:sz="0" w:space="0" w:color="auto"/>
      </w:divBdr>
    </w:div>
    <w:div w:id="592932952">
      <w:bodyDiv w:val="1"/>
      <w:marLeft w:val="0"/>
      <w:marRight w:val="0"/>
      <w:marTop w:val="0"/>
      <w:marBottom w:val="0"/>
      <w:divBdr>
        <w:top w:val="none" w:sz="0" w:space="0" w:color="auto"/>
        <w:left w:val="none" w:sz="0" w:space="0" w:color="auto"/>
        <w:bottom w:val="none" w:sz="0" w:space="0" w:color="auto"/>
        <w:right w:val="none" w:sz="0" w:space="0" w:color="auto"/>
      </w:divBdr>
    </w:div>
    <w:div w:id="593440085">
      <w:bodyDiv w:val="1"/>
      <w:marLeft w:val="0"/>
      <w:marRight w:val="0"/>
      <w:marTop w:val="0"/>
      <w:marBottom w:val="0"/>
      <w:divBdr>
        <w:top w:val="none" w:sz="0" w:space="0" w:color="auto"/>
        <w:left w:val="none" w:sz="0" w:space="0" w:color="auto"/>
        <w:bottom w:val="none" w:sz="0" w:space="0" w:color="auto"/>
        <w:right w:val="none" w:sz="0" w:space="0" w:color="auto"/>
      </w:divBdr>
    </w:div>
    <w:div w:id="595360401">
      <w:bodyDiv w:val="1"/>
      <w:marLeft w:val="0"/>
      <w:marRight w:val="0"/>
      <w:marTop w:val="0"/>
      <w:marBottom w:val="0"/>
      <w:divBdr>
        <w:top w:val="none" w:sz="0" w:space="0" w:color="auto"/>
        <w:left w:val="none" w:sz="0" w:space="0" w:color="auto"/>
        <w:bottom w:val="none" w:sz="0" w:space="0" w:color="auto"/>
        <w:right w:val="none" w:sz="0" w:space="0" w:color="auto"/>
      </w:divBdr>
    </w:div>
    <w:div w:id="597756244">
      <w:bodyDiv w:val="1"/>
      <w:marLeft w:val="0"/>
      <w:marRight w:val="0"/>
      <w:marTop w:val="0"/>
      <w:marBottom w:val="0"/>
      <w:divBdr>
        <w:top w:val="none" w:sz="0" w:space="0" w:color="auto"/>
        <w:left w:val="none" w:sz="0" w:space="0" w:color="auto"/>
        <w:bottom w:val="none" w:sz="0" w:space="0" w:color="auto"/>
        <w:right w:val="none" w:sz="0" w:space="0" w:color="auto"/>
      </w:divBdr>
    </w:div>
    <w:div w:id="598876400">
      <w:bodyDiv w:val="1"/>
      <w:marLeft w:val="0"/>
      <w:marRight w:val="0"/>
      <w:marTop w:val="0"/>
      <w:marBottom w:val="0"/>
      <w:divBdr>
        <w:top w:val="none" w:sz="0" w:space="0" w:color="auto"/>
        <w:left w:val="none" w:sz="0" w:space="0" w:color="auto"/>
        <w:bottom w:val="none" w:sz="0" w:space="0" w:color="auto"/>
        <w:right w:val="none" w:sz="0" w:space="0" w:color="auto"/>
      </w:divBdr>
    </w:div>
    <w:div w:id="598878322">
      <w:bodyDiv w:val="1"/>
      <w:marLeft w:val="0"/>
      <w:marRight w:val="0"/>
      <w:marTop w:val="0"/>
      <w:marBottom w:val="0"/>
      <w:divBdr>
        <w:top w:val="none" w:sz="0" w:space="0" w:color="auto"/>
        <w:left w:val="none" w:sz="0" w:space="0" w:color="auto"/>
        <w:bottom w:val="none" w:sz="0" w:space="0" w:color="auto"/>
        <w:right w:val="none" w:sz="0" w:space="0" w:color="auto"/>
      </w:divBdr>
    </w:div>
    <w:div w:id="599532342">
      <w:bodyDiv w:val="1"/>
      <w:marLeft w:val="0"/>
      <w:marRight w:val="0"/>
      <w:marTop w:val="0"/>
      <w:marBottom w:val="0"/>
      <w:divBdr>
        <w:top w:val="none" w:sz="0" w:space="0" w:color="auto"/>
        <w:left w:val="none" w:sz="0" w:space="0" w:color="auto"/>
        <w:bottom w:val="none" w:sz="0" w:space="0" w:color="auto"/>
        <w:right w:val="none" w:sz="0" w:space="0" w:color="auto"/>
      </w:divBdr>
    </w:div>
    <w:div w:id="600340649">
      <w:bodyDiv w:val="1"/>
      <w:marLeft w:val="0"/>
      <w:marRight w:val="0"/>
      <w:marTop w:val="0"/>
      <w:marBottom w:val="0"/>
      <w:divBdr>
        <w:top w:val="none" w:sz="0" w:space="0" w:color="auto"/>
        <w:left w:val="none" w:sz="0" w:space="0" w:color="auto"/>
        <w:bottom w:val="none" w:sz="0" w:space="0" w:color="auto"/>
        <w:right w:val="none" w:sz="0" w:space="0" w:color="auto"/>
      </w:divBdr>
    </w:div>
    <w:div w:id="606087535">
      <w:bodyDiv w:val="1"/>
      <w:marLeft w:val="0"/>
      <w:marRight w:val="0"/>
      <w:marTop w:val="0"/>
      <w:marBottom w:val="0"/>
      <w:divBdr>
        <w:top w:val="none" w:sz="0" w:space="0" w:color="auto"/>
        <w:left w:val="none" w:sz="0" w:space="0" w:color="auto"/>
        <w:bottom w:val="none" w:sz="0" w:space="0" w:color="auto"/>
        <w:right w:val="none" w:sz="0" w:space="0" w:color="auto"/>
      </w:divBdr>
    </w:div>
    <w:div w:id="606817270">
      <w:bodyDiv w:val="1"/>
      <w:marLeft w:val="0"/>
      <w:marRight w:val="0"/>
      <w:marTop w:val="0"/>
      <w:marBottom w:val="0"/>
      <w:divBdr>
        <w:top w:val="none" w:sz="0" w:space="0" w:color="auto"/>
        <w:left w:val="none" w:sz="0" w:space="0" w:color="auto"/>
        <w:bottom w:val="none" w:sz="0" w:space="0" w:color="auto"/>
        <w:right w:val="none" w:sz="0" w:space="0" w:color="auto"/>
      </w:divBdr>
    </w:div>
    <w:div w:id="607810295">
      <w:bodyDiv w:val="1"/>
      <w:marLeft w:val="0"/>
      <w:marRight w:val="0"/>
      <w:marTop w:val="0"/>
      <w:marBottom w:val="0"/>
      <w:divBdr>
        <w:top w:val="none" w:sz="0" w:space="0" w:color="auto"/>
        <w:left w:val="none" w:sz="0" w:space="0" w:color="auto"/>
        <w:bottom w:val="none" w:sz="0" w:space="0" w:color="auto"/>
        <w:right w:val="none" w:sz="0" w:space="0" w:color="auto"/>
      </w:divBdr>
    </w:div>
    <w:div w:id="613056395">
      <w:bodyDiv w:val="1"/>
      <w:marLeft w:val="0"/>
      <w:marRight w:val="0"/>
      <w:marTop w:val="0"/>
      <w:marBottom w:val="0"/>
      <w:divBdr>
        <w:top w:val="none" w:sz="0" w:space="0" w:color="auto"/>
        <w:left w:val="none" w:sz="0" w:space="0" w:color="auto"/>
        <w:bottom w:val="none" w:sz="0" w:space="0" w:color="auto"/>
        <w:right w:val="none" w:sz="0" w:space="0" w:color="auto"/>
      </w:divBdr>
    </w:div>
    <w:div w:id="614094865">
      <w:bodyDiv w:val="1"/>
      <w:marLeft w:val="0"/>
      <w:marRight w:val="0"/>
      <w:marTop w:val="0"/>
      <w:marBottom w:val="0"/>
      <w:divBdr>
        <w:top w:val="none" w:sz="0" w:space="0" w:color="auto"/>
        <w:left w:val="none" w:sz="0" w:space="0" w:color="auto"/>
        <w:bottom w:val="none" w:sz="0" w:space="0" w:color="auto"/>
        <w:right w:val="none" w:sz="0" w:space="0" w:color="auto"/>
      </w:divBdr>
    </w:div>
    <w:div w:id="617227243">
      <w:bodyDiv w:val="1"/>
      <w:marLeft w:val="0"/>
      <w:marRight w:val="0"/>
      <w:marTop w:val="0"/>
      <w:marBottom w:val="0"/>
      <w:divBdr>
        <w:top w:val="none" w:sz="0" w:space="0" w:color="auto"/>
        <w:left w:val="none" w:sz="0" w:space="0" w:color="auto"/>
        <w:bottom w:val="none" w:sz="0" w:space="0" w:color="auto"/>
        <w:right w:val="none" w:sz="0" w:space="0" w:color="auto"/>
      </w:divBdr>
    </w:div>
    <w:div w:id="618419692">
      <w:bodyDiv w:val="1"/>
      <w:marLeft w:val="0"/>
      <w:marRight w:val="0"/>
      <w:marTop w:val="0"/>
      <w:marBottom w:val="0"/>
      <w:divBdr>
        <w:top w:val="none" w:sz="0" w:space="0" w:color="auto"/>
        <w:left w:val="none" w:sz="0" w:space="0" w:color="auto"/>
        <w:bottom w:val="none" w:sz="0" w:space="0" w:color="auto"/>
        <w:right w:val="none" w:sz="0" w:space="0" w:color="auto"/>
      </w:divBdr>
    </w:div>
    <w:div w:id="618998406">
      <w:bodyDiv w:val="1"/>
      <w:marLeft w:val="0"/>
      <w:marRight w:val="0"/>
      <w:marTop w:val="0"/>
      <w:marBottom w:val="0"/>
      <w:divBdr>
        <w:top w:val="none" w:sz="0" w:space="0" w:color="auto"/>
        <w:left w:val="none" w:sz="0" w:space="0" w:color="auto"/>
        <w:bottom w:val="none" w:sz="0" w:space="0" w:color="auto"/>
        <w:right w:val="none" w:sz="0" w:space="0" w:color="auto"/>
      </w:divBdr>
    </w:div>
    <w:div w:id="619189027">
      <w:bodyDiv w:val="1"/>
      <w:marLeft w:val="0"/>
      <w:marRight w:val="0"/>
      <w:marTop w:val="0"/>
      <w:marBottom w:val="0"/>
      <w:divBdr>
        <w:top w:val="none" w:sz="0" w:space="0" w:color="auto"/>
        <w:left w:val="none" w:sz="0" w:space="0" w:color="auto"/>
        <w:bottom w:val="none" w:sz="0" w:space="0" w:color="auto"/>
        <w:right w:val="none" w:sz="0" w:space="0" w:color="auto"/>
      </w:divBdr>
    </w:div>
    <w:div w:id="619381883">
      <w:bodyDiv w:val="1"/>
      <w:marLeft w:val="0"/>
      <w:marRight w:val="0"/>
      <w:marTop w:val="0"/>
      <w:marBottom w:val="0"/>
      <w:divBdr>
        <w:top w:val="none" w:sz="0" w:space="0" w:color="auto"/>
        <w:left w:val="none" w:sz="0" w:space="0" w:color="auto"/>
        <w:bottom w:val="none" w:sz="0" w:space="0" w:color="auto"/>
        <w:right w:val="none" w:sz="0" w:space="0" w:color="auto"/>
      </w:divBdr>
    </w:div>
    <w:div w:id="622461096">
      <w:bodyDiv w:val="1"/>
      <w:marLeft w:val="0"/>
      <w:marRight w:val="0"/>
      <w:marTop w:val="0"/>
      <w:marBottom w:val="0"/>
      <w:divBdr>
        <w:top w:val="none" w:sz="0" w:space="0" w:color="auto"/>
        <w:left w:val="none" w:sz="0" w:space="0" w:color="auto"/>
        <w:bottom w:val="none" w:sz="0" w:space="0" w:color="auto"/>
        <w:right w:val="none" w:sz="0" w:space="0" w:color="auto"/>
      </w:divBdr>
    </w:div>
    <w:div w:id="623073195">
      <w:bodyDiv w:val="1"/>
      <w:marLeft w:val="0"/>
      <w:marRight w:val="0"/>
      <w:marTop w:val="0"/>
      <w:marBottom w:val="0"/>
      <w:divBdr>
        <w:top w:val="none" w:sz="0" w:space="0" w:color="auto"/>
        <w:left w:val="none" w:sz="0" w:space="0" w:color="auto"/>
        <w:bottom w:val="none" w:sz="0" w:space="0" w:color="auto"/>
        <w:right w:val="none" w:sz="0" w:space="0" w:color="auto"/>
      </w:divBdr>
    </w:div>
    <w:div w:id="623267542">
      <w:bodyDiv w:val="1"/>
      <w:marLeft w:val="0"/>
      <w:marRight w:val="0"/>
      <w:marTop w:val="0"/>
      <w:marBottom w:val="0"/>
      <w:divBdr>
        <w:top w:val="none" w:sz="0" w:space="0" w:color="auto"/>
        <w:left w:val="none" w:sz="0" w:space="0" w:color="auto"/>
        <w:bottom w:val="none" w:sz="0" w:space="0" w:color="auto"/>
        <w:right w:val="none" w:sz="0" w:space="0" w:color="auto"/>
      </w:divBdr>
    </w:div>
    <w:div w:id="624122200">
      <w:bodyDiv w:val="1"/>
      <w:marLeft w:val="0"/>
      <w:marRight w:val="0"/>
      <w:marTop w:val="0"/>
      <w:marBottom w:val="0"/>
      <w:divBdr>
        <w:top w:val="none" w:sz="0" w:space="0" w:color="auto"/>
        <w:left w:val="none" w:sz="0" w:space="0" w:color="auto"/>
        <w:bottom w:val="none" w:sz="0" w:space="0" w:color="auto"/>
        <w:right w:val="none" w:sz="0" w:space="0" w:color="auto"/>
      </w:divBdr>
    </w:div>
    <w:div w:id="625964513">
      <w:bodyDiv w:val="1"/>
      <w:marLeft w:val="0"/>
      <w:marRight w:val="0"/>
      <w:marTop w:val="0"/>
      <w:marBottom w:val="0"/>
      <w:divBdr>
        <w:top w:val="none" w:sz="0" w:space="0" w:color="auto"/>
        <w:left w:val="none" w:sz="0" w:space="0" w:color="auto"/>
        <w:bottom w:val="none" w:sz="0" w:space="0" w:color="auto"/>
        <w:right w:val="none" w:sz="0" w:space="0" w:color="auto"/>
      </w:divBdr>
    </w:div>
    <w:div w:id="630483103">
      <w:bodyDiv w:val="1"/>
      <w:marLeft w:val="0"/>
      <w:marRight w:val="0"/>
      <w:marTop w:val="0"/>
      <w:marBottom w:val="0"/>
      <w:divBdr>
        <w:top w:val="none" w:sz="0" w:space="0" w:color="auto"/>
        <w:left w:val="none" w:sz="0" w:space="0" w:color="auto"/>
        <w:bottom w:val="none" w:sz="0" w:space="0" w:color="auto"/>
        <w:right w:val="none" w:sz="0" w:space="0" w:color="auto"/>
      </w:divBdr>
    </w:div>
    <w:div w:id="633221526">
      <w:bodyDiv w:val="1"/>
      <w:marLeft w:val="0"/>
      <w:marRight w:val="0"/>
      <w:marTop w:val="0"/>
      <w:marBottom w:val="0"/>
      <w:divBdr>
        <w:top w:val="none" w:sz="0" w:space="0" w:color="auto"/>
        <w:left w:val="none" w:sz="0" w:space="0" w:color="auto"/>
        <w:bottom w:val="none" w:sz="0" w:space="0" w:color="auto"/>
        <w:right w:val="none" w:sz="0" w:space="0" w:color="auto"/>
      </w:divBdr>
    </w:div>
    <w:div w:id="635336968">
      <w:bodyDiv w:val="1"/>
      <w:marLeft w:val="0"/>
      <w:marRight w:val="0"/>
      <w:marTop w:val="0"/>
      <w:marBottom w:val="0"/>
      <w:divBdr>
        <w:top w:val="none" w:sz="0" w:space="0" w:color="auto"/>
        <w:left w:val="none" w:sz="0" w:space="0" w:color="auto"/>
        <w:bottom w:val="none" w:sz="0" w:space="0" w:color="auto"/>
        <w:right w:val="none" w:sz="0" w:space="0" w:color="auto"/>
      </w:divBdr>
      <w:divsChild>
        <w:div w:id="1570921573">
          <w:marLeft w:val="0"/>
          <w:marRight w:val="0"/>
          <w:marTop w:val="0"/>
          <w:marBottom w:val="0"/>
          <w:divBdr>
            <w:top w:val="none" w:sz="0" w:space="0" w:color="auto"/>
            <w:left w:val="none" w:sz="0" w:space="0" w:color="auto"/>
            <w:bottom w:val="none" w:sz="0" w:space="0" w:color="auto"/>
            <w:right w:val="none" w:sz="0" w:space="0" w:color="auto"/>
          </w:divBdr>
        </w:div>
        <w:div w:id="1789856708">
          <w:marLeft w:val="0"/>
          <w:marRight w:val="0"/>
          <w:marTop w:val="0"/>
          <w:marBottom w:val="0"/>
          <w:divBdr>
            <w:top w:val="none" w:sz="0" w:space="0" w:color="auto"/>
            <w:left w:val="none" w:sz="0" w:space="0" w:color="auto"/>
            <w:bottom w:val="none" w:sz="0" w:space="0" w:color="auto"/>
            <w:right w:val="none" w:sz="0" w:space="0" w:color="auto"/>
          </w:divBdr>
        </w:div>
      </w:divsChild>
    </w:div>
    <w:div w:id="636182578">
      <w:bodyDiv w:val="1"/>
      <w:marLeft w:val="0"/>
      <w:marRight w:val="0"/>
      <w:marTop w:val="0"/>
      <w:marBottom w:val="0"/>
      <w:divBdr>
        <w:top w:val="none" w:sz="0" w:space="0" w:color="auto"/>
        <w:left w:val="none" w:sz="0" w:space="0" w:color="auto"/>
        <w:bottom w:val="none" w:sz="0" w:space="0" w:color="auto"/>
        <w:right w:val="none" w:sz="0" w:space="0" w:color="auto"/>
      </w:divBdr>
    </w:div>
    <w:div w:id="637809305">
      <w:bodyDiv w:val="1"/>
      <w:marLeft w:val="0"/>
      <w:marRight w:val="0"/>
      <w:marTop w:val="0"/>
      <w:marBottom w:val="0"/>
      <w:divBdr>
        <w:top w:val="none" w:sz="0" w:space="0" w:color="auto"/>
        <w:left w:val="none" w:sz="0" w:space="0" w:color="auto"/>
        <w:bottom w:val="none" w:sz="0" w:space="0" w:color="auto"/>
        <w:right w:val="none" w:sz="0" w:space="0" w:color="auto"/>
      </w:divBdr>
    </w:div>
    <w:div w:id="639305560">
      <w:bodyDiv w:val="1"/>
      <w:marLeft w:val="0"/>
      <w:marRight w:val="0"/>
      <w:marTop w:val="0"/>
      <w:marBottom w:val="0"/>
      <w:divBdr>
        <w:top w:val="none" w:sz="0" w:space="0" w:color="auto"/>
        <w:left w:val="none" w:sz="0" w:space="0" w:color="auto"/>
        <w:bottom w:val="none" w:sz="0" w:space="0" w:color="auto"/>
        <w:right w:val="none" w:sz="0" w:space="0" w:color="auto"/>
      </w:divBdr>
    </w:div>
    <w:div w:id="640694043">
      <w:bodyDiv w:val="1"/>
      <w:marLeft w:val="0"/>
      <w:marRight w:val="0"/>
      <w:marTop w:val="0"/>
      <w:marBottom w:val="0"/>
      <w:divBdr>
        <w:top w:val="none" w:sz="0" w:space="0" w:color="auto"/>
        <w:left w:val="none" w:sz="0" w:space="0" w:color="auto"/>
        <w:bottom w:val="none" w:sz="0" w:space="0" w:color="auto"/>
        <w:right w:val="none" w:sz="0" w:space="0" w:color="auto"/>
      </w:divBdr>
    </w:div>
    <w:div w:id="642083598">
      <w:bodyDiv w:val="1"/>
      <w:marLeft w:val="0"/>
      <w:marRight w:val="0"/>
      <w:marTop w:val="0"/>
      <w:marBottom w:val="0"/>
      <w:divBdr>
        <w:top w:val="none" w:sz="0" w:space="0" w:color="auto"/>
        <w:left w:val="none" w:sz="0" w:space="0" w:color="auto"/>
        <w:bottom w:val="none" w:sz="0" w:space="0" w:color="auto"/>
        <w:right w:val="none" w:sz="0" w:space="0" w:color="auto"/>
      </w:divBdr>
    </w:div>
    <w:div w:id="642345059">
      <w:bodyDiv w:val="1"/>
      <w:marLeft w:val="0"/>
      <w:marRight w:val="0"/>
      <w:marTop w:val="0"/>
      <w:marBottom w:val="0"/>
      <w:divBdr>
        <w:top w:val="none" w:sz="0" w:space="0" w:color="auto"/>
        <w:left w:val="none" w:sz="0" w:space="0" w:color="auto"/>
        <w:bottom w:val="none" w:sz="0" w:space="0" w:color="auto"/>
        <w:right w:val="none" w:sz="0" w:space="0" w:color="auto"/>
      </w:divBdr>
    </w:div>
    <w:div w:id="643001111">
      <w:bodyDiv w:val="1"/>
      <w:marLeft w:val="0"/>
      <w:marRight w:val="0"/>
      <w:marTop w:val="0"/>
      <w:marBottom w:val="0"/>
      <w:divBdr>
        <w:top w:val="none" w:sz="0" w:space="0" w:color="auto"/>
        <w:left w:val="none" w:sz="0" w:space="0" w:color="auto"/>
        <w:bottom w:val="none" w:sz="0" w:space="0" w:color="auto"/>
        <w:right w:val="none" w:sz="0" w:space="0" w:color="auto"/>
      </w:divBdr>
    </w:div>
    <w:div w:id="643464150">
      <w:bodyDiv w:val="1"/>
      <w:marLeft w:val="0"/>
      <w:marRight w:val="0"/>
      <w:marTop w:val="0"/>
      <w:marBottom w:val="0"/>
      <w:divBdr>
        <w:top w:val="none" w:sz="0" w:space="0" w:color="auto"/>
        <w:left w:val="none" w:sz="0" w:space="0" w:color="auto"/>
        <w:bottom w:val="none" w:sz="0" w:space="0" w:color="auto"/>
        <w:right w:val="none" w:sz="0" w:space="0" w:color="auto"/>
      </w:divBdr>
    </w:div>
    <w:div w:id="644437457">
      <w:bodyDiv w:val="1"/>
      <w:marLeft w:val="0"/>
      <w:marRight w:val="0"/>
      <w:marTop w:val="0"/>
      <w:marBottom w:val="0"/>
      <w:divBdr>
        <w:top w:val="none" w:sz="0" w:space="0" w:color="auto"/>
        <w:left w:val="none" w:sz="0" w:space="0" w:color="auto"/>
        <w:bottom w:val="none" w:sz="0" w:space="0" w:color="auto"/>
        <w:right w:val="none" w:sz="0" w:space="0" w:color="auto"/>
      </w:divBdr>
    </w:div>
    <w:div w:id="644550939">
      <w:bodyDiv w:val="1"/>
      <w:marLeft w:val="0"/>
      <w:marRight w:val="0"/>
      <w:marTop w:val="0"/>
      <w:marBottom w:val="0"/>
      <w:divBdr>
        <w:top w:val="none" w:sz="0" w:space="0" w:color="auto"/>
        <w:left w:val="none" w:sz="0" w:space="0" w:color="auto"/>
        <w:bottom w:val="none" w:sz="0" w:space="0" w:color="auto"/>
        <w:right w:val="none" w:sz="0" w:space="0" w:color="auto"/>
      </w:divBdr>
    </w:div>
    <w:div w:id="647247837">
      <w:bodyDiv w:val="1"/>
      <w:marLeft w:val="0"/>
      <w:marRight w:val="0"/>
      <w:marTop w:val="0"/>
      <w:marBottom w:val="0"/>
      <w:divBdr>
        <w:top w:val="none" w:sz="0" w:space="0" w:color="auto"/>
        <w:left w:val="none" w:sz="0" w:space="0" w:color="auto"/>
        <w:bottom w:val="none" w:sz="0" w:space="0" w:color="auto"/>
        <w:right w:val="none" w:sz="0" w:space="0" w:color="auto"/>
      </w:divBdr>
    </w:div>
    <w:div w:id="647637038">
      <w:bodyDiv w:val="1"/>
      <w:marLeft w:val="0"/>
      <w:marRight w:val="0"/>
      <w:marTop w:val="0"/>
      <w:marBottom w:val="0"/>
      <w:divBdr>
        <w:top w:val="none" w:sz="0" w:space="0" w:color="auto"/>
        <w:left w:val="none" w:sz="0" w:space="0" w:color="auto"/>
        <w:bottom w:val="none" w:sz="0" w:space="0" w:color="auto"/>
        <w:right w:val="none" w:sz="0" w:space="0" w:color="auto"/>
      </w:divBdr>
    </w:div>
    <w:div w:id="648290662">
      <w:bodyDiv w:val="1"/>
      <w:marLeft w:val="0"/>
      <w:marRight w:val="0"/>
      <w:marTop w:val="0"/>
      <w:marBottom w:val="0"/>
      <w:divBdr>
        <w:top w:val="none" w:sz="0" w:space="0" w:color="auto"/>
        <w:left w:val="none" w:sz="0" w:space="0" w:color="auto"/>
        <w:bottom w:val="none" w:sz="0" w:space="0" w:color="auto"/>
        <w:right w:val="none" w:sz="0" w:space="0" w:color="auto"/>
      </w:divBdr>
    </w:div>
    <w:div w:id="648444666">
      <w:bodyDiv w:val="1"/>
      <w:marLeft w:val="0"/>
      <w:marRight w:val="0"/>
      <w:marTop w:val="0"/>
      <w:marBottom w:val="0"/>
      <w:divBdr>
        <w:top w:val="none" w:sz="0" w:space="0" w:color="auto"/>
        <w:left w:val="none" w:sz="0" w:space="0" w:color="auto"/>
        <w:bottom w:val="none" w:sz="0" w:space="0" w:color="auto"/>
        <w:right w:val="none" w:sz="0" w:space="0" w:color="auto"/>
      </w:divBdr>
    </w:div>
    <w:div w:id="648675728">
      <w:bodyDiv w:val="1"/>
      <w:marLeft w:val="0"/>
      <w:marRight w:val="0"/>
      <w:marTop w:val="0"/>
      <w:marBottom w:val="0"/>
      <w:divBdr>
        <w:top w:val="none" w:sz="0" w:space="0" w:color="auto"/>
        <w:left w:val="none" w:sz="0" w:space="0" w:color="auto"/>
        <w:bottom w:val="none" w:sz="0" w:space="0" w:color="auto"/>
        <w:right w:val="none" w:sz="0" w:space="0" w:color="auto"/>
      </w:divBdr>
    </w:div>
    <w:div w:id="649017221">
      <w:bodyDiv w:val="1"/>
      <w:marLeft w:val="0"/>
      <w:marRight w:val="0"/>
      <w:marTop w:val="0"/>
      <w:marBottom w:val="0"/>
      <w:divBdr>
        <w:top w:val="none" w:sz="0" w:space="0" w:color="auto"/>
        <w:left w:val="none" w:sz="0" w:space="0" w:color="auto"/>
        <w:bottom w:val="none" w:sz="0" w:space="0" w:color="auto"/>
        <w:right w:val="none" w:sz="0" w:space="0" w:color="auto"/>
      </w:divBdr>
    </w:div>
    <w:div w:id="651494990">
      <w:bodyDiv w:val="1"/>
      <w:marLeft w:val="0"/>
      <w:marRight w:val="0"/>
      <w:marTop w:val="0"/>
      <w:marBottom w:val="0"/>
      <w:divBdr>
        <w:top w:val="none" w:sz="0" w:space="0" w:color="auto"/>
        <w:left w:val="none" w:sz="0" w:space="0" w:color="auto"/>
        <w:bottom w:val="none" w:sz="0" w:space="0" w:color="auto"/>
        <w:right w:val="none" w:sz="0" w:space="0" w:color="auto"/>
      </w:divBdr>
    </w:div>
    <w:div w:id="656228706">
      <w:bodyDiv w:val="1"/>
      <w:marLeft w:val="0"/>
      <w:marRight w:val="0"/>
      <w:marTop w:val="0"/>
      <w:marBottom w:val="0"/>
      <w:divBdr>
        <w:top w:val="none" w:sz="0" w:space="0" w:color="auto"/>
        <w:left w:val="none" w:sz="0" w:space="0" w:color="auto"/>
        <w:bottom w:val="none" w:sz="0" w:space="0" w:color="auto"/>
        <w:right w:val="none" w:sz="0" w:space="0" w:color="auto"/>
      </w:divBdr>
    </w:div>
    <w:div w:id="660809936">
      <w:bodyDiv w:val="1"/>
      <w:marLeft w:val="0"/>
      <w:marRight w:val="0"/>
      <w:marTop w:val="0"/>
      <w:marBottom w:val="0"/>
      <w:divBdr>
        <w:top w:val="none" w:sz="0" w:space="0" w:color="auto"/>
        <w:left w:val="none" w:sz="0" w:space="0" w:color="auto"/>
        <w:bottom w:val="none" w:sz="0" w:space="0" w:color="auto"/>
        <w:right w:val="none" w:sz="0" w:space="0" w:color="auto"/>
      </w:divBdr>
    </w:div>
    <w:div w:id="661398853">
      <w:bodyDiv w:val="1"/>
      <w:marLeft w:val="0"/>
      <w:marRight w:val="0"/>
      <w:marTop w:val="0"/>
      <w:marBottom w:val="0"/>
      <w:divBdr>
        <w:top w:val="none" w:sz="0" w:space="0" w:color="auto"/>
        <w:left w:val="none" w:sz="0" w:space="0" w:color="auto"/>
        <w:bottom w:val="none" w:sz="0" w:space="0" w:color="auto"/>
        <w:right w:val="none" w:sz="0" w:space="0" w:color="auto"/>
      </w:divBdr>
    </w:div>
    <w:div w:id="666205531">
      <w:bodyDiv w:val="1"/>
      <w:marLeft w:val="0"/>
      <w:marRight w:val="0"/>
      <w:marTop w:val="0"/>
      <w:marBottom w:val="0"/>
      <w:divBdr>
        <w:top w:val="none" w:sz="0" w:space="0" w:color="auto"/>
        <w:left w:val="none" w:sz="0" w:space="0" w:color="auto"/>
        <w:bottom w:val="none" w:sz="0" w:space="0" w:color="auto"/>
        <w:right w:val="none" w:sz="0" w:space="0" w:color="auto"/>
      </w:divBdr>
    </w:div>
    <w:div w:id="666401106">
      <w:bodyDiv w:val="1"/>
      <w:marLeft w:val="0"/>
      <w:marRight w:val="0"/>
      <w:marTop w:val="0"/>
      <w:marBottom w:val="0"/>
      <w:divBdr>
        <w:top w:val="none" w:sz="0" w:space="0" w:color="auto"/>
        <w:left w:val="none" w:sz="0" w:space="0" w:color="auto"/>
        <w:bottom w:val="none" w:sz="0" w:space="0" w:color="auto"/>
        <w:right w:val="none" w:sz="0" w:space="0" w:color="auto"/>
      </w:divBdr>
    </w:div>
    <w:div w:id="667634261">
      <w:bodyDiv w:val="1"/>
      <w:marLeft w:val="0"/>
      <w:marRight w:val="0"/>
      <w:marTop w:val="0"/>
      <w:marBottom w:val="0"/>
      <w:divBdr>
        <w:top w:val="none" w:sz="0" w:space="0" w:color="auto"/>
        <w:left w:val="none" w:sz="0" w:space="0" w:color="auto"/>
        <w:bottom w:val="none" w:sz="0" w:space="0" w:color="auto"/>
        <w:right w:val="none" w:sz="0" w:space="0" w:color="auto"/>
      </w:divBdr>
    </w:div>
    <w:div w:id="670331933">
      <w:bodyDiv w:val="1"/>
      <w:marLeft w:val="0"/>
      <w:marRight w:val="0"/>
      <w:marTop w:val="0"/>
      <w:marBottom w:val="0"/>
      <w:divBdr>
        <w:top w:val="none" w:sz="0" w:space="0" w:color="auto"/>
        <w:left w:val="none" w:sz="0" w:space="0" w:color="auto"/>
        <w:bottom w:val="none" w:sz="0" w:space="0" w:color="auto"/>
        <w:right w:val="none" w:sz="0" w:space="0" w:color="auto"/>
      </w:divBdr>
    </w:div>
    <w:div w:id="671687145">
      <w:bodyDiv w:val="1"/>
      <w:marLeft w:val="0"/>
      <w:marRight w:val="0"/>
      <w:marTop w:val="0"/>
      <w:marBottom w:val="0"/>
      <w:divBdr>
        <w:top w:val="none" w:sz="0" w:space="0" w:color="auto"/>
        <w:left w:val="none" w:sz="0" w:space="0" w:color="auto"/>
        <w:bottom w:val="none" w:sz="0" w:space="0" w:color="auto"/>
        <w:right w:val="none" w:sz="0" w:space="0" w:color="auto"/>
      </w:divBdr>
    </w:div>
    <w:div w:id="675117473">
      <w:bodyDiv w:val="1"/>
      <w:marLeft w:val="0"/>
      <w:marRight w:val="0"/>
      <w:marTop w:val="0"/>
      <w:marBottom w:val="0"/>
      <w:divBdr>
        <w:top w:val="none" w:sz="0" w:space="0" w:color="auto"/>
        <w:left w:val="none" w:sz="0" w:space="0" w:color="auto"/>
        <w:bottom w:val="none" w:sz="0" w:space="0" w:color="auto"/>
        <w:right w:val="none" w:sz="0" w:space="0" w:color="auto"/>
      </w:divBdr>
    </w:div>
    <w:div w:id="675620459">
      <w:bodyDiv w:val="1"/>
      <w:marLeft w:val="0"/>
      <w:marRight w:val="0"/>
      <w:marTop w:val="0"/>
      <w:marBottom w:val="0"/>
      <w:divBdr>
        <w:top w:val="none" w:sz="0" w:space="0" w:color="auto"/>
        <w:left w:val="none" w:sz="0" w:space="0" w:color="auto"/>
        <w:bottom w:val="none" w:sz="0" w:space="0" w:color="auto"/>
        <w:right w:val="none" w:sz="0" w:space="0" w:color="auto"/>
      </w:divBdr>
    </w:div>
    <w:div w:id="676225664">
      <w:bodyDiv w:val="1"/>
      <w:marLeft w:val="0"/>
      <w:marRight w:val="0"/>
      <w:marTop w:val="0"/>
      <w:marBottom w:val="0"/>
      <w:divBdr>
        <w:top w:val="none" w:sz="0" w:space="0" w:color="auto"/>
        <w:left w:val="none" w:sz="0" w:space="0" w:color="auto"/>
        <w:bottom w:val="none" w:sz="0" w:space="0" w:color="auto"/>
        <w:right w:val="none" w:sz="0" w:space="0" w:color="auto"/>
      </w:divBdr>
    </w:div>
    <w:div w:id="678191894">
      <w:bodyDiv w:val="1"/>
      <w:marLeft w:val="0"/>
      <w:marRight w:val="0"/>
      <w:marTop w:val="0"/>
      <w:marBottom w:val="0"/>
      <w:divBdr>
        <w:top w:val="none" w:sz="0" w:space="0" w:color="auto"/>
        <w:left w:val="none" w:sz="0" w:space="0" w:color="auto"/>
        <w:bottom w:val="none" w:sz="0" w:space="0" w:color="auto"/>
        <w:right w:val="none" w:sz="0" w:space="0" w:color="auto"/>
      </w:divBdr>
    </w:div>
    <w:div w:id="679967856">
      <w:bodyDiv w:val="1"/>
      <w:marLeft w:val="0"/>
      <w:marRight w:val="0"/>
      <w:marTop w:val="0"/>
      <w:marBottom w:val="0"/>
      <w:divBdr>
        <w:top w:val="none" w:sz="0" w:space="0" w:color="auto"/>
        <w:left w:val="none" w:sz="0" w:space="0" w:color="auto"/>
        <w:bottom w:val="none" w:sz="0" w:space="0" w:color="auto"/>
        <w:right w:val="none" w:sz="0" w:space="0" w:color="auto"/>
      </w:divBdr>
    </w:div>
    <w:div w:id="681125843">
      <w:bodyDiv w:val="1"/>
      <w:marLeft w:val="0"/>
      <w:marRight w:val="0"/>
      <w:marTop w:val="0"/>
      <w:marBottom w:val="0"/>
      <w:divBdr>
        <w:top w:val="none" w:sz="0" w:space="0" w:color="auto"/>
        <w:left w:val="none" w:sz="0" w:space="0" w:color="auto"/>
        <w:bottom w:val="none" w:sz="0" w:space="0" w:color="auto"/>
        <w:right w:val="none" w:sz="0" w:space="0" w:color="auto"/>
      </w:divBdr>
    </w:div>
    <w:div w:id="683627518">
      <w:bodyDiv w:val="1"/>
      <w:marLeft w:val="0"/>
      <w:marRight w:val="0"/>
      <w:marTop w:val="0"/>
      <w:marBottom w:val="0"/>
      <w:divBdr>
        <w:top w:val="none" w:sz="0" w:space="0" w:color="auto"/>
        <w:left w:val="none" w:sz="0" w:space="0" w:color="auto"/>
        <w:bottom w:val="none" w:sz="0" w:space="0" w:color="auto"/>
        <w:right w:val="none" w:sz="0" w:space="0" w:color="auto"/>
      </w:divBdr>
    </w:div>
    <w:div w:id="683748632">
      <w:bodyDiv w:val="1"/>
      <w:marLeft w:val="0"/>
      <w:marRight w:val="0"/>
      <w:marTop w:val="0"/>
      <w:marBottom w:val="0"/>
      <w:divBdr>
        <w:top w:val="none" w:sz="0" w:space="0" w:color="auto"/>
        <w:left w:val="none" w:sz="0" w:space="0" w:color="auto"/>
        <w:bottom w:val="none" w:sz="0" w:space="0" w:color="auto"/>
        <w:right w:val="none" w:sz="0" w:space="0" w:color="auto"/>
      </w:divBdr>
    </w:div>
    <w:div w:id="686368949">
      <w:bodyDiv w:val="1"/>
      <w:marLeft w:val="0"/>
      <w:marRight w:val="0"/>
      <w:marTop w:val="0"/>
      <w:marBottom w:val="0"/>
      <w:divBdr>
        <w:top w:val="none" w:sz="0" w:space="0" w:color="auto"/>
        <w:left w:val="none" w:sz="0" w:space="0" w:color="auto"/>
        <w:bottom w:val="none" w:sz="0" w:space="0" w:color="auto"/>
        <w:right w:val="none" w:sz="0" w:space="0" w:color="auto"/>
      </w:divBdr>
    </w:div>
    <w:div w:id="690960300">
      <w:bodyDiv w:val="1"/>
      <w:marLeft w:val="0"/>
      <w:marRight w:val="0"/>
      <w:marTop w:val="0"/>
      <w:marBottom w:val="0"/>
      <w:divBdr>
        <w:top w:val="none" w:sz="0" w:space="0" w:color="auto"/>
        <w:left w:val="none" w:sz="0" w:space="0" w:color="auto"/>
        <w:bottom w:val="none" w:sz="0" w:space="0" w:color="auto"/>
        <w:right w:val="none" w:sz="0" w:space="0" w:color="auto"/>
      </w:divBdr>
    </w:div>
    <w:div w:id="692346206">
      <w:bodyDiv w:val="1"/>
      <w:marLeft w:val="0"/>
      <w:marRight w:val="0"/>
      <w:marTop w:val="0"/>
      <w:marBottom w:val="0"/>
      <w:divBdr>
        <w:top w:val="none" w:sz="0" w:space="0" w:color="auto"/>
        <w:left w:val="none" w:sz="0" w:space="0" w:color="auto"/>
        <w:bottom w:val="none" w:sz="0" w:space="0" w:color="auto"/>
        <w:right w:val="none" w:sz="0" w:space="0" w:color="auto"/>
      </w:divBdr>
    </w:div>
    <w:div w:id="695929585">
      <w:bodyDiv w:val="1"/>
      <w:marLeft w:val="0"/>
      <w:marRight w:val="0"/>
      <w:marTop w:val="0"/>
      <w:marBottom w:val="0"/>
      <w:divBdr>
        <w:top w:val="none" w:sz="0" w:space="0" w:color="auto"/>
        <w:left w:val="none" w:sz="0" w:space="0" w:color="auto"/>
        <w:bottom w:val="none" w:sz="0" w:space="0" w:color="auto"/>
        <w:right w:val="none" w:sz="0" w:space="0" w:color="auto"/>
      </w:divBdr>
    </w:div>
    <w:div w:id="697976120">
      <w:bodyDiv w:val="1"/>
      <w:marLeft w:val="0"/>
      <w:marRight w:val="0"/>
      <w:marTop w:val="0"/>
      <w:marBottom w:val="0"/>
      <w:divBdr>
        <w:top w:val="none" w:sz="0" w:space="0" w:color="auto"/>
        <w:left w:val="none" w:sz="0" w:space="0" w:color="auto"/>
        <w:bottom w:val="none" w:sz="0" w:space="0" w:color="auto"/>
        <w:right w:val="none" w:sz="0" w:space="0" w:color="auto"/>
      </w:divBdr>
    </w:div>
    <w:div w:id="699430609">
      <w:bodyDiv w:val="1"/>
      <w:marLeft w:val="0"/>
      <w:marRight w:val="0"/>
      <w:marTop w:val="0"/>
      <w:marBottom w:val="0"/>
      <w:divBdr>
        <w:top w:val="none" w:sz="0" w:space="0" w:color="auto"/>
        <w:left w:val="none" w:sz="0" w:space="0" w:color="auto"/>
        <w:bottom w:val="none" w:sz="0" w:space="0" w:color="auto"/>
        <w:right w:val="none" w:sz="0" w:space="0" w:color="auto"/>
      </w:divBdr>
    </w:div>
    <w:div w:id="699815646">
      <w:bodyDiv w:val="1"/>
      <w:marLeft w:val="0"/>
      <w:marRight w:val="0"/>
      <w:marTop w:val="0"/>
      <w:marBottom w:val="0"/>
      <w:divBdr>
        <w:top w:val="none" w:sz="0" w:space="0" w:color="auto"/>
        <w:left w:val="none" w:sz="0" w:space="0" w:color="auto"/>
        <w:bottom w:val="none" w:sz="0" w:space="0" w:color="auto"/>
        <w:right w:val="none" w:sz="0" w:space="0" w:color="auto"/>
      </w:divBdr>
    </w:div>
    <w:div w:id="700058086">
      <w:bodyDiv w:val="1"/>
      <w:marLeft w:val="0"/>
      <w:marRight w:val="0"/>
      <w:marTop w:val="0"/>
      <w:marBottom w:val="0"/>
      <w:divBdr>
        <w:top w:val="none" w:sz="0" w:space="0" w:color="auto"/>
        <w:left w:val="none" w:sz="0" w:space="0" w:color="auto"/>
        <w:bottom w:val="none" w:sz="0" w:space="0" w:color="auto"/>
        <w:right w:val="none" w:sz="0" w:space="0" w:color="auto"/>
      </w:divBdr>
    </w:div>
    <w:div w:id="706636333">
      <w:bodyDiv w:val="1"/>
      <w:marLeft w:val="0"/>
      <w:marRight w:val="0"/>
      <w:marTop w:val="0"/>
      <w:marBottom w:val="0"/>
      <w:divBdr>
        <w:top w:val="none" w:sz="0" w:space="0" w:color="auto"/>
        <w:left w:val="none" w:sz="0" w:space="0" w:color="auto"/>
        <w:bottom w:val="none" w:sz="0" w:space="0" w:color="auto"/>
        <w:right w:val="none" w:sz="0" w:space="0" w:color="auto"/>
      </w:divBdr>
    </w:div>
    <w:div w:id="709381280">
      <w:bodyDiv w:val="1"/>
      <w:marLeft w:val="0"/>
      <w:marRight w:val="0"/>
      <w:marTop w:val="0"/>
      <w:marBottom w:val="0"/>
      <w:divBdr>
        <w:top w:val="none" w:sz="0" w:space="0" w:color="auto"/>
        <w:left w:val="none" w:sz="0" w:space="0" w:color="auto"/>
        <w:bottom w:val="none" w:sz="0" w:space="0" w:color="auto"/>
        <w:right w:val="none" w:sz="0" w:space="0" w:color="auto"/>
      </w:divBdr>
    </w:div>
    <w:div w:id="709840229">
      <w:bodyDiv w:val="1"/>
      <w:marLeft w:val="0"/>
      <w:marRight w:val="0"/>
      <w:marTop w:val="0"/>
      <w:marBottom w:val="0"/>
      <w:divBdr>
        <w:top w:val="none" w:sz="0" w:space="0" w:color="auto"/>
        <w:left w:val="none" w:sz="0" w:space="0" w:color="auto"/>
        <w:bottom w:val="none" w:sz="0" w:space="0" w:color="auto"/>
        <w:right w:val="none" w:sz="0" w:space="0" w:color="auto"/>
      </w:divBdr>
    </w:div>
    <w:div w:id="710232544">
      <w:bodyDiv w:val="1"/>
      <w:marLeft w:val="0"/>
      <w:marRight w:val="0"/>
      <w:marTop w:val="0"/>
      <w:marBottom w:val="0"/>
      <w:divBdr>
        <w:top w:val="none" w:sz="0" w:space="0" w:color="auto"/>
        <w:left w:val="none" w:sz="0" w:space="0" w:color="auto"/>
        <w:bottom w:val="none" w:sz="0" w:space="0" w:color="auto"/>
        <w:right w:val="none" w:sz="0" w:space="0" w:color="auto"/>
      </w:divBdr>
    </w:div>
    <w:div w:id="710807357">
      <w:bodyDiv w:val="1"/>
      <w:marLeft w:val="0"/>
      <w:marRight w:val="0"/>
      <w:marTop w:val="0"/>
      <w:marBottom w:val="0"/>
      <w:divBdr>
        <w:top w:val="none" w:sz="0" w:space="0" w:color="auto"/>
        <w:left w:val="none" w:sz="0" w:space="0" w:color="auto"/>
        <w:bottom w:val="none" w:sz="0" w:space="0" w:color="auto"/>
        <w:right w:val="none" w:sz="0" w:space="0" w:color="auto"/>
      </w:divBdr>
    </w:div>
    <w:div w:id="712733904">
      <w:bodyDiv w:val="1"/>
      <w:marLeft w:val="0"/>
      <w:marRight w:val="0"/>
      <w:marTop w:val="0"/>
      <w:marBottom w:val="0"/>
      <w:divBdr>
        <w:top w:val="none" w:sz="0" w:space="0" w:color="auto"/>
        <w:left w:val="none" w:sz="0" w:space="0" w:color="auto"/>
        <w:bottom w:val="none" w:sz="0" w:space="0" w:color="auto"/>
        <w:right w:val="none" w:sz="0" w:space="0" w:color="auto"/>
      </w:divBdr>
    </w:div>
    <w:div w:id="713888309">
      <w:bodyDiv w:val="1"/>
      <w:marLeft w:val="0"/>
      <w:marRight w:val="0"/>
      <w:marTop w:val="0"/>
      <w:marBottom w:val="0"/>
      <w:divBdr>
        <w:top w:val="none" w:sz="0" w:space="0" w:color="auto"/>
        <w:left w:val="none" w:sz="0" w:space="0" w:color="auto"/>
        <w:bottom w:val="none" w:sz="0" w:space="0" w:color="auto"/>
        <w:right w:val="none" w:sz="0" w:space="0" w:color="auto"/>
      </w:divBdr>
    </w:div>
    <w:div w:id="715591594">
      <w:bodyDiv w:val="1"/>
      <w:marLeft w:val="0"/>
      <w:marRight w:val="0"/>
      <w:marTop w:val="0"/>
      <w:marBottom w:val="0"/>
      <w:divBdr>
        <w:top w:val="none" w:sz="0" w:space="0" w:color="auto"/>
        <w:left w:val="none" w:sz="0" w:space="0" w:color="auto"/>
        <w:bottom w:val="none" w:sz="0" w:space="0" w:color="auto"/>
        <w:right w:val="none" w:sz="0" w:space="0" w:color="auto"/>
      </w:divBdr>
    </w:div>
    <w:div w:id="716315642">
      <w:bodyDiv w:val="1"/>
      <w:marLeft w:val="0"/>
      <w:marRight w:val="0"/>
      <w:marTop w:val="0"/>
      <w:marBottom w:val="0"/>
      <w:divBdr>
        <w:top w:val="none" w:sz="0" w:space="0" w:color="auto"/>
        <w:left w:val="none" w:sz="0" w:space="0" w:color="auto"/>
        <w:bottom w:val="none" w:sz="0" w:space="0" w:color="auto"/>
        <w:right w:val="none" w:sz="0" w:space="0" w:color="auto"/>
      </w:divBdr>
    </w:div>
    <w:div w:id="716465116">
      <w:bodyDiv w:val="1"/>
      <w:marLeft w:val="0"/>
      <w:marRight w:val="0"/>
      <w:marTop w:val="0"/>
      <w:marBottom w:val="0"/>
      <w:divBdr>
        <w:top w:val="none" w:sz="0" w:space="0" w:color="auto"/>
        <w:left w:val="none" w:sz="0" w:space="0" w:color="auto"/>
        <w:bottom w:val="none" w:sz="0" w:space="0" w:color="auto"/>
        <w:right w:val="none" w:sz="0" w:space="0" w:color="auto"/>
      </w:divBdr>
    </w:div>
    <w:div w:id="716971138">
      <w:bodyDiv w:val="1"/>
      <w:marLeft w:val="0"/>
      <w:marRight w:val="0"/>
      <w:marTop w:val="0"/>
      <w:marBottom w:val="0"/>
      <w:divBdr>
        <w:top w:val="none" w:sz="0" w:space="0" w:color="auto"/>
        <w:left w:val="none" w:sz="0" w:space="0" w:color="auto"/>
        <w:bottom w:val="none" w:sz="0" w:space="0" w:color="auto"/>
        <w:right w:val="none" w:sz="0" w:space="0" w:color="auto"/>
      </w:divBdr>
    </w:div>
    <w:div w:id="717316121">
      <w:bodyDiv w:val="1"/>
      <w:marLeft w:val="0"/>
      <w:marRight w:val="0"/>
      <w:marTop w:val="0"/>
      <w:marBottom w:val="0"/>
      <w:divBdr>
        <w:top w:val="none" w:sz="0" w:space="0" w:color="auto"/>
        <w:left w:val="none" w:sz="0" w:space="0" w:color="auto"/>
        <w:bottom w:val="none" w:sz="0" w:space="0" w:color="auto"/>
        <w:right w:val="none" w:sz="0" w:space="0" w:color="auto"/>
      </w:divBdr>
    </w:div>
    <w:div w:id="717512508">
      <w:bodyDiv w:val="1"/>
      <w:marLeft w:val="0"/>
      <w:marRight w:val="0"/>
      <w:marTop w:val="0"/>
      <w:marBottom w:val="0"/>
      <w:divBdr>
        <w:top w:val="none" w:sz="0" w:space="0" w:color="auto"/>
        <w:left w:val="none" w:sz="0" w:space="0" w:color="auto"/>
        <w:bottom w:val="none" w:sz="0" w:space="0" w:color="auto"/>
        <w:right w:val="none" w:sz="0" w:space="0" w:color="auto"/>
      </w:divBdr>
    </w:div>
    <w:div w:id="718937811">
      <w:bodyDiv w:val="1"/>
      <w:marLeft w:val="0"/>
      <w:marRight w:val="0"/>
      <w:marTop w:val="0"/>
      <w:marBottom w:val="0"/>
      <w:divBdr>
        <w:top w:val="none" w:sz="0" w:space="0" w:color="auto"/>
        <w:left w:val="none" w:sz="0" w:space="0" w:color="auto"/>
        <w:bottom w:val="none" w:sz="0" w:space="0" w:color="auto"/>
        <w:right w:val="none" w:sz="0" w:space="0" w:color="auto"/>
      </w:divBdr>
    </w:div>
    <w:div w:id="721053189">
      <w:bodyDiv w:val="1"/>
      <w:marLeft w:val="0"/>
      <w:marRight w:val="0"/>
      <w:marTop w:val="0"/>
      <w:marBottom w:val="0"/>
      <w:divBdr>
        <w:top w:val="none" w:sz="0" w:space="0" w:color="auto"/>
        <w:left w:val="none" w:sz="0" w:space="0" w:color="auto"/>
        <w:bottom w:val="none" w:sz="0" w:space="0" w:color="auto"/>
        <w:right w:val="none" w:sz="0" w:space="0" w:color="auto"/>
      </w:divBdr>
    </w:div>
    <w:div w:id="721488504">
      <w:bodyDiv w:val="1"/>
      <w:marLeft w:val="0"/>
      <w:marRight w:val="0"/>
      <w:marTop w:val="0"/>
      <w:marBottom w:val="0"/>
      <w:divBdr>
        <w:top w:val="none" w:sz="0" w:space="0" w:color="auto"/>
        <w:left w:val="none" w:sz="0" w:space="0" w:color="auto"/>
        <w:bottom w:val="none" w:sz="0" w:space="0" w:color="auto"/>
        <w:right w:val="none" w:sz="0" w:space="0" w:color="auto"/>
      </w:divBdr>
    </w:div>
    <w:div w:id="721635539">
      <w:bodyDiv w:val="1"/>
      <w:marLeft w:val="0"/>
      <w:marRight w:val="0"/>
      <w:marTop w:val="0"/>
      <w:marBottom w:val="0"/>
      <w:divBdr>
        <w:top w:val="none" w:sz="0" w:space="0" w:color="auto"/>
        <w:left w:val="none" w:sz="0" w:space="0" w:color="auto"/>
        <w:bottom w:val="none" w:sz="0" w:space="0" w:color="auto"/>
        <w:right w:val="none" w:sz="0" w:space="0" w:color="auto"/>
      </w:divBdr>
    </w:div>
    <w:div w:id="726416899">
      <w:bodyDiv w:val="1"/>
      <w:marLeft w:val="0"/>
      <w:marRight w:val="0"/>
      <w:marTop w:val="0"/>
      <w:marBottom w:val="0"/>
      <w:divBdr>
        <w:top w:val="none" w:sz="0" w:space="0" w:color="auto"/>
        <w:left w:val="none" w:sz="0" w:space="0" w:color="auto"/>
        <w:bottom w:val="none" w:sz="0" w:space="0" w:color="auto"/>
        <w:right w:val="none" w:sz="0" w:space="0" w:color="auto"/>
      </w:divBdr>
    </w:div>
    <w:div w:id="726995017">
      <w:bodyDiv w:val="1"/>
      <w:marLeft w:val="0"/>
      <w:marRight w:val="0"/>
      <w:marTop w:val="0"/>
      <w:marBottom w:val="0"/>
      <w:divBdr>
        <w:top w:val="none" w:sz="0" w:space="0" w:color="auto"/>
        <w:left w:val="none" w:sz="0" w:space="0" w:color="auto"/>
        <w:bottom w:val="none" w:sz="0" w:space="0" w:color="auto"/>
        <w:right w:val="none" w:sz="0" w:space="0" w:color="auto"/>
      </w:divBdr>
    </w:div>
    <w:div w:id="731122578">
      <w:bodyDiv w:val="1"/>
      <w:marLeft w:val="0"/>
      <w:marRight w:val="0"/>
      <w:marTop w:val="0"/>
      <w:marBottom w:val="0"/>
      <w:divBdr>
        <w:top w:val="none" w:sz="0" w:space="0" w:color="auto"/>
        <w:left w:val="none" w:sz="0" w:space="0" w:color="auto"/>
        <w:bottom w:val="none" w:sz="0" w:space="0" w:color="auto"/>
        <w:right w:val="none" w:sz="0" w:space="0" w:color="auto"/>
      </w:divBdr>
    </w:div>
    <w:div w:id="734165148">
      <w:bodyDiv w:val="1"/>
      <w:marLeft w:val="0"/>
      <w:marRight w:val="0"/>
      <w:marTop w:val="0"/>
      <w:marBottom w:val="0"/>
      <w:divBdr>
        <w:top w:val="none" w:sz="0" w:space="0" w:color="auto"/>
        <w:left w:val="none" w:sz="0" w:space="0" w:color="auto"/>
        <w:bottom w:val="none" w:sz="0" w:space="0" w:color="auto"/>
        <w:right w:val="none" w:sz="0" w:space="0" w:color="auto"/>
      </w:divBdr>
    </w:div>
    <w:div w:id="735861124">
      <w:bodyDiv w:val="1"/>
      <w:marLeft w:val="0"/>
      <w:marRight w:val="0"/>
      <w:marTop w:val="0"/>
      <w:marBottom w:val="0"/>
      <w:divBdr>
        <w:top w:val="none" w:sz="0" w:space="0" w:color="auto"/>
        <w:left w:val="none" w:sz="0" w:space="0" w:color="auto"/>
        <w:bottom w:val="none" w:sz="0" w:space="0" w:color="auto"/>
        <w:right w:val="none" w:sz="0" w:space="0" w:color="auto"/>
      </w:divBdr>
    </w:div>
    <w:div w:id="736241314">
      <w:bodyDiv w:val="1"/>
      <w:marLeft w:val="0"/>
      <w:marRight w:val="0"/>
      <w:marTop w:val="0"/>
      <w:marBottom w:val="0"/>
      <w:divBdr>
        <w:top w:val="none" w:sz="0" w:space="0" w:color="auto"/>
        <w:left w:val="none" w:sz="0" w:space="0" w:color="auto"/>
        <w:bottom w:val="none" w:sz="0" w:space="0" w:color="auto"/>
        <w:right w:val="none" w:sz="0" w:space="0" w:color="auto"/>
      </w:divBdr>
    </w:div>
    <w:div w:id="738788849">
      <w:bodyDiv w:val="1"/>
      <w:marLeft w:val="0"/>
      <w:marRight w:val="0"/>
      <w:marTop w:val="0"/>
      <w:marBottom w:val="0"/>
      <w:divBdr>
        <w:top w:val="none" w:sz="0" w:space="0" w:color="auto"/>
        <w:left w:val="none" w:sz="0" w:space="0" w:color="auto"/>
        <w:bottom w:val="none" w:sz="0" w:space="0" w:color="auto"/>
        <w:right w:val="none" w:sz="0" w:space="0" w:color="auto"/>
      </w:divBdr>
    </w:div>
    <w:div w:id="739644044">
      <w:bodyDiv w:val="1"/>
      <w:marLeft w:val="0"/>
      <w:marRight w:val="0"/>
      <w:marTop w:val="0"/>
      <w:marBottom w:val="0"/>
      <w:divBdr>
        <w:top w:val="none" w:sz="0" w:space="0" w:color="auto"/>
        <w:left w:val="none" w:sz="0" w:space="0" w:color="auto"/>
        <w:bottom w:val="none" w:sz="0" w:space="0" w:color="auto"/>
        <w:right w:val="none" w:sz="0" w:space="0" w:color="auto"/>
      </w:divBdr>
    </w:div>
    <w:div w:id="739791186">
      <w:bodyDiv w:val="1"/>
      <w:marLeft w:val="0"/>
      <w:marRight w:val="0"/>
      <w:marTop w:val="0"/>
      <w:marBottom w:val="0"/>
      <w:divBdr>
        <w:top w:val="none" w:sz="0" w:space="0" w:color="auto"/>
        <w:left w:val="none" w:sz="0" w:space="0" w:color="auto"/>
        <w:bottom w:val="none" w:sz="0" w:space="0" w:color="auto"/>
        <w:right w:val="none" w:sz="0" w:space="0" w:color="auto"/>
      </w:divBdr>
    </w:div>
    <w:div w:id="740835624">
      <w:bodyDiv w:val="1"/>
      <w:marLeft w:val="0"/>
      <w:marRight w:val="0"/>
      <w:marTop w:val="0"/>
      <w:marBottom w:val="0"/>
      <w:divBdr>
        <w:top w:val="none" w:sz="0" w:space="0" w:color="auto"/>
        <w:left w:val="none" w:sz="0" w:space="0" w:color="auto"/>
        <w:bottom w:val="none" w:sz="0" w:space="0" w:color="auto"/>
        <w:right w:val="none" w:sz="0" w:space="0" w:color="auto"/>
      </w:divBdr>
    </w:div>
    <w:div w:id="743793889">
      <w:bodyDiv w:val="1"/>
      <w:marLeft w:val="0"/>
      <w:marRight w:val="0"/>
      <w:marTop w:val="0"/>
      <w:marBottom w:val="0"/>
      <w:divBdr>
        <w:top w:val="none" w:sz="0" w:space="0" w:color="auto"/>
        <w:left w:val="none" w:sz="0" w:space="0" w:color="auto"/>
        <w:bottom w:val="none" w:sz="0" w:space="0" w:color="auto"/>
        <w:right w:val="none" w:sz="0" w:space="0" w:color="auto"/>
      </w:divBdr>
    </w:div>
    <w:div w:id="744378266">
      <w:bodyDiv w:val="1"/>
      <w:marLeft w:val="0"/>
      <w:marRight w:val="0"/>
      <w:marTop w:val="0"/>
      <w:marBottom w:val="0"/>
      <w:divBdr>
        <w:top w:val="none" w:sz="0" w:space="0" w:color="auto"/>
        <w:left w:val="none" w:sz="0" w:space="0" w:color="auto"/>
        <w:bottom w:val="none" w:sz="0" w:space="0" w:color="auto"/>
        <w:right w:val="none" w:sz="0" w:space="0" w:color="auto"/>
      </w:divBdr>
    </w:div>
    <w:div w:id="749497490">
      <w:bodyDiv w:val="1"/>
      <w:marLeft w:val="0"/>
      <w:marRight w:val="0"/>
      <w:marTop w:val="0"/>
      <w:marBottom w:val="0"/>
      <w:divBdr>
        <w:top w:val="none" w:sz="0" w:space="0" w:color="auto"/>
        <w:left w:val="none" w:sz="0" w:space="0" w:color="auto"/>
        <w:bottom w:val="none" w:sz="0" w:space="0" w:color="auto"/>
        <w:right w:val="none" w:sz="0" w:space="0" w:color="auto"/>
      </w:divBdr>
    </w:div>
    <w:div w:id="750540229">
      <w:bodyDiv w:val="1"/>
      <w:marLeft w:val="0"/>
      <w:marRight w:val="0"/>
      <w:marTop w:val="0"/>
      <w:marBottom w:val="0"/>
      <w:divBdr>
        <w:top w:val="none" w:sz="0" w:space="0" w:color="auto"/>
        <w:left w:val="none" w:sz="0" w:space="0" w:color="auto"/>
        <w:bottom w:val="none" w:sz="0" w:space="0" w:color="auto"/>
        <w:right w:val="none" w:sz="0" w:space="0" w:color="auto"/>
      </w:divBdr>
    </w:div>
    <w:div w:id="751700039">
      <w:bodyDiv w:val="1"/>
      <w:marLeft w:val="0"/>
      <w:marRight w:val="0"/>
      <w:marTop w:val="0"/>
      <w:marBottom w:val="0"/>
      <w:divBdr>
        <w:top w:val="none" w:sz="0" w:space="0" w:color="auto"/>
        <w:left w:val="none" w:sz="0" w:space="0" w:color="auto"/>
        <w:bottom w:val="none" w:sz="0" w:space="0" w:color="auto"/>
        <w:right w:val="none" w:sz="0" w:space="0" w:color="auto"/>
      </w:divBdr>
    </w:div>
    <w:div w:id="751973917">
      <w:bodyDiv w:val="1"/>
      <w:marLeft w:val="0"/>
      <w:marRight w:val="0"/>
      <w:marTop w:val="0"/>
      <w:marBottom w:val="0"/>
      <w:divBdr>
        <w:top w:val="none" w:sz="0" w:space="0" w:color="auto"/>
        <w:left w:val="none" w:sz="0" w:space="0" w:color="auto"/>
        <w:bottom w:val="none" w:sz="0" w:space="0" w:color="auto"/>
        <w:right w:val="none" w:sz="0" w:space="0" w:color="auto"/>
      </w:divBdr>
    </w:div>
    <w:div w:id="753862530">
      <w:bodyDiv w:val="1"/>
      <w:marLeft w:val="0"/>
      <w:marRight w:val="0"/>
      <w:marTop w:val="0"/>
      <w:marBottom w:val="0"/>
      <w:divBdr>
        <w:top w:val="none" w:sz="0" w:space="0" w:color="auto"/>
        <w:left w:val="none" w:sz="0" w:space="0" w:color="auto"/>
        <w:bottom w:val="none" w:sz="0" w:space="0" w:color="auto"/>
        <w:right w:val="none" w:sz="0" w:space="0" w:color="auto"/>
      </w:divBdr>
    </w:div>
    <w:div w:id="754135124">
      <w:bodyDiv w:val="1"/>
      <w:marLeft w:val="0"/>
      <w:marRight w:val="0"/>
      <w:marTop w:val="0"/>
      <w:marBottom w:val="0"/>
      <w:divBdr>
        <w:top w:val="none" w:sz="0" w:space="0" w:color="auto"/>
        <w:left w:val="none" w:sz="0" w:space="0" w:color="auto"/>
        <w:bottom w:val="none" w:sz="0" w:space="0" w:color="auto"/>
        <w:right w:val="none" w:sz="0" w:space="0" w:color="auto"/>
      </w:divBdr>
    </w:div>
    <w:div w:id="754322953">
      <w:bodyDiv w:val="1"/>
      <w:marLeft w:val="0"/>
      <w:marRight w:val="0"/>
      <w:marTop w:val="0"/>
      <w:marBottom w:val="0"/>
      <w:divBdr>
        <w:top w:val="none" w:sz="0" w:space="0" w:color="auto"/>
        <w:left w:val="none" w:sz="0" w:space="0" w:color="auto"/>
        <w:bottom w:val="none" w:sz="0" w:space="0" w:color="auto"/>
        <w:right w:val="none" w:sz="0" w:space="0" w:color="auto"/>
      </w:divBdr>
    </w:div>
    <w:div w:id="756245129">
      <w:bodyDiv w:val="1"/>
      <w:marLeft w:val="0"/>
      <w:marRight w:val="0"/>
      <w:marTop w:val="0"/>
      <w:marBottom w:val="0"/>
      <w:divBdr>
        <w:top w:val="none" w:sz="0" w:space="0" w:color="auto"/>
        <w:left w:val="none" w:sz="0" w:space="0" w:color="auto"/>
        <w:bottom w:val="none" w:sz="0" w:space="0" w:color="auto"/>
        <w:right w:val="none" w:sz="0" w:space="0" w:color="auto"/>
      </w:divBdr>
    </w:div>
    <w:div w:id="756249433">
      <w:bodyDiv w:val="1"/>
      <w:marLeft w:val="0"/>
      <w:marRight w:val="0"/>
      <w:marTop w:val="0"/>
      <w:marBottom w:val="0"/>
      <w:divBdr>
        <w:top w:val="none" w:sz="0" w:space="0" w:color="auto"/>
        <w:left w:val="none" w:sz="0" w:space="0" w:color="auto"/>
        <w:bottom w:val="none" w:sz="0" w:space="0" w:color="auto"/>
        <w:right w:val="none" w:sz="0" w:space="0" w:color="auto"/>
      </w:divBdr>
    </w:div>
    <w:div w:id="761686830">
      <w:bodyDiv w:val="1"/>
      <w:marLeft w:val="0"/>
      <w:marRight w:val="0"/>
      <w:marTop w:val="0"/>
      <w:marBottom w:val="0"/>
      <w:divBdr>
        <w:top w:val="none" w:sz="0" w:space="0" w:color="auto"/>
        <w:left w:val="none" w:sz="0" w:space="0" w:color="auto"/>
        <w:bottom w:val="none" w:sz="0" w:space="0" w:color="auto"/>
        <w:right w:val="none" w:sz="0" w:space="0" w:color="auto"/>
      </w:divBdr>
    </w:div>
    <w:div w:id="761881609">
      <w:bodyDiv w:val="1"/>
      <w:marLeft w:val="0"/>
      <w:marRight w:val="0"/>
      <w:marTop w:val="0"/>
      <w:marBottom w:val="0"/>
      <w:divBdr>
        <w:top w:val="none" w:sz="0" w:space="0" w:color="auto"/>
        <w:left w:val="none" w:sz="0" w:space="0" w:color="auto"/>
        <w:bottom w:val="none" w:sz="0" w:space="0" w:color="auto"/>
        <w:right w:val="none" w:sz="0" w:space="0" w:color="auto"/>
      </w:divBdr>
    </w:div>
    <w:div w:id="763460296">
      <w:bodyDiv w:val="1"/>
      <w:marLeft w:val="0"/>
      <w:marRight w:val="0"/>
      <w:marTop w:val="0"/>
      <w:marBottom w:val="0"/>
      <w:divBdr>
        <w:top w:val="none" w:sz="0" w:space="0" w:color="auto"/>
        <w:left w:val="none" w:sz="0" w:space="0" w:color="auto"/>
        <w:bottom w:val="none" w:sz="0" w:space="0" w:color="auto"/>
        <w:right w:val="none" w:sz="0" w:space="0" w:color="auto"/>
      </w:divBdr>
    </w:div>
    <w:div w:id="764572396">
      <w:bodyDiv w:val="1"/>
      <w:marLeft w:val="0"/>
      <w:marRight w:val="0"/>
      <w:marTop w:val="0"/>
      <w:marBottom w:val="0"/>
      <w:divBdr>
        <w:top w:val="none" w:sz="0" w:space="0" w:color="auto"/>
        <w:left w:val="none" w:sz="0" w:space="0" w:color="auto"/>
        <w:bottom w:val="none" w:sz="0" w:space="0" w:color="auto"/>
        <w:right w:val="none" w:sz="0" w:space="0" w:color="auto"/>
      </w:divBdr>
    </w:div>
    <w:div w:id="764960520">
      <w:bodyDiv w:val="1"/>
      <w:marLeft w:val="0"/>
      <w:marRight w:val="0"/>
      <w:marTop w:val="0"/>
      <w:marBottom w:val="0"/>
      <w:divBdr>
        <w:top w:val="none" w:sz="0" w:space="0" w:color="auto"/>
        <w:left w:val="none" w:sz="0" w:space="0" w:color="auto"/>
        <w:bottom w:val="none" w:sz="0" w:space="0" w:color="auto"/>
        <w:right w:val="none" w:sz="0" w:space="0" w:color="auto"/>
      </w:divBdr>
    </w:div>
    <w:div w:id="768046701">
      <w:bodyDiv w:val="1"/>
      <w:marLeft w:val="0"/>
      <w:marRight w:val="0"/>
      <w:marTop w:val="0"/>
      <w:marBottom w:val="0"/>
      <w:divBdr>
        <w:top w:val="none" w:sz="0" w:space="0" w:color="auto"/>
        <w:left w:val="none" w:sz="0" w:space="0" w:color="auto"/>
        <w:bottom w:val="none" w:sz="0" w:space="0" w:color="auto"/>
        <w:right w:val="none" w:sz="0" w:space="0" w:color="auto"/>
      </w:divBdr>
    </w:div>
    <w:div w:id="770780478">
      <w:bodyDiv w:val="1"/>
      <w:marLeft w:val="0"/>
      <w:marRight w:val="0"/>
      <w:marTop w:val="0"/>
      <w:marBottom w:val="0"/>
      <w:divBdr>
        <w:top w:val="none" w:sz="0" w:space="0" w:color="auto"/>
        <w:left w:val="none" w:sz="0" w:space="0" w:color="auto"/>
        <w:bottom w:val="none" w:sz="0" w:space="0" w:color="auto"/>
        <w:right w:val="none" w:sz="0" w:space="0" w:color="auto"/>
      </w:divBdr>
    </w:div>
    <w:div w:id="773597846">
      <w:bodyDiv w:val="1"/>
      <w:marLeft w:val="0"/>
      <w:marRight w:val="0"/>
      <w:marTop w:val="0"/>
      <w:marBottom w:val="0"/>
      <w:divBdr>
        <w:top w:val="none" w:sz="0" w:space="0" w:color="auto"/>
        <w:left w:val="none" w:sz="0" w:space="0" w:color="auto"/>
        <w:bottom w:val="none" w:sz="0" w:space="0" w:color="auto"/>
        <w:right w:val="none" w:sz="0" w:space="0" w:color="auto"/>
      </w:divBdr>
    </w:div>
    <w:div w:id="775759966">
      <w:bodyDiv w:val="1"/>
      <w:marLeft w:val="0"/>
      <w:marRight w:val="0"/>
      <w:marTop w:val="0"/>
      <w:marBottom w:val="0"/>
      <w:divBdr>
        <w:top w:val="none" w:sz="0" w:space="0" w:color="auto"/>
        <w:left w:val="none" w:sz="0" w:space="0" w:color="auto"/>
        <w:bottom w:val="none" w:sz="0" w:space="0" w:color="auto"/>
        <w:right w:val="none" w:sz="0" w:space="0" w:color="auto"/>
      </w:divBdr>
    </w:div>
    <w:div w:id="776800270">
      <w:bodyDiv w:val="1"/>
      <w:marLeft w:val="0"/>
      <w:marRight w:val="0"/>
      <w:marTop w:val="0"/>
      <w:marBottom w:val="0"/>
      <w:divBdr>
        <w:top w:val="none" w:sz="0" w:space="0" w:color="auto"/>
        <w:left w:val="none" w:sz="0" w:space="0" w:color="auto"/>
        <w:bottom w:val="none" w:sz="0" w:space="0" w:color="auto"/>
        <w:right w:val="none" w:sz="0" w:space="0" w:color="auto"/>
      </w:divBdr>
    </w:div>
    <w:div w:id="780959614">
      <w:bodyDiv w:val="1"/>
      <w:marLeft w:val="0"/>
      <w:marRight w:val="0"/>
      <w:marTop w:val="0"/>
      <w:marBottom w:val="0"/>
      <w:divBdr>
        <w:top w:val="none" w:sz="0" w:space="0" w:color="auto"/>
        <w:left w:val="none" w:sz="0" w:space="0" w:color="auto"/>
        <w:bottom w:val="none" w:sz="0" w:space="0" w:color="auto"/>
        <w:right w:val="none" w:sz="0" w:space="0" w:color="auto"/>
      </w:divBdr>
    </w:div>
    <w:div w:id="782574819">
      <w:bodyDiv w:val="1"/>
      <w:marLeft w:val="0"/>
      <w:marRight w:val="0"/>
      <w:marTop w:val="0"/>
      <w:marBottom w:val="0"/>
      <w:divBdr>
        <w:top w:val="none" w:sz="0" w:space="0" w:color="auto"/>
        <w:left w:val="none" w:sz="0" w:space="0" w:color="auto"/>
        <w:bottom w:val="none" w:sz="0" w:space="0" w:color="auto"/>
        <w:right w:val="none" w:sz="0" w:space="0" w:color="auto"/>
      </w:divBdr>
    </w:div>
    <w:div w:id="785270139">
      <w:bodyDiv w:val="1"/>
      <w:marLeft w:val="0"/>
      <w:marRight w:val="0"/>
      <w:marTop w:val="0"/>
      <w:marBottom w:val="0"/>
      <w:divBdr>
        <w:top w:val="none" w:sz="0" w:space="0" w:color="auto"/>
        <w:left w:val="none" w:sz="0" w:space="0" w:color="auto"/>
        <w:bottom w:val="none" w:sz="0" w:space="0" w:color="auto"/>
        <w:right w:val="none" w:sz="0" w:space="0" w:color="auto"/>
      </w:divBdr>
    </w:div>
    <w:div w:id="785390922">
      <w:bodyDiv w:val="1"/>
      <w:marLeft w:val="0"/>
      <w:marRight w:val="0"/>
      <w:marTop w:val="0"/>
      <w:marBottom w:val="0"/>
      <w:divBdr>
        <w:top w:val="none" w:sz="0" w:space="0" w:color="auto"/>
        <w:left w:val="none" w:sz="0" w:space="0" w:color="auto"/>
        <w:bottom w:val="none" w:sz="0" w:space="0" w:color="auto"/>
        <w:right w:val="none" w:sz="0" w:space="0" w:color="auto"/>
      </w:divBdr>
    </w:div>
    <w:div w:id="785736394">
      <w:bodyDiv w:val="1"/>
      <w:marLeft w:val="0"/>
      <w:marRight w:val="0"/>
      <w:marTop w:val="0"/>
      <w:marBottom w:val="0"/>
      <w:divBdr>
        <w:top w:val="none" w:sz="0" w:space="0" w:color="auto"/>
        <w:left w:val="none" w:sz="0" w:space="0" w:color="auto"/>
        <w:bottom w:val="none" w:sz="0" w:space="0" w:color="auto"/>
        <w:right w:val="none" w:sz="0" w:space="0" w:color="auto"/>
      </w:divBdr>
    </w:div>
    <w:div w:id="787512297">
      <w:bodyDiv w:val="1"/>
      <w:marLeft w:val="0"/>
      <w:marRight w:val="0"/>
      <w:marTop w:val="0"/>
      <w:marBottom w:val="0"/>
      <w:divBdr>
        <w:top w:val="none" w:sz="0" w:space="0" w:color="auto"/>
        <w:left w:val="none" w:sz="0" w:space="0" w:color="auto"/>
        <w:bottom w:val="none" w:sz="0" w:space="0" w:color="auto"/>
        <w:right w:val="none" w:sz="0" w:space="0" w:color="auto"/>
      </w:divBdr>
    </w:div>
    <w:div w:id="791096626">
      <w:bodyDiv w:val="1"/>
      <w:marLeft w:val="0"/>
      <w:marRight w:val="0"/>
      <w:marTop w:val="0"/>
      <w:marBottom w:val="0"/>
      <w:divBdr>
        <w:top w:val="none" w:sz="0" w:space="0" w:color="auto"/>
        <w:left w:val="none" w:sz="0" w:space="0" w:color="auto"/>
        <w:bottom w:val="none" w:sz="0" w:space="0" w:color="auto"/>
        <w:right w:val="none" w:sz="0" w:space="0" w:color="auto"/>
      </w:divBdr>
    </w:div>
    <w:div w:id="791248890">
      <w:bodyDiv w:val="1"/>
      <w:marLeft w:val="0"/>
      <w:marRight w:val="0"/>
      <w:marTop w:val="0"/>
      <w:marBottom w:val="0"/>
      <w:divBdr>
        <w:top w:val="none" w:sz="0" w:space="0" w:color="auto"/>
        <w:left w:val="none" w:sz="0" w:space="0" w:color="auto"/>
        <w:bottom w:val="none" w:sz="0" w:space="0" w:color="auto"/>
        <w:right w:val="none" w:sz="0" w:space="0" w:color="auto"/>
      </w:divBdr>
    </w:div>
    <w:div w:id="792868099">
      <w:bodyDiv w:val="1"/>
      <w:marLeft w:val="0"/>
      <w:marRight w:val="0"/>
      <w:marTop w:val="0"/>
      <w:marBottom w:val="0"/>
      <w:divBdr>
        <w:top w:val="none" w:sz="0" w:space="0" w:color="auto"/>
        <w:left w:val="none" w:sz="0" w:space="0" w:color="auto"/>
        <w:bottom w:val="none" w:sz="0" w:space="0" w:color="auto"/>
        <w:right w:val="none" w:sz="0" w:space="0" w:color="auto"/>
      </w:divBdr>
    </w:div>
    <w:div w:id="794367757">
      <w:bodyDiv w:val="1"/>
      <w:marLeft w:val="0"/>
      <w:marRight w:val="0"/>
      <w:marTop w:val="0"/>
      <w:marBottom w:val="0"/>
      <w:divBdr>
        <w:top w:val="none" w:sz="0" w:space="0" w:color="auto"/>
        <w:left w:val="none" w:sz="0" w:space="0" w:color="auto"/>
        <w:bottom w:val="none" w:sz="0" w:space="0" w:color="auto"/>
        <w:right w:val="none" w:sz="0" w:space="0" w:color="auto"/>
      </w:divBdr>
    </w:div>
    <w:div w:id="797456625">
      <w:bodyDiv w:val="1"/>
      <w:marLeft w:val="0"/>
      <w:marRight w:val="0"/>
      <w:marTop w:val="0"/>
      <w:marBottom w:val="0"/>
      <w:divBdr>
        <w:top w:val="none" w:sz="0" w:space="0" w:color="auto"/>
        <w:left w:val="none" w:sz="0" w:space="0" w:color="auto"/>
        <w:bottom w:val="none" w:sz="0" w:space="0" w:color="auto"/>
        <w:right w:val="none" w:sz="0" w:space="0" w:color="auto"/>
      </w:divBdr>
    </w:div>
    <w:div w:id="798305421">
      <w:bodyDiv w:val="1"/>
      <w:marLeft w:val="0"/>
      <w:marRight w:val="0"/>
      <w:marTop w:val="0"/>
      <w:marBottom w:val="0"/>
      <w:divBdr>
        <w:top w:val="none" w:sz="0" w:space="0" w:color="auto"/>
        <w:left w:val="none" w:sz="0" w:space="0" w:color="auto"/>
        <w:bottom w:val="none" w:sz="0" w:space="0" w:color="auto"/>
        <w:right w:val="none" w:sz="0" w:space="0" w:color="auto"/>
      </w:divBdr>
    </w:div>
    <w:div w:id="800146685">
      <w:bodyDiv w:val="1"/>
      <w:marLeft w:val="0"/>
      <w:marRight w:val="0"/>
      <w:marTop w:val="0"/>
      <w:marBottom w:val="0"/>
      <w:divBdr>
        <w:top w:val="none" w:sz="0" w:space="0" w:color="auto"/>
        <w:left w:val="none" w:sz="0" w:space="0" w:color="auto"/>
        <w:bottom w:val="none" w:sz="0" w:space="0" w:color="auto"/>
        <w:right w:val="none" w:sz="0" w:space="0" w:color="auto"/>
      </w:divBdr>
    </w:div>
    <w:div w:id="801656250">
      <w:bodyDiv w:val="1"/>
      <w:marLeft w:val="0"/>
      <w:marRight w:val="0"/>
      <w:marTop w:val="0"/>
      <w:marBottom w:val="0"/>
      <w:divBdr>
        <w:top w:val="none" w:sz="0" w:space="0" w:color="auto"/>
        <w:left w:val="none" w:sz="0" w:space="0" w:color="auto"/>
        <w:bottom w:val="none" w:sz="0" w:space="0" w:color="auto"/>
        <w:right w:val="none" w:sz="0" w:space="0" w:color="auto"/>
      </w:divBdr>
    </w:div>
    <w:div w:id="802580509">
      <w:bodyDiv w:val="1"/>
      <w:marLeft w:val="0"/>
      <w:marRight w:val="0"/>
      <w:marTop w:val="0"/>
      <w:marBottom w:val="0"/>
      <w:divBdr>
        <w:top w:val="none" w:sz="0" w:space="0" w:color="auto"/>
        <w:left w:val="none" w:sz="0" w:space="0" w:color="auto"/>
        <w:bottom w:val="none" w:sz="0" w:space="0" w:color="auto"/>
        <w:right w:val="none" w:sz="0" w:space="0" w:color="auto"/>
      </w:divBdr>
    </w:div>
    <w:div w:id="802964827">
      <w:bodyDiv w:val="1"/>
      <w:marLeft w:val="0"/>
      <w:marRight w:val="0"/>
      <w:marTop w:val="0"/>
      <w:marBottom w:val="0"/>
      <w:divBdr>
        <w:top w:val="none" w:sz="0" w:space="0" w:color="auto"/>
        <w:left w:val="none" w:sz="0" w:space="0" w:color="auto"/>
        <w:bottom w:val="none" w:sz="0" w:space="0" w:color="auto"/>
        <w:right w:val="none" w:sz="0" w:space="0" w:color="auto"/>
      </w:divBdr>
    </w:div>
    <w:div w:id="807822013">
      <w:bodyDiv w:val="1"/>
      <w:marLeft w:val="0"/>
      <w:marRight w:val="0"/>
      <w:marTop w:val="0"/>
      <w:marBottom w:val="0"/>
      <w:divBdr>
        <w:top w:val="none" w:sz="0" w:space="0" w:color="auto"/>
        <w:left w:val="none" w:sz="0" w:space="0" w:color="auto"/>
        <w:bottom w:val="none" w:sz="0" w:space="0" w:color="auto"/>
        <w:right w:val="none" w:sz="0" w:space="0" w:color="auto"/>
      </w:divBdr>
    </w:div>
    <w:div w:id="808982431">
      <w:bodyDiv w:val="1"/>
      <w:marLeft w:val="0"/>
      <w:marRight w:val="0"/>
      <w:marTop w:val="0"/>
      <w:marBottom w:val="0"/>
      <w:divBdr>
        <w:top w:val="none" w:sz="0" w:space="0" w:color="auto"/>
        <w:left w:val="none" w:sz="0" w:space="0" w:color="auto"/>
        <w:bottom w:val="none" w:sz="0" w:space="0" w:color="auto"/>
        <w:right w:val="none" w:sz="0" w:space="0" w:color="auto"/>
      </w:divBdr>
    </w:div>
    <w:div w:id="809371846">
      <w:bodyDiv w:val="1"/>
      <w:marLeft w:val="0"/>
      <w:marRight w:val="0"/>
      <w:marTop w:val="0"/>
      <w:marBottom w:val="0"/>
      <w:divBdr>
        <w:top w:val="none" w:sz="0" w:space="0" w:color="auto"/>
        <w:left w:val="none" w:sz="0" w:space="0" w:color="auto"/>
        <w:bottom w:val="none" w:sz="0" w:space="0" w:color="auto"/>
        <w:right w:val="none" w:sz="0" w:space="0" w:color="auto"/>
      </w:divBdr>
    </w:div>
    <w:div w:id="810831507">
      <w:bodyDiv w:val="1"/>
      <w:marLeft w:val="0"/>
      <w:marRight w:val="0"/>
      <w:marTop w:val="0"/>
      <w:marBottom w:val="0"/>
      <w:divBdr>
        <w:top w:val="none" w:sz="0" w:space="0" w:color="auto"/>
        <w:left w:val="none" w:sz="0" w:space="0" w:color="auto"/>
        <w:bottom w:val="none" w:sz="0" w:space="0" w:color="auto"/>
        <w:right w:val="none" w:sz="0" w:space="0" w:color="auto"/>
      </w:divBdr>
    </w:div>
    <w:div w:id="811992248">
      <w:bodyDiv w:val="1"/>
      <w:marLeft w:val="0"/>
      <w:marRight w:val="0"/>
      <w:marTop w:val="0"/>
      <w:marBottom w:val="0"/>
      <w:divBdr>
        <w:top w:val="none" w:sz="0" w:space="0" w:color="auto"/>
        <w:left w:val="none" w:sz="0" w:space="0" w:color="auto"/>
        <w:bottom w:val="none" w:sz="0" w:space="0" w:color="auto"/>
        <w:right w:val="none" w:sz="0" w:space="0" w:color="auto"/>
      </w:divBdr>
    </w:div>
    <w:div w:id="812406003">
      <w:bodyDiv w:val="1"/>
      <w:marLeft w:val="0"/>
      <w:marRight w:val="0"/>
      <w:marTop w:val="0"/>
      <w:marBottom w:val="0"/>
      <w:divBdr>
        <w:top w:val="none" w:sz="0" w:space="0" w:color="auto"/>
        <w:left w:val="none" w:sz="0" w:space="0" w:color="auto"/>
        <w:bottom w:val="none" w:sz="0" w:space="0" w:color="auto"/>
        <w:right w:val="none" w:sz="0" w:space="0" w:color="auto"/>
      </w:divBdr>
    </w:div>
    <w:div w:id="813566677">
      <w:bodyDiv w:val="1"/>
      <w:marLeft w:val="0"/>
      <w:marRight w:val="0"/>
      <w:marTop w:val="0"/>
      <w:marBottom w:val="0"/>
      <w:divBdr>
        <w:top w:val="none" w:sz="0" w:space="0" w:color="auto"/>
        <w:left w:val="none" w:sz="0" w:space="0" w:color="auto"/>
        <w:bottom w:val="none" w:sz="0" w:space="0" w:color="auto"/>
        <w:right w:val="none" w:sz="0" w:space="0" w:color="auto"/>
      </w:divBdr>
    </w:div>
    <w:div w:id="814417596">
      <w:bodyDiv w:val="1"/>
      <w:marLeft w:val="0"/>
      <w:marRight w:val="0"/>
      <w:marTop w:val="0"/>
      <w:marBottom w:val="0"/>
      <w:divBdr>
        <w:top w:val="none" w:sz="0" w:space="0" w:color="auto"/>
        <w:left w:val="none" w:sz="0" w:space="0" w:color="auto"/>
        <w:bottom w:val="none" w:sz="0" w:space="0" w:color="auto"/>
        <w:right w:val="none" w:sz="0" w:space="0" w:color="auto"/>
      </w:divBdr>
    </w:div>
    <w:div w:id="817453058">
      <w:bodyDiv w:val="1"/>
      <w:marLeft w:val="0"/>
      <w:marRight w:val="0"/>
      <w:marTop w:val="0"/>
      <w:marBottom w:val="0"/>
      <w:divBdr>
        <w:top w:val="none" w:sz="0" w:space="0" w:color="auto"/>
        <w:left w:val="none" w:sz="0" w:space="0" w:color="auto"/>
        <w:bottom w:val="none" w:sz="0" w:space="0" w:color="auto"/>
        <w:right w:val="none" w:sz="0" w:space="0" w:color="auto"/>
      </w:divBdr>
    </w:div>
    <w:div w:id="819349615">
      <w:bodyDiv w:val="1"/>
      <w:marLeft w:val="0"/>
      <w:marRight w:val="0"/>
      <w:marTop w:val="0"/>
      <w:marBottom w:val="0"/>
      <w:divBdr>
        <w:top w:val="none" w:sz="0" w:space="0" w:color="auto"/>
        <w:left w:val="none" w:sz="0" w:space="0" w:color="auto"/>
        <w:bottom w:val="none" w:sz="0" w:space="0" w:color="auto"/>
        <w:right w:val="none" w:sz="0" w:space="0" w:color="auto"/>
      </w:divBdr>
    </w:div>
    <w:div w:id="822890003">
      <w:bodyDiv w:val="1"/>
      <w:marLeft w:val="0"/>
      <w:marRight w:val="0"/>
      <w:marTop w:val="0"/>
      <w:marBottom w:val="0"/>
      <w:divBdr>
        <w:top w:val="none" w:sz="0" w:space="0" w:color="auto"/>
        <w:left w:val="none" w:sz="0" w:space="0" w:color="auto"/>
        <w:bottom w:val="none" w:sz="0" w:space="0" w:color="auto"/>
        <w:right w:val="none" w:sz="0" w:space="0" w:color="auto"/>
      </w:divBdr>
    </w:div>
    <w:div w:id="825171828">
      <w:bodyDiv w:val="1"/>
      <w:marLeft w:val="0"/>
      <w:marRight w:val="0"/>
      <w:marTop w:val="0"/>
      <w:marBottom w:val="0"/>
      <w:divBdr>
        <w:top w:val="none" w:sz="0" w:space="0" w:color="auto"/>
        <w:left w:val="none" w:sz="0" w:space="0" w:color="auto"/>
        <w:bottom w:val="none" w:sz="0" w:space="0" w:color="auto"/>
        <w:right w:val="none" w:sz="0" w:space="0" w:color="auto"/>
      </w:divBdr>
    </w:div>
    <w:div w:id="827938759">
      <w:bodyDiv w:val="1"/>
      <w:marLeft w:val="0"/>
      <w:marRight w:val="0"/>
      <w:marTop w:val="0"/>
      <w:marBottom w:val="0"/>
      <w:divBdr>
        <w:top w:val="none" w:sz="0" w:space="0" w:color="auto"/>
        <w:left w:val="none" w:sz="0" w:space="0" w:color="auto"/>
        <w:bottom w:val="none" w:sz="0" w:space="0" w:color="auto"/>
        <w:right w:val="none" w:sz="0" w:space="0" w:color="auto"/>
      </w:divBdr>
    </w:div>
    <w:div w:id="828789439">
      <w:bodyDiv w:val="1"/>
      <w:marLeft w:val="0"/>
      <w:marRight w:val="0"/>
      <w:marTop w:val="0"/>
      <w:marBottom w:val="0"/>
      <w:divBdr>
        <w:top w:val="none" w:sz="0" w:space="0" w:color="auto"/>
        <w:left w:val="none" w:sz="0" w:space="0" w:color="auto"/>
        <w:bottom w:val="none" w:sz="0" w:space="0" w:color="auto"/>
        <w:right w:val="none" w:sz="0" w:space="0" w:color="auto"/>
      </w:divBdr>
    </w:div>
    <w:div w:id="835539193">
      <w:bodyDiv w:val="1"/>
      <w:marLeft w:val="0"/>
      <w:marRight w:val="0"/>
      <w:marTop w:val="0"/>
      <w:marBottom w:val="0"/>
      <w:divBdr>
        <w:top w:val="none" w:sz="0" w:space="0" w:color="auto"/>
        <w:left w:val="none" w:sz="0" w:space="0" w:color="auto"/>
        <w:bottom w:val="none" w:sz="0" w:space="0" w:color="auto"/>
        <w:right w:val="none" w:sz="0" w:space="0" w:color="auto"/>
      </w:divBdr>
    </w:div>
    <w:div w:id="835657711">
      <w:bodyDiv w:val="1"/>
      <w:marLeft w:val="0"/>
      <w:marRight w:val="0"/>
      <w:marTop w:val="0"/>
      <w:marBottom w:val="0"/>
      <w:divBdr>
        <w:top w:val="none" w:sz="0" w:space="0" w:color="auto"/>
        <w:left w:val="none" w:sz="0" w:space="0" w:color="auto"/>
        <w:bottom w:val="none" w:sz="0" w:space="0" w:color="auto"/>
        <w:right w:val="none" w:sz="0" w:space="0" w:color="auto"/>
      </w:divBdr>
    </w:div>
    <w:div w:id="840897672">
      <w:bodyDiv w:val="1"/>
      <w:marLeft w:val="0"/>
      <w:marRight w:val="0"/>
      <w:marTop w:val="0"/>
      <w:marBottom w:val="0"/>
      <w:divBdr>
        <w:top w:val="none" w:sz="0" w:space="0" w:color="auto"/>
        <w:left w:val="none" w:sz="0" w:space="0" w:color="auto"/>
        <w:bottom w:val="none" w:sz="0" w:space="0" w:color="auto"/>
        <w:right w:val="none" w:sz="0" w:space="0" w:color="auto"/>
      </w:divBdr>
    </w:div>
    <w:div w:id="842283350">
      <w:bodyDiv w:val="1"/>
      <w:marLeft w:val="0"/>
      <w:marRight w:val="0"/>
      <w:marTop w:val="0"/>
      <w:marBottom w:val="0"/>
      <w:divBdr>
        <w:top w:val="none" w:sz="0" w:space="0" w:color="auto"/>
        <w:left w:val="none" w:sz="0" w:space="0" w:color="auto"/>
        <w:bottom w:val="none" w:sz="0" w:space="0" w:color="auto"/>
        <w:right w:val="none" w:sz="0" w:space="0" w:color="auto"/>
      </w:divBdr>
    </w:div>
    <w:div w:id="846091333">
      <w:bodyDiv w:val="1"/>
      <w:marLeft w:val="0"/>
      <w:marRight w:val="0"/>
      <w:marTop w:val="0"/>
      <w:marBottom w:val="0"/>
      <w:divBdr>
        <w:top w:val="none" w:sz="0" w:space="0" w:color="auto"/>
        <w:left w:val="none" w:sz="0" w:space="0" w:color="auto"/>
        <w:bottom w:val="none" w:sz="0" w:space="0" w:color="auto"/>
        <w:right w:val="none" w:sz="0" w:space="0" w:color="auto"/>
      </w:divBdr>
    </w:div>
    <w:div w:id="846988120">
      <w:bodyDiv w:val="1"/>
      <w:marLeft w:val="0"/>
      <w:marRight w:val="0"/>
      <w:marTop w:val="0"/>
      <w:marBottom w:val="0"/>
      <w:divBdr>
        <w:top w:val="none" w:sz="0" w:space="0" w:color="auto"/>
        <w:left w:val="none" w:sz="0" w:space="0" w:color="auto"/>
        <w:bottom w:val="none" w:sz="0" w:space="0" w:color="auto"/>
        <w:right w:val="none" w:sz="0" w:space="0" w:color="auto"/>
      </w:divBdr>
    </w:div>
    <w:div w:id="847208356">
      <w:bodyDiv w:val="1"/>
      <w:marLeft w:val="0"/>
      <w:marRight w:val="0"/>
      <w:marTop w:val="0"/>
      <w:marBottom w:val="0"/>
      <w:divBdr>
        <w:top w:val="none" w:sz="0" w:space="0" w:color="auto"/>
        <w:left w:val="none" w:sz="0" w:space="0" w:color="auto"/>
        <w:bottom w:val="none" w:sz="0" w:space="0" w:color="auto"/>
        <w:right w:val="none" w:sz="0" w:space="0" w:color="auto"/>
      </w:divBdr>
    </w:div>
    <w:div w:id="848257582">
      <w:bodyDiv w:val="1"/>
      <w:marLeft w:val="0"/>
      <w:marRight w:val="0"/>
      <w:marTop w:val="0"/>
      <w:marBottom w:val="0"/>
      <w:divBdr>
        <w:top w:val="none" w:sz="0" w:space="0" w:color="auto"/>
        <w:left w:val="none" w:sz="0" w:space="0" w:color="auto"/>
        <w:bottom w:val="none" w:sz="0" w:space="0" w:color="auto"/>
        <w:right w:val="none" w:sz="0" w:space="0" w:color="auto"/>
      </w:divBdr>
    </w:div>
    <w:div w:id="851532192">
      <w:bodyDiv w:val="1"/>
      <w:marLeft w:val="0"/>
      <w:marRight w:val="0"/>
      <w:marTop w:val="0"/>
      <w:marBottom w:val="0"/>
      <w:divBdr>
        <w:top w:val="none" w:sz="0" w:space="0" w:color="auto"/>
        <w:left w:val="none" w:sz="0" w:space="0" w:color="auto"/>
        <w:bottom w:val="none" w:sz="0" w:space="0" w:color="auto"/>
        <w:right w:val="none" w:sz="0" w:space="0" w:color="auto"/>
      </w:divBdr>
    </w:div>
    <w:div w:id="851994969">
      <w:bodyDiv w:val="1"/>
      <w:marLeft w:val="0"/>
      <w:marRight w:val="0"/>
      <w:marTop w:val="0"/>
      <w:marBottom w:val="0"/>
      <w:divBdr>
        <w:top w:val="none" w:sz="0" w:space="0" w:color="auto"/>
        <w:left w:val="none" w:sz="0" w:space="0" w:color="auto"/>
        <w:bottom w:val="none" w:sz="0" w:space="0" w:color="auto"/>
        <w:right w:val="none" w:sz="0" w:space="0" w:color="auto"/>
      </w:divBdr>
    </w:div>
    <w:div w:id="855272801">
      <w:bodyDiv w:val="1"/>
      <w:marLeft w:val="0"/>
      <w:marRight w:val="0"/>
      <w:marTop w:val="0"/>
      <w:marBottom w:val="0"/>
      <w:divBdr>
        <w:top w:val="none" w:sz="0" w:space="0" w:color="auto"/>
        <w:left w:val="none" w:sz="0" w:space="0" w:color="auto"/>
        <w:bottom w:val="none" w:sz="0" w:space="0" w:color="auto"/>
        <w:right w:val="none" w:sz="0" w:space="0" w:color="auto"/>
      </w:divBdr>
    </w:div>
    <w:div w:id="855391497">
      <w:bodyDiv w:val="1"/>
      <w:marLeft w:val="0"/>
      <w:marRight w:val="0"/>
      <w:marTop w:val="0"/>
      <w:marBottom w:val="0"/>
      <w:divBdr>
        <w:top w:val="none" w:sz="0" w:space="0" w:color="auto"/>
        <w:left w:val="none" w:sz="0" w:space="0" w:color="auto"/>
        <w:bottom w:val="none" w:sz="0" w:space="0" w:color="auto"/>
        <w:right w:val="none" w:sz="0" w:space="0" w:color="auto"/>
      </w:divBdr>
    </w:div>
    <w:div w:id="856430798">
      <w:bodyDiv w:val="1"/>
      <w:marLeft w:val="0"/>
      <w:marRight w:val="0"/>
      <w:marTop w:val="0"/>
      <w:marBottom w:val="0"/>
      <w:divBdr>
        <w:top w:val="none" w:sz="0" w:space="0" w:color="auto"/>
        <w:left w:val="none" w:sz="0" w:space="0" w:color="auto"/>
        <w:bottom w:val="none" w:sz="0" w:space="0" w:color="auto"/>
        <w:right w:val="none" w:sz="0" w:space="0" w:color="auto"/>
      </w:divBdr>
    </w:div>
    <w:div w:id="859733538">
      <w:bodyDiv w:val="1"/>
      <w:marLeft w:val="0"/>
      <w:marRight w:val="0"/>
      <w:marTop w:val="0"/>
      <w:marBottom w:val="0"/>
      <w:divBdr>
        <w:top w:val="none" w:sz="0" w:space="0" w:color="auto"/>
        <w:left w:val="none" w:sz="0" w:space="0" w:color="auto"/>
        <w:bottom w:val="none" w:sz="0" w:space="0" w:color="auto"/>
        <w:right w:val="none" w:sz="0" w:space="0" w:color="auto"/>
      </w:divBdr>
    </w:div>
    <w:div w:id="860971095">
      <w:bodyDiv w:val="1"/>
      <w:marLeft w:val="0"/>
      <w:marRight w:val="0"/>
      <w:marTop w:val="0"/>
      <w:marBottom w:val="0"/>
      <w:divBdr>
        <w:top w:val="none" w:sz="0" w:space="0" w:color="auto"/>
        <w:left w:val="none" w:sz="0" w:space="0" w:color="auto"/>
        <w:bottom w:val="none" w:sz="0" w:space="0" w:color="auto"/>
        <w:right w:val="none" w:sz="0" w:space="0" w:color="auto"/>
      </w:divBdr>
    </w:div>
    <w:div w:id="861165857">
      <w:bodyDiv w:val="1"/>
      <w:marLeft w:val="0"/>
      <w:marRight w:val="0"/>
      <w:marTop w:val="0"/>
      <w:marBottom w:val="0"/>
      <w:divBdr>
        <w:top w:val="none" w:sz="0" w:space="0" w:color="auto"/>
        <w:left w:val="none" w:sz="0" w:space="0" w:color="auto"/>
        <w:bottom w:val="none" w:sz="0" w:space="0" w:color="auto"/>
        <w:right w:val="none" w:sz="0" w:space="0" w:color="auto"/>
      </w:divBdr>
    </w:div>
    <w:div w:id="861698964">
      <w:bodyDiv w:val="1"/>
      <w:marLeft w:val="0"/>
      <w:marRight w:val="0"/>
      <w:marTop w:val="0"/>
      <w:marBottom w:val="0"/>
      <w:divBdr>
        <w:top w:val="none" w:sz="0" w:space="0" w:color="auto"/>
        <w:left w:val="none" w:sz="0" w:space="0" w:color="auto"/>
        <w:bottom w:val="none" w:sz="0" w:space="0" w:color="auto"/>
        <w:right w:val="none" w:sz="0" w:space="0" w:color="auto"/>
      </w:divBdr>
    </w:div>
    <w:div w:id="862476801">
      <w:bodyDiv w:val="1"/>
      <w:marLeft w:val="0"/>
      <w:marRight w:val="0"/>
      <w:marTop w:val="0"/>
      <w:marBottom w:val="0"/>
      <w:divBdr>
        <w:top w:val="none" w:sz="0" w:space="0" w:color="auto"/>
        <w:left w:val="none" w:sz="0" w:space="0" w:color="auto"/>
        <w:bottom w:val="none" w:sz="0" w:space="0" w:color="auto"/>
        <w:right w:val="none" w:sz="0" w:space="0" w:color="auto"/>
      </w:divBdr>
    </w:div>
    <w:div w:id="863594532">
      <w:bodyDiv w:val="1"/>
      <w:marLeft w:val="0"/>
      <w:marRight w:val="0"/>
      <w:marTop w:val="0"/>
      <w:marBottom w:val="0"/>
      <w:divBdr>
        <w:top w:val="none" w:sz="0" w:space="0" w:color="auto"/>
        <w:left w:val="none" w:sz="0" w:space="0" w:color="auto"/>
        <w:bottom w:val="none" w:sz="0" w:space="0" w:color="auto"/>
        <w:right w:val="none" w:sz="0" w:space="0" w:color="auto"/>
      </w:divBdr>
    </w:div>
    <w:div w:id="870844642">
      <w:bodyDiv w:val="1"/>
      <w:marLeft w:val="0"/>
      <w:marRight w:val="0"/>
      <w:marTop w:val="0"/>
      <w:marBottom w:val="0"/>
      <w:divBdr>
        <w:top w:val="none" w:sz="0" w:space="0" w:color="auto"/>
        <w:left w:val="none" w:sz="0" w:space="0" w:color="auto"/>
        <w:bottom w:val="none" w:sz="0" w:space="0" w:color="auto"/>
        <w:right w:val="none" w:sz="0" w:space="0" w:color="auto"/>
      </w:divBdr>
    </w:div>
    <w:div w:id="872353029">
      <w:bodyDiv w:val="1"/>
      <w:marLeft w:val="0"/>
      <w:marRight w:val="0"/>
      <w:marTop w:val="0"/>
      <w:marBottom w:val="0"/>
      <w:divBdr>
        <w:top w:val="none" w:sz="0" w:space="0" w:color="auto"/>
        <w:left w:val="none" w:sz="0" w:space="0" w:color="auto"/>
        <w:bottom w:val="none" w:sz="0" w:space="0" w:color="auto"/>
        <w:right w:val="none" w:sz="0" w:space="0" w:color="auto"/>
      </w:divBdr>
    </w:div>
    <w:div w:id="873225668">
      <w:bodyDiv w:val="1"/>
      <w:marLeft w:val="0"/>
      <w:marRight w:val="0"/>
      <w:marTop w:val="0"/>
      <w:marBottom w:val="0"/>
      <w:divBdr>
        <w:top w:val="none" w:sz="0" w:space="0" w:color="auto"/>
        <w:left w:val="none" w:sz="0" w:space="0" w:color="auto"/>
        <w:bottom w:val="none" w:sz="0" w:space="0" w:color="auto"/>
        <w:right w:val="none" w:sz="0" w:space="0" w:color="auto"/>
      </w:divBdr>
    </w:div>
    <w:div w:id="873426877">
      <w:bodyDiv w:val="1"/>
      <w:marLeft w:val="0"/>
      <w:marRight w:val="0"/>
      <w:marTop w:val="0"/>
      <w:marBottom w:val="0"/>
      <w:divBdr>
        <w:top w:val="none" w:sz="0" w:space="0" w:color="auto"/>
        <w:left w:val="none" w:sz="0" w:space="0" w:color="auto"/>
        <w:bottom w:val="none" w:sz="0" w:space="0" w:color="auto"/>
        <w:right w:val="none" w:sz="0" w:space="0" w:color="auto"/>
      </w:divBdr>
    </w:div>
    <w:div w:id="875855859">
      <w:bodyDiv w:val="1"/>
      <w:marLeft w:val="0"/>
      <w:marRight w:val="0"/>
      <w:marTop w:val="0"/>
      <w:marBottom w:val="0"/>
      <w:divBdr>
        <w:top w:val="none" w:sz="0" w:space="0" w:color="auto"/>
        <w:left w:val="none" w:sz="0" w:space="0" w:color="auto"/>
        <w:bottom w:val="none" w:sz="0" w:space="0" w:color="auto"/>
        <w:right w:val="none" w:sz="0" w:space="0" w:color="auto"/>
      </w:divBdr>
    </w:div>
    <w:div w:id="876313702">
      <w:bodyDiv w:val="1"/>
      <w:marLeft w:val="0"/>
      <w:marRight w:val="0"/>
      <w:marTop w:val="0"/>
      <w:marBottom w:val="0"/>
      <w:divBdr>
        <w:top w:val="none" w:sz="0" w:space="0" w:color="auto"/>
        <w:left w:val="none" w:sz="0" w:space="0" w:color="auto"/>
        <w:bottom w:val="none" w:sz="0" w:space="0" w:color="auto"/>
        <w:right w:val="none" w:sz="0" w:space="0" w:color="auto"/>
      </w:divBdr>
    </w:div>
    <w:div w:id="876430701">
      <w:bodyDiv w:val="1"/>
      <w:marLeft w:val="0"/>
      <w:marRight w:val="0"/>
      <w:marTop w:val="0"/>
      <w:marBottom w:val="0"/>
      <w:divBdr>
        <w:top w:val="none" w:sz="0" w:space="0" w:color="auto"/>
        <w:left w:val="none" w:sz="0" w:space="0" w:color="auto"/>
        <w:bottom w:val="none" w:sz="0" w:space="0" w:color="auto"/>
        <w:right w:val="none" w:sz="0" w:space="0" w:color="auto"/>
      </w:divBdr>
    </w:div>
    <w:div w:id="880167780">
      <w:bodyDiv w:val="1"/>
      <w:marLeft w:val="0"/>
      <w:marRight w:val="0"/>
      <w:marTop w:val="0"/>
      <w:marBottom w:val="0"/>
      <w:divBdr>
        <w:top w:val="none" w:sz="0" w:space="0" w:color="auto"/>
        <w:left w:val="none" w:sz="0" w:space="0" w:color="auto"/>
        <w:bottom w:val="none" w:sz="0" w:space="0" w:color="auto"/>
        <w:right w:val="none" w:sz="0" w:space="0" w:color="auto"/>
      </w:divBdr>
    </w:div>
    <w:div w:id="885414020">
      <w:bodyDiv w:val="1"/>
      <w:marLeft w:val="0"/>
      <w:marRight w:val="0"/>
      <w:marTop w:val="0"/>
      <w:marBottom w:val="0"/>
      <w:divBdr>
        <w:top w:val="none" w:sz="0" w:space="0" w:color="auto"/>
        <w:left w:val="none" w:sz="0" w:space="0" w:color="auto"/>
        <w:bottom w:val="none" w:sz="0" w:space="0" w:color="auto"/>
        <w:right w:val="none" w:sz="0" w:space="0" w:color="auto"/>
      </w:divBdr>
    </w:div>
    <w:div w:id="886375058">
      <w:bodyDiv w:val="1"/>
      <w:marLeft w:val="0"/>
      <w:marRight w:val="0"/>
      <w:marTop w:val="0"/>
      <w:marBottom w:val="0"/>
      <w:divBdr>
        <w:top w:val="none" w:sz="0" w:space="0" w:color="auto"/>
        <w:left w:val="none" w:sz="0" w:space="0" w:color="auto"/>
        <w:bottom w:val="none" w:sz="0" w:space="0" w:color="auto"/>
        <w:right w:val="none" w:sz="0" w:space="0" w:color="auto"/>
      </w:divBdr>
    </w:div>
    <w:div w:id="887106472">
      <w:bodyDiv w:val="1"/>
      <w:marLeft w:val="0"/>
      <w:marRight w:val="0"/>
      <w:marTop w:val="0"/>
      <w:marBottom w:val="0"/>
      <w:divBdr>
        <w:top w:val="none" w:sz="0" w:space="0" w:color="auto"/>
        <w:left w:val="none" w:sz="0" w:space="0" w:color="auto"/>
        <w:bottom w:val="none" w:sz="0" w:space="0" w:color="auto"/>
        <w:right w:val="none" w:sz="0" w:space="0" w:color="auto"/>
      </w:divBdr>
    </w:div>
    <w:div w:id="888499052">
      <w:bodyDiv w:val="1"/>
      <w:marLeft w:val="0"/>
      <w:marRight w:val="0"/>
      <w:marTop w:val="0"/>
      <w:marBottom w:val="0"/>
      <w:divBdr>
        <w:top w:val="none" w:sz="0" w:space="0" w:color="auto"/>
        <w:left w:val="none" w:sz="0" w:space="0" w:color="auto"/>
        <w:bottom w:val="none" w:sz="0" w:space="0" w:color="auto"/>
        <w:right w:val="none" w:sz="0" w:space="0" w:color="auto"/>
      </w:divBdr>
    </w:div>
    <w:div w:id="893807153">
      <w:bodyDiv w:val="1"/>
      <w:marLeft w:val="0"/>
      <w:marRight w:val="0"/>
      <w:marTop w:val="0"/>
      <w:marBottom w:val="0"/>
      <w:divBdr>
        <w:top w:val="none" w:sz="0" w:space="0" w:color="auto"/>
        <w:left w:val="none" w:sz="0" w:space="0" w:color="auto"/>
        <w:bottom w:val="none" w:sz="0" w:space="0" w:color="auto"/>
        <w:right w:val="none" w:sz="0" w:space="0" w:color="auto"/>
      </w:divBdr>
    </w:div>
    <w:div w:id="894390336">
      <w:bodyDiv w:val="1"/>
      <w:marLeft w:val="0"/>
      <w:marRight w:val="0"/>
      <w:marTop w:val="0"/>
      <w:marBottom w:val="0"/>
      <w:divBdr>
        <w:top w:val="none" w:sz="0" w:space="0" w:color="auto"/>
        <w:left w:val="none" w:sz="0" w:space="0" w:color="auto"/>
        <w:bottom w:val="none" w:sz="0" w:space="0" w:color="auto"/>
        <w:right w:val="none" w:sz="0" w:space="0" w:color="auto"/>
      </w:divBdr>
    </w:div>
    <w:div w:id="895513558">
      <w:bodyDiv w:val="1"/>
      <w:marLeft w:val="0"/>
      <w:marRight w:val="0"/>
      <w:marTop w:val="0"/>
      <w:marBottom w:val="0"/>
      <w:divBdr>
        <w:top w:val="none" w:sz="0" w:space="0" w:color="auto"/>
        <w:left w:val="none" w:sz="0" w:space="0" w:color="auto"/>
        <w:bottom w:val="none" w:sz="0" w:space="0" w:color="auto"/>
        <w:right w:val="none" w:sz="0" w:space="0" w:color="auto"/>
      </w:divBdr>
    </w:div>
    <w:div w:id="898442767">
      <w:bodyDiv w:val="1"/>
      <w:marLeft w:val="0"/>
      <w:marRight w:val="0"/>
      <w:marTop w:val="0"/>
      <w:marBottom w:val="0"/>
      <w:divBdr>
        <w:top w:val="none" w:sz="0" w:space="0" w:color="auto"/>
        <w:left w:val="none" w:sz="0" w:space="0" w:color="auto"/>
        <w:bottom w:val="none" w:sz="0" w:space="0" w:color="auto"/>
        <w:right w:val="none" w:sz="0" w:space="0" w:color="auto"/>
      </w:divBdr>
    </w:div>
    <w:div w:id="899636991">
      <w:bodyDiv w:val="1"/>
      <w:marLeft w:val="0"/>
      <w:marRight w:val="0"/>
      <w:marTop w:val="0"/>
      <w:marBottom w:val="0"/>
      <w:divBdr>
        <w:top w:val="none" w:sz="0" w:space="0" w:color="auto"/>
        <w:left w:val="none" w:sz="0" w:space="0" w:color="auto"/>
        <w:bottom w:val="none" w:sz="0" w:space="0" w:color="auto"/>
        <w:right w:val="none" w:sz="0" w:space="0" w:color="auto"/>
      </w:divBdr>
    </w:div>
    <w:div w:id="903298631">
      <w:bodyDiv w:val="1"/>
      <w:marLeft w:val="0"/>
      <w:marRight w:val="0"/>
      <w:marTop w:val="0"/>
      <w:marBottom w:val="0"/>
      <w:divBdr>
        <w:top w:val="none" w:sz="0" w:space="0" w:color="auto"/>
        <w:left w:val="none" w:sz="0" w:space="0" w:color="auto"/>
        <w:bottom w:val="none" w:sz="0" w:space="0" w:color="auto"/>
        <w:right w:val="none" w:sz="0" w:space="0" w:color="auto"/>
      </w:divBdr>
    </w:div>
    <w:div w:id="905988941">
      <w:bodyDiv w:val="1"/>
      <w:marLeft w:val="0"/>
      <w:marRight w:val="0"/>
      <w:marTop w:val="0"/>
      <w:marBottom w:val="0"/>
      <w:divBdr>
        <w:top w:val="none" w:sz="0" w:space="0" w:color="auto"/>
        <w:left w:val="none" w:sz="0" w:space="0" w:color="auto"/>
        <w:bottom w:val="none" w:sz="0" w:space="0" w:color="auto"/>
        <w:right w:val="none" w:sz="0" w:space="0" w:color="auto"/>
      </w:divBdr>
    </w:div>
    <w:div w:id="907767879">
      <w:bodyDiv w:val="1"/>
      <w:marLeft w:val="0"/>
      <w:marRight w:val="0"/>
      <w:marTop w:val="0"/>
      <w:marBottom w:val="0"/>
      <w:divBdr>
        <w:top w:val="none" w:sz="0" w:space="0" w:color="auto"/>
        <w:left w:val="none" w:sz="0" w:space="0" w:color="auto"/>
        <w:bottom w:val="none" w:sz="0" w:space="0" w:color="auto"/>
        <w:right w:val="none" w:sz="0" w:space="0" w:color="auto"/>
      </w:divBdr>
    </w:div>
    <w:div w:id="910311881">
      <w:bodyDiv w:val="1"/>
      <w:marLeft w:val="0"/>
      <w:marRight w:val="0"/>
      <w:marTop w:val="0"/>
      <w:marBottom w:val="0"/>
      <w:divBdr>
        <w:top w:val="none" w:sz="0" w:space="0" w:color="auto"/>
        <w:left w:val="none" w:sz="0" w:space="0" w:color="auto"/>
        <w:bottom w:val="none" w:sz="0" w:space="0" w:color="auto"/>
        <w:right w:val="none" w:sz="0" w:space="0" w:color="auto"/>
      </w:divBdr>
    </w:div>
    <w:div w:id="910653078">
      <w:bodyDiv w:val="1"/>
      <w:marLeft w:val="0"/>
      <w:marRight w:val="0"/>
      <w:marTop w:val="0"/>
      <w:marBottom w:val="0"/>
      <w:divBdr>
        <w:top w:val="none" w:sz="0" w:space="0" w:color="auto"/>
        <w:left w:val="none" w:sz="0" w:space="0" w:color="auto"/>
        <w:bottom w:val="none" w:sz="0" w:space="0" w:color="auto"/>
        <w:right w:val="none" w:sz="0" w:space="0" w:color="auto"/>
      </w:divBdr>
    </w:div>
    <w:div w:id="910886736">
      <w:bodyDiv w:val="1"/>
      <w:marLeft w:val="0"/>
      <w:marRight w:val="0"/>
      <w:marTop w:val="0"/>
      <w:marBottom w:val="0"/>
      <w:divBdr>
        <w:top w:val="none" w:sz="0" w:space="0" w:color="auto"/>
        <w:left w:val="none" w:sz="0" w:space="0" w:color="auto"/>
        <w:bottom w:val="none" w:sz="0" w:space="0" w:color="auto"/>
        <w:right w:val="none" w:sz="0" w:space="0" w:color="auto"/>
      </w:divBdr>
    </w:div>
    <w:div w:id="915289778">
      <w:bodyDiv w:val="1"/>
      <w:marLeft w:val="0"/>
      <w:marRight w:val="0"/>
      <w:marTop w:val="0"/>
      <w:marBottom w:val="0"/>
      <w:divBdr>
        <w:top w:val="none" w:sz="0" w:space="0" w:color="auto"/>
        <w:left w:val="none" w:sz="0" w:space="0" w:color="auto"/>
        <w:bottom w:val="none" w:sz="0" w:space="0" w:color="auto"/>
        <w:right w:val="none" w:sz="0" w:space="0" w:color="auto"/>
      </w:divBdr>
    </w:div>
    <w:div w:id="915630291">
      <w:bodyDiv w:val="1"/>
      <w:marLeft w:val="0"/>
      <w:marRight w:val="0"/>
      <w:marTop w:val="0"/>
      <w:marBottom w:val="0"/>
      <w:divBdr>
        <w:top w:val="none" w:sz="0" w:space="0" w:color="auto"/>
        <w:left w:val="none" w:sz="0" w:space="0" w:color="auto"/>
        <w:bottom w:val="none" w:sz="0" w:space="0" w:color="auto"/>
        <w:right w:val="none" w:sz="0" w:space="0" w:color="auto"/>
      </w:divBdr>
    </w:div>
    <w:div w:id="916548623">
      <w:bodyDiv w:val="1"/>
      <w:marLeft w:val="0"/>
      <w:marRight w:val="0"/>
      <w:marTop w:val="0"/>
      <w:marBottom w:val="0"/>
      <w:divBdr>
        <w:top w:val="none" w:sz="0" w:space="0" w:color="auto"/>
        <w:left w:val="none" w:sz="0" w:space="0" w:color="auto"/>
        <w:bottom w:val="none" w:sz="0" w:space="0" w:color="auto"/>
        <w:right w:val="none" w:sz="0" w:space="0" w:color="auto"/>
      </w:divBdr>
    </w:div>
    <w:div w:id="917979247">
      <w:bodyDiv w:val="1"/>
      <w:marLeft w:val="0"/>
      <w:marRight w:val="0"/>
      <w:marTop w:val="0"/>
      <w:marBottom w:val="0"/>
      <w:divBdr>
        <w:top w:val="none" w:sz="0" w:space="0" w:color="auto"/>
        <w:left w:val="none" w:sz="0" w:space="0" w:color="auto"/>
        <w:bottom w:val="none" w:sz="0" w:space="0" w:color="auto"/>
        <w:right w:val="none" w:sz="0" w:space="0" w:color="auto"/>
      </w:divBdr>
    </w:div>
    <w:div w:id="918247077">
      <w:bodyDiv w:val="1"/>
      <w:marLeft w:val="0"/>
      <w:marRight w:val="0"/>
      <w:marTop w:val="0"/>
      <w:marBottom w:val="0"/>
      <w:divBdr>
        <w:top w:val="none" w:sz="0" w:space="0" w:color="auto"/>
        <w:left w:val="none" w:sz="0" w:space="0" w:color="auto"/>
        <w:bottom w:val="none" w:sz="0" w:space="0" w:color="auto"/>
        <w:right w:val="none" w:sz="0" w:space="0" w:color="auto"/>
      </w:divBdr>
    </w:div>
    <w:div w:id="919368923">
      <w:bodyDiv w:val="1"/>
      <w:marLeft w:val="0"/>
      <w:marRight w:val="0"/>
      <w:marTop w:val="0"/>
      <w:marBottom w:val="0"/>
      <w:divBdr>
        <w:top w:val="none" w:sz="0" w:space="0" w:color="auto"/>
        <w:left w:val="none" w:sz="0" w:space="0" w:color="auto"/>
        <w:bottom w:val="none" w:sz="0" w:space="0" w:color="auto"/>
        <w:right w:val="none" w:sz="0" w:space="0" w:color="auto"/>
      </w:divBdr>
    </w:div>
    <w:div w:id="922225879">
      <w:bodyDiv w:val="1"/>
      <w:marLeft w:val="0"/>
      <w:marRight w:val="0"/>
      <w:marTop w:val="0"/>
      <w:marBottom w:val="0"/>
      <w:divBdr>
        <w:top w:val="none" w:sz="0" w:space="0" w:color="auto"/>
        <w:left w:val="none" w:sz="0" w:space="0" w:color="auto"/>
        <w:bottom w:val="none" w:sz="0" w:space="0" w:color="auto"/>
        <w:right w:val="none" w:sz="0" w:space="0" w:color="auto"/>
      </w:divBdr>
    </w:div>
    <w:div w:id="922296435">
      <w:bodyDiv w:val="1"/>
      <w:marLeft w:val="0"/>
      <w:marRight w:val="0"/>
      <w:marTop w:val="0"/>
      <w:marBottom w:val="0"/>
      <w:divBdr>
        <w:top w:val="none" w:sz="0" w:space="0" w:color="auto"/>
        <w:left w:val="none" w:sz="0" w:space="0" w:color="auto"/>
        <w:bottom w:val="none" w:sz="0" w:space="0" w:color="auto"/>
        <w:right w:val="none" w:sz="0" w:space="0" w:color="auto"/>
      </w:divBdr>
    </w:div>
    <w:div w:id="926617658">
      <w:bodyDiv w:val="1"/>
      <w:marLeft w:val="0"/>
      <w:marRight w:val="0"/>
      <w:marTop w:val="0"/>
      <w:marBottom w:val="0"/>
      <w:divBdr>
        <w:top w:val="none" w:sz="0" w:space="0" w:color="auto"/>
        <w:left w:val="none" w:sz="0" w:space="0" w:color="auto"/>
        <w:bottom w:val="none" w:sz="0" w:space="0" w:color="auto"/>
        <w:right w:val="none" w:sz="0" w:space="0" w:color="auto"/>
      </w:divBdr>
    </w:div>
    <w:div w:id="930427866">
      <w:bodyDiv w:val="1"/>
      <w:marLeft w:val="0"/>
      <w:marRight w:val="0"/>
      <w:marTop w:val="0"/>
      <w:marBottom w:val="0"/>
      <w:divBdr>
        <w:top w:val="none" w:sz="0" w:space="0" w:color="auto"/>
        <w:left w:val="none" w:sz="0" w:space="0" w:color="auto"/>
        <w:bottom w:val="none" w:sz="0" w:space="0" w:color="auto"/>
        <w:right w:val="none" w:sz="0" w:space="0" w:color="auto"/>
      </w:divBdr>
    </w:div>
    <w:div w:id="931932970">
      <w:bodyDiv w:val="1"/>
      <w:marLeft w:val="0"/>
      <w:marRight w:val="0"/>
      <w:marTop w:val="0"/>
      <w:marBottom w:val="0"/>
      <w:divBdr>
        <w:top w:val="none" w:sz="0" w:space="0" w:color="auto"/>
        <w:left w:val="none" w:sz="0" w:space="0" w:color="auto"/>
        <w:bottom w:val="none" w:sz="0" w:space="0" w:color="auto"/>
        <w:right w:val="none" w:sz="0" w:space="0" w:color="auto"/>
      </w:divBdr>
    </w:div>
    <w:div w:id="931938398">
      <w:bodyDiv w:val="1"/>
      <w:marLeft w:val="0"/>
      <w:marRight w:val="0"/>
      <w:marTop w:val="0"/>
      <w:marBottom w:val="0"/>
      <w:divBdr>
        <w:top w:val="none" w:sz="0" w:space="0" w:color="auto"/>
        <w:left w:val="none" w:sz="0" w:space="0" w:color="auto"/>
        <w:bottom w:val="none" w:sz="0" w:space="0" w:color="auto"/>
        <w:right w:val="none" w:sz="0" w:space="0" w:color="auto"/>
      </w:divBdr>
    </w:div>
    <w:div w:id="933124211">
      <w:bodyDiv w:val="1"/>
      <w:marLeft w:val="0"/>
      <w:marRight w:val="0"/>
      <w:marTop w:val="0"/>
      <w:marBottom w:val="0"/>
      <w:divBdr>
        <w:top w:val="none" w:sz="0" w:space="0" w:color="auto"/>
        <w:left w:val="none" w:sz="0" w:space="0" w:color="auto"/>
        <w:bottom w:val="none" w:sz="0" w:space="0" w:color="auto"/>
        <w:right w:val="none" w:sz="0" w:space="0" w:color="auto"/>
      </w:divBdr>
    </w:div>
    <w:div w:id="933637370">
      <w:bodyDiv w:val="1"/>
      <w:marLeft w:val="0"/>
      <w:marRight w:val="0"/>
      <w:marTop w:val="0"/>
      <w:marBottom w:val="0"/>
      <w:divBdr>
        <w:top w:val="none" w:sz="0" w:space="0" w:color="auto"/>
        <w:left w:val="none" w:sz="0" w:space="0" w:color="auto"/>
        <w:bottom w:val="none" w:sz="0" w:space="0" w:color="auto"/>
        <w:right w:val="none" w:sz="0" w:space="0" w:color="auto"/>
      </w:divBdr>
    </w:div>
    <w:div w:id="941374437">
      <w:bodyDiv w:val="1"/>
      <w:marLeft w:val="0"/>
      <w:marRight w:val="0"/>
      <w:marTop w:val="0"/>
      <w:marBottom w:val="0"/>
      <w:divBdr>
        <w:top w:val="none" w:sz="0" w:space="0" w:color="auto"/>
        <w:left w:val="none" w:sz="0" w:space="0" w:color="auto"/>
        <w:bottom w:val="none" w:sz="0" w:space="0" w:color="auto"/>
        <w:right w:val="none" w:sz="0" w:space="0" w:color="auto"/>
      </w:divBdr>
    </w:div>
    <w:div w:id="942106464">
      <w:bodyDiv w:val="1"/>
      <w:marLeft w:val="0"/>
      <w:marRight w:val="0"/>
      <w:marTop w:val="0"/>
      <w:marBottom w:val="0"/>
      <w:divBdr>
        <w:top w:val="none" w:sz="0" w:space="0" w:color="auto"/>
        <w:left w:val="none" w:sz="0" w:space="0" w:color="auto"/>
        <w:bottom w:val="none" w:sz="0" w:space="0" w:color="auto"/>
        <w:right w:val="none" w:sz="0" w:space="0" w:color="auto"/>
      </w:divBdr>
    </w:div>
    <w:div w:id="943271932">
      <w:bodyDiv w:val="1"/>
      <w:marLeft w:val="0"/>
      <w:marRight w:val="0"/>
      <w:marTop w:val="0"/>
      <w:marBottom w:val="0"/>
      <w:divBdr>
        <w:top w:val="none" w:sz="0" w:space="0" w:color="auto"/>
        <w:left w:val="none" w:sz="0" w:space="0" w:color="auto"/>
        <w:bottom w:val="none" w:sz="0" w:space="0" w:color="auto"/>
        <w:right w:val="none" w:sz="0" w:space="0" w:color="auto"/>
      </w:divBdr>
    </w:div>
    <w:div w:id="944969896">
      <w:bodyDiv w:val="1"/>
      <w:marLeft w:val="0"/>
      <w:marRight w:val="0"/>
      <w:marTop w:val="0"/>
      <w:marBottom w:val="0"/>
      <w:divBdr>
        <w:top w:val="none" w:sz="0" w:space="0" w:color="auto"/>
        <w:left w:val="none" w:sz="0" w:space="0" w:color="auto"/>
        <w:bottom w:val="none" w:sz="0" w:space="0" w:color="auto"/>
        <w:right w:val="none" w:sz="0" w:space="0" w:color="auto"/>
      </w:divBdr>
    </w:div>
    <w:div w:id="945692110">
      <w:bodyDiv w:val="1"/>
      <w:marLeft w:val="0"/>
      <w:marRight w:val="0"/>
      <w:marTop w:val="0"/>
      <w:marBottom w:val="0"/>
      <w:divBdr>
        <w:top w:val="none" w:sz="0" w:space="0" w:color="auto"/>
        <w:left w:val="none" w:sz="0" w:space="0" w:color="auto"/>
        <w:bottom w:val="none" w:sz="0" w:space="0" w:color="auto"/>
        <w:right w:val="none" w:sz="0" w:space="0" w:color="auto"/>
      </w:divBdr>
    </w:div>
    <w:div w:id="946932997">
      <w:bodyDiv w:val="1"/>
      <w:marLeft w:val="0"/>
      <w:marRight w:val="0"/>
      <w:marTop w:val="0"/>
      <w:marBottom w:val="0"/>
      <w:divBdr>
        <w:top w:val="none" w:sz="0" w:space="0" w:color="auto"/>
        <w:left w:val="none" w:sz="0" w:space="0" w:color="auto"/>
        <w:bottom w:val="none" w:sz="0" w:space="0" w:color="auto"/>
        <w:right w:val="none" w:sz="0" w:space="0" w:color="auto"/>
      </w:divBdr>
    </w:div>
    <w:div w:id="949508702">
      <w:bodyDiv w:val="1"/>
      <w:marLeft w:val="0"/>
      <w:marRight w:val="0"/>
      <w:marTop w:val="0"/>
      <w:marBottom w:val="0"/>
      <w:divBdr>
        <w:top w:val="none" w:sz="0" w:space="0" w:color="auto"/>
        <w:left w:val="none" w:sz="0" w:space="0" w:color="auto"/>
        <w:bottom w:val="none" w:sz="0" w:space="0" w:color="auto"/>
        <w:right w:val="none" w:sz="0" w:space="0" w:color="auto"/>
      </w:divBdr>
    </w:div>
    <w:div w:id="951013342">
      <w:bodyDiv w:val="1"/>
      <w:marLeft w:val="0"/>
      <w:marRight w:val="0"/>
      <w:marTop w:val="0"/>
      <w:marBottom w:val="0"/>
      <w:divBdr>
        <w:top w:val="none" w:sz="0" w:space="0" w:color="auto"/>
        <w:left w:val="none" w:sz="0" w:space="0" w:color="auto"/>
        <w:bottom w:val="none" w:sz="0" w:space="0" w:color="auto"/>
        <w:right w:val="none" w:sz="0" w:space="0" w:color="auto"/>
      </w:divBdr>
    </w:div>
    <w:div w:id="951398651">
      <w:bodyDiv w:val="1"/>
      <w:marLeft w:val="0"/>
      <w:marRight w:val="0"/>
      <w:marTop w:val="0"/>
      <w:marBottom w:val="0"/>
      <w:divBdr>
        <w:top w:val="none" w:sz="0" w:space="0" w:color="auto"/>
        <w:left w:val="none" w:sz="0" w:space="0" w:color="auto"/>
        <w:bottom w:val="none" w:sz="0" w:space="0" w:color="auto"/>
        <w:right w:val="none" w:sz="0" w:space="0" w:color="auto"/>
      </w:divBdr>
    </w:div>
    <w:div w:id="953637017">
      <w:bodyDiv w:val="1"/>
      <w:marLeft w:val="0"/>
      <w:marRight w:val="0"/>
      <w:marTop w:val="0"/>
      <w:marBottom w:val="0"/>
      <w:divBdr>
        <w:top w:val="none" w:sz="0" w:space="0" w:color="auto"/>
        <w:left w:val="none" w:sz="0" w:space="0" w:color="auto"/>
        <w:bottom w:val="none" w:sz="0" w:space="0" w:color="auto"/>
        <w:right w:val="none" w:sz="0" w:space="0" w:color="auto"/>
      </w:divBdr>
    </w:div>
    <w:div w:id="956179664">
      <w:bodyDiv w:val="1"/>
      <w:marLeft w:val="0"/>
      <w:marRight w:val="0"/>
      <w:marTop w:val="0"/>
      <w:marBottom w:val="0"/>
      <w:divBdr>
        <w:top w:val="none" w:sz="0" w:space="0" w:color="auto"/>
        <w:left w:val="none" w:sz="0" w:space="0" w:color="auto"/>
        <w:bottom w:val="none" w:sz="0" w:space="0" w:color="auto"/>
        <w:right w:val="none" w:sz="0" w:space="0" w:color="auto"/>
      </w:divBdr>
    </w:div>
    <w:div w:id="958295210">
      <w:bodyDiv w:val="1"/>
      <w:marLeft w:val="0"/>
      <w:marRight w:val="0"/>
      <w:marTop w:val="0"/>
      <w:marBottom w:val="0"/>
      <w:divBdr>
        <w:top w:val="none" w:sz="0" w:space="0" w:color="auto"/>
        <w:left w:val="none" w:sz="0" w:space="0" w:color="auto"/>
        <w:bottom w:val="none" w:sz="0" w:space="0" w:color="auto"/>
        <w:right w:val="none" w:sz="0" w:space="0" w:color="auto"/>
      </w:divBdr>
    </w:div>
    <w:div w:id="960260153">
      <w:bodyDiv w:val="1"/>
      <w:marLeft w:val="0"/>
      <w:marRight w:val="0"/>
      <w:marTop w:val="0"/>
      <w:marBottom w:val="0"/>
      <w:divBdr>
        <w:top w:val="none" w:sz="0" w:space="0" w:color="auto"/>
        <w:left w:val="none" w:sz="0" w:space="0" w:color="auto"/>
        <w:bottom w:val="none" w:sz="0" w:space="0" w:color="auto"/>
        <w:right w:val="none" w:sz="0" w:space="0" w:color="auto"/>
      </w:divBdr>
    </w:div>
    <w:div w:id="960459193">
      <w:bodyDiv w:val="1"/>
      <w:marLeft w:val="0"/>
      <w:marRight w:val="0"/>
      <w:marTop w:val="0"/>
      <w:marBottom w:val="0"/>
      <w:divBdr>
        <w:top w:val="none" w:sz="0" w:space="0" w:color="auto"/>
        <w:left w:val="none" w:sz="0" w:space="0" w:color="auto"/>
        <w:bottom w:val="none" w:sz="0" w:space="0" w:color="auto"/>
        <w:right w:val="none" w:sz="0" w:space="0" w:color="auto"/>
      </w:divBdr>
    </w:div>
    <w:div w:id="961158429">
      <w:bodyDiv w:val="1"/>
      <w:marLeft w:val="0"/>
      <w:marRight w:val="0"/>
      <w:marTop w:val="0"/>
      <w:marBottom w:val="0"/>
      <w:divBdr>
        <w:top w:val="none" w:sz="0" w:space="0" w:color="auto"/>
        <w:left w:val="none" w:sz="0" w:space="0" w:color="auto"/>
        <w:bottom w:val="none" w:sz="0" w:space="0" w:color="auto"/>
        <w:right w:val="none" w:sz="0" w:space="0" w:color="auto"/>
      </w:divBdr>
    </w:div>
    <w:div w:id="965937799">
      <w:bodyDiv w:val="1"/>
      <w:marLeft w:val="0"/>
      <w:marRight w:val="0"/>
      <w:marTop w:val="0"/>
      <w:marBottom w:val="0"/>
      <w:divBdr>
        <w:top w:val="none" w:sz="0" w:space="0" w:color="auto"/>
        <w:left w:val="none" w:sz="0" w:space="0" w:color="auto"/>
        <w:bottom w:val="none" w:sz="0" w:space="0" w:color="auto"/>
        <w:right w:val="none" w:sz="0" w:space="0" w:color="auto"/>
      </w:divBdr>
    </w:div>
    <w:div w:id="966590528">
      <w:bodyDiv w:val="1"/>
      <w:marLeft w:val="0"/>
      <w:marRight w:val="0"/>
      <w:marTop w:val="0"/>
      <w:marBottom w:val="0"/>
      <w:divBdr>
        <w:top w:val="none" w:sz="0" w:space="0" w:color="auto"/>
        <w:left w:val="none" w:sz="0" w:space="0" w:color="auto"/>
        <w:bottom w:val="none" w:sz="0" w:space="0" w:color="auto"/>
        <w:right w:val="none" w:sz="0" w:space="0" w:color="auto"/>
      </w:divBdr>
    </w:div>
    <w:div w:id="969164310">
      <w:bodyDiv w:val="1"/>
      <w:marLeft w:val="0"/>
      <w:marRight w:val="0"/>
      <w:marTop w:val="0"/>
      <w:marBottom w:val="0"/>
      <w:divBdr>
        <w:top w:val="none" w:sz="0" w:space="0" w:color="auto"/>
        <w:left w:val="none" w:sz="0" w:space="0" w:color="auto"/>
        <w:bottom w:val="none" w:sz="0" w:space="0" w:color="auto"/>
        <w:right w:val="none" w:sz="0" w:space="0" w:color="auto"/>
      </w:divBdr>
    </w:div>
    <w:div w:id="969555250">
      <w:bodyDiv w:val="1"/>
      <w:marLeft w:val="0"/>
      <w:marRight w:val="0"/>
      <w:marTop w:val="0"/>
      <w:marBottom w:val="0"/>
      <w:divBdr>
        <w:top w:val="none" w:sz="0" w:space="0" w:color="auto"/>
        <w:left w:val="none" w:sz="0" w:space="0" w:color="auto"/>
        <w:bottom w:val="none" w:sz="0" w:space="0" w:color="auto"/>
        <w:right w:val="none" w:sz="0" w:space="0" w:color="auto"/>
      </w:divBdr>
    </w:div>
    <w:div w:id="970790841">
      <w:bodyDiv w:val="1"/>
      <w:marLeft w:val="0"/>
      <w:marRight w:val="0"/>
      <w:marTop w:val="0"/>
      <w:marBottom w:val="0"/>
      <w:divBdr>
        <w:top w:val="none" w:sz="0" w:space="0" w:color="auto"/>
        <w:left w:val="none" w:sz="0" w:space="0" w:color="auto"/>
        <w:bottom w:val="none" w:sz="0" w:space="0" w:color="auto"/>
        <w:right w:val="none" w:sz="0" w:space="0" w:color="auto"/>
      </w:divBdr>
    </w:div>
    <w:div w:id="971715770">
      <w:bodyDiv w:val="1"/>
      <w:marLeft w:val="0"/>
      <w:marRight w:val="0"/>
      <w:marTop w:val="0"/>
      <w:marBottom w:val="0"/>
      <w:divBdr>
        <w:top w:val="none" w:sz="0" w:space="0" w:color="auto"/>
        <w:left w:val="none" w:sz="0" w:space="0" w:color="auto"/>
        <w:bottom w:val="none" w:sz="0" w:space="0" w:color="auto"/>
        <w:right w:val="none" w:sz="0" w:space="0" w:color="auto"/>
      </w:divBdr>
    </w:div>
    <w:div w:id="975572793">
      <w:bodyDiv w:val="1"/>
      <w:marLeft w:val="0"/>
      <w:marRight w:val="0"/>
      <w:marTop w:val="0"/>
      <w:marBottom w:val="0"/>
      <w:divBdr>
        <w:top w:val="none" w:sz="0" w:space="0" w:color="auto"/>
        <w:left w:val="none" w:sz="0" w:space="0" w:color="auto"/>
        <w:bottom w:val="none" w:sz="0" w:space="0" w:color="auto"/>
        <w:right w:val="none" w:sz="0" w:space="0" w:color="auto"/>
      </w:divBdr>
    </w:div>
    <w:div w:id="975841499">
      <w:bodyDiv w:val="1"/>
      <w:marLeft w:val="0"/>
      <w:marRight w:val="0"/>
      <w:marTop w:val="0"/>
      <w:marBottom w:val="0"/>
      <w:divBdr>
        <w:top w:val="none" w:sz="0" w:space="0" w:color="auto"/>
        <w:left w:val="none" w:sz="0" w:space="0" w:color="auto"/>
        <w:bottom w:val="none" w:sz="0" w:space="0" w:color="auto"/>
        <w:right w:val="none" w:sz="0" w:space="0" w:color="auto"/>
      </w:divBdr>
    </w:div>
    <w:div w:id="976421064">
      <w:bodyDiv w:val="1"/>
      <w:marLeft w:val="0"/>
      <w:marRight w:val="0"/>
      <w:marTop w:val="0"/>
      <w:marBottom w:val="0"/>
      <w:divBdr>
        <w:top w:val="none" w:sz="0" w:space="0" w:color="auto"/>
        <w:left w:val="none" w:sz="0" w:space="0" w:color="auto"/>
        <w:bottom w:val="none" w:sz="0" w:space="0" w:color="auto"/>
        <w:right w:val="none" w:sz="0" w:space="0" w:color="auto"/>
      </w:divBdr>
    </w:div>
    <w:div w:id="979312232">
      <w:bodyDiv w:val="1"/>
      <w:marLeft w:val="0"/>
      <w:marRight w:val="0"/>
      <w:marTop w:val="0"/>
      <w:marBottom w:val="0"/>
      <w:divBdr>
        <w:top w:val="none" w:sz="0" w:space="0" w:color="auto"/>
        <w:left w:val="none" w:sz="0" w:space="0" w:color="auto"/>
        <w:bottom w:val="none" w:sz="0" w:space="0" w:color="auto"/>
        <w:right w:val="none" w:sz="0" w:space="0" w:color="auto"/>
      </w:divBdr>
    </w:div>
    <w:div w:id="979388245">
      <w:bodyDiv w:val="1"/>
      <w:marLeft w:val="0"/>
      <w:marRight w:val="0"/>
      <w:marTop w:val="0"/>
      <w:marBottom w:val="0"/>
      <w:divBdr>
        <w:top w:val="none" w:sz="0" w:space="0" w:color="auto"/>
        <w:left w:val="none" w:sz="0" w:space="0" w:color="auto"/>
        <w:bottom w:val="none" w:sz="0" w:space="0" w:color="auto"/>
        <w:right w:val="none" w:sz="0" w:space="0" w:color="auto"/>
      </w:divBdr>
    </w:div>
    <w:div w:id="982584814">
      <w:bodyDiv w:val="1"/>
      <w:marLeft w:val="0"/>
      <w:marRight w:val="0"/>
      <w:marTop w:val="0"/>
      <w:marBottom w:val="0"/>
      <w:divBdr>
        <w:top w:val="none" w:sz="0" w:space="0" w:color="auto"/>
        <w:left w:val="none" w:sz="0" w:space="0" w:color="auto"/>
        <w:bottom w:val="none" w:sz="0" w:space="0" w:color="auto"/>
        <w:right w:val="none" w:sz="0" w:space="0" w:color="auto"/>
      </w:divBdr>
    </w:div>
    <w:div w:id="982854533">
      <w:bodyDiv w:val="1"/>
      <w:marLeft w:val="0"/>
      <w:marRight w:val="0"/>
      <w:marTop w:val="0"/>
      <w:marBottom w:val="0"/>
      <w:divBdr>
        <w:top w:val="none" w:sz="0" w:space="0" w:color="auto"/>
        <w:left w:val="none" w:sz="0" w:space="0" w:color="auto"/>
        <w:bottom w:val="none" w:sz="0" w:space="0" w:color="auto"/>
        <w:right w:val="none" w:sz="0" w:space="0" w:color="auto"/>
      </w:divBdr>
    </w:div>
    <w:div w:id="983698062">
      <w:bodyDiv w:val="1"/>
      <w:marLeft w:val="0"/>
      <w:marRight w:val="0"/>
      <w:marTop w:val="0"/>
      <w:marBottom w:val="0"/>
      <w:divBdr>
        <w:top w:val="none" w:sz="0" w:space="0" w:color="auto"/>
        <w:left w:val="none" w:sz="0" w:space="0" w:color="auto"/>
        <w:bottom w:val="none" w:sz="0" w:space="0" w:color="auto"/>
        <w:right w:val="none" w:sz="0" w:space="0" w:color="auto"/>
      </w:divBdr>
    </w:div>
    <w:div w:id="984624692">
      <w:bodyDiv w:val="1"/>
      <w:marLeft w:val="0"/>
      <w:marRight w:val="0"/>
      <w:marTop w:val="0"/>
      <w:marBottom w:val="0"/>
      <w:divBdr>
        <w:top w:val="none" w:sz="0" w:space="0" w:color="auto"/>
        <w:left w:val="none" w:sz="0" w:space="0" w:color="auto"/>
        <w:bottom w:val="none" w:sz="0" w:space="0" w:color="auto"/>
        <w:right w:val="none" w:sz="0" w:space="0" w:color="auto"/>
      </w:divBdr>
    </w:div>
    <w:div w:id="986594597">
      <w:bodyDiv w:val="1"/>
      <w:marLeft w:val="0"/>
      <w:marRight w:val="0"/>
      <w:marTop w:val="0"/>
      <w:marBottom w:val="0"/>
      <w:divBdr>
        <w:top w:val="none" w:sz="0" w:space="0" w:color="auto"/>
        <w:left w:val="none" w:sz="0" w:space="0" w:color="auto"/>
        <w:bottom w:val="none" w:sz="0" w:space="0" w:color="auto"/>
        <w:right w:val="none" w:sz="0" w:space="0" w:color="auto"/>
      </w:divBdr>
    </w:div>
    <w:div w:id="988099077">
      <w:bodyDiv w:val="1"/>
      <w:marLeft w:val="0"/>
      <w:marRight w:val="0"/>
      <w:marTop w:val="0"/>
      <w:marBottom w:val="0"/>
      <w:divBdr>
        <w:top w:val="none" w:sz="0" w:space="0" w:color="auto"/>
        <w:left w:val="none" w:sz="0" w:space="0" w:color="auto"/>
        <w:bottom w:val="none" w:sz="0" w:space="0" w:color="auto"/>
        <w:right w:val="none" w:sz="0" w:space="0" w:color="auto"/>
      </w:divBdr>
    </w:div>
    <w:div w:id="988629332">
      <w:bodyDiv w:val="1"/>
      <w:marLeft w:val="0"/>
      <w:marRight w:val="0"/>
      <w:marTop w:val="0"/>
      <w:marBottom w:val="0"/>
      <w:divBdr>
        <w:top w:val="none" w:sz="0" w:space="0" w:color="auto"/>
        <w:left w:val="none" w:sz="0" w:space="0" w:color="auto"/>
        <w:bottom w:val="none" w:sz="0" w:space="0" w:color="auto"/>
        <w:right w:val="none" w:sz="0" w:space="0" w:color="auto"/>
      </w:divBdr>
    </w:div>
    <w:div w:id="990408172">
      <w:bodyDiv w:val="1"/>
      <w:marLeft w:val="0"/>
      <w:marRight w:val="0"/>
      <w:marTop w:val="0"/>
      <w:marBottom w:val="0"/>
      <w:divBdr>
        <w:top w:val="none" w:sz="0" w:space="0" w:color="auto"/>
        <w:left w:val="none" w:sz="0" w:space="0" w:color="auto"/>
        <w:bottom w:val="none" w:sz="0" w:space="0" w:color="auto"/>
        <w:right w:val="none" w:sz="0" w:space="0" w:color="auto"/>
      </w:divBdr>
    </w:div>
    <w:div w:id="990518244">
      <w:bodyDiv w:val="1"/>
      <w:marLeft w:val="0"/>
      <w:marRight w:val="0"/>
      <w:marTop w:val="0"/>
      <w:marBottom w:val="0"/>
      <w:divBdr>
        <w:top w:val="none" w:sz="0" w:space="0" w:color="auto"/>
        <w:left w:val="none" w:sz="0" w:space="0" w:color="auto"/>
        <w:bottom w:val="none" w:sz="0" w:space="0" w:color="auto"/>
        <w:right w:val="none" w:sz="0" w:space="0" w:color="auto"/>
      </w:divBdr>
    </w:div>
    <w:div w:id="990521478">
      <w:bodyDiv w:val="1"/>
      <w:marLeft w:val="0"/>
      <w:marRight w:val="0"/>
      <w:marTop w:val="0"/>
      <w:marBottom w:val="0"/>
      <w:divBdr>
        <w:top w:val="none" w:sz="0" w:space="0" w:color="auto"/>
        <w:left w:val="none" w:sz="0" w:space="0" w:color="auto"/>
        <w:bottom w:val="none" w:sz="0" w:space="0" w:color="auto"/>
        <w:right w:val="none" w:sz="0" w:space="0" w:color="auto"/>
      </w:divBdr>
    </w:div>
    <w:div w:id="992224604">
      <w:bodyDiv w:val="1"/>
      <w:marLeft w:val="0"/>
      <w:marRight w:val="0"/>
      <w:marTop w:val="0"/>
      <w:marBottom w:val="0"/>
      <w:divBdr>
        <w:top w:val="none" w:sz="0" w:space="0" w:color="auto"/>
        <w:left w:val="none" w:sz="0" w:space="0" w:color="auto"/>
        <w:bottom w:val="none" w:sz="0" w:space="0" w:color="auto"/>
        <w:right w:val="none" w:sz="0" w:space="0" w:color="auto"/>
      </w:divBdr>
    </w:div>
    <w:div w:id="992836911">
      <w:bodyDiv w:val="1"/>
      <w:marLeft w:val="0"/>
      <w:marRight w:val="0"/>
      <w:marTop w:val="0"/>
      <w:marBottom w:val="0"/>
      <w:divBdr>
        <w:top w:val="none" w:sz="0" w:space="0" w:color="auto"/>
        <w:left w:val="none" w:sz="0" w:space="0" w:color="auto"/>
        <w:bottom w:val="none" w:sz="0" w:space="0" w:color="auto"/>
        <w:right w:val="none" w:sz="0" w:space="0" w:color="auto"/>
      </w:divBdr>
    </w:div>
    <w:div w:id="993680792">
      <w:bodyDiv w:val="1"/>
      <w:marLeft w:val="0"/>
      <w:marRight w:val="0"/>
      <w:marTop w:val="0"/>
      <w:marBottom w:val="0"/>
      <w:divBdr>
        <w:top w:val="none" w:sz="0" w:space="0" w:color="auto"/>
        <w:left w:val="none" w:sz="0" w:space="0" w:color="auto"/>
        <w:bottom w:val="none" w:sz="0" w:space="0" w:color="auto"/>
        <w:right w:val="none" w:sz="0" w:space="0" w:color="auto"/>
      </w:divBdr>
    </w:div>
    <w:div w:id="994800845">
      <w:bodyDiv w:val="1"/>
      <w:marLeft w:val="0"/>
      <w:marRight w:val="0"/>
      <w:marTop w:val="0"/>
      <w:marBottom w:val="0"/>
      <w:divBdr>
        <w:top w:val="none" w:sz="0" w:space="0" w:color="auto"/>
        <w:left w:val="none" w:sz="0" w:space="0" w:color="auto"/>
        <w:bottom w:val="none" w:sz="0" w:space="0" w:color="auto"/>
        <w:right w:val="none" w:sz="0" w:space="0" w:color="auto"/>
      </w:divBdr>
    </w:div>
    <w:div w:id="994917078">
      <w:bodyDiv w:val="1"/>
      <w:marLeft w:val="0"/>
      <w:marRight w:val="0"/>
      <w:marTop w:val="0"/>
      <w:marBottom w:val="0"/>
      <w:divBdr>
        <w:top w:val="none" w:sz="0" w:space="0" w:color="auto"/>
        <w:left w:val="none" w:sz="0" w:space="0" w:color="auto"/>
        <w:bottom w:val="none" w:sz="0" w:space="0" w:color="auto"/>
        <w:right w:val="none" w:sz="0" w:space="0" w:color="auto"/>
      </w:divBdr>
    </w:div>
    <w:div w:id="1000230137">
      <w:bodyDiv w:val="1"/>
      <w:marLeft w:val="0"/>
      <w:marRight w:val="0"/>
      <w:marTop w:val="0"/>
      <w:marBottom w:val="0"/>
      <w:divBdr>
        <w:top w:val="none" w:sz="0" w:space="0" w:color="auto"/>
        <w:left w:val="none" w:sz="0" w:space="0" w:color="auto"/>
        <w:bottom w:val="none" w:sz="0" w:space="0" w:color="auto"/>
        <w:right w:val="none" w:sz="0" w:space="0" w:color="auto"/>
      </w:divBdr>
    </w:div>
    <w:div w:id="1002122624">
      <w:bodyDiv w:val="1"/>
      <w:marLeft w:val="0"/>
      <w:marRight w:val="0"/>
      <w:marTop w:val="0"/>
      <w:marBottom w:val="0"/>
      <w:divBdr>
        <w:top w:val="none" w:sz="0" w:space="0" w:color="auto"/>
        <w:left w:val="none" w:sz="0" w:space="0" w:color="auto"/>
        <w:bottom w:val="none" w:sz="0" w:space="0" w:color="auto"/>
        <w:right w:val="none" w:sz="0" w:space="0" w:color="auto"/>
      </w:divBdr>
    </w:div>
    <w:div w:id="1004012937">
      <w:bodyDiv w:val="1"/>
      <w:marLeft w:val="0"/>
      <w:marRight w:val="0"/>
      <w:marTop w:val="0"/>
      <w:marBottom w:val="0"/>
      <w:divBdr>
        <w:top w:val="none" w:sz="0" w:space="0" w:color="auto"/>
        <w:left w:val="none" w:sz="0" w:space="0" w:color="auto"/>
        <w:bottom w:val="none" w:sz="0" w:space="0" w:color="auto"/>
        <w:right w:val="none" w:sz="0" w:space="0" w:color="auto"/>
      </w:divBdr>
    </w:div>
    <w:div w:id="1006639263">
      <w:bodyDiv w:val="1"/>
      <w:marLeft w:val="0"/>
      <w:marRight w:val="0"/>
      <w:marTop w:val="0"/>
      <w:marBottom w:val="0"/>
      <w:divBdr>
        <w:top w:val="none" w:sz="0" w:space="0" w:color="auto"/>
        <w:left w:val="none" w:sz="0" w:space="0" w:color="auto"/>
        <w:bottom w:val="none" w:sz="0" w:space="0" w:color="auto"/>
        <w:right w:val="none" w:sz="0" w:space="0" w:color="auto"/>
      </w:divBdr>
    </w:div>
    <w:div w:id="1008292391">
      <w:bodyDiv w:val="1"/>
      <w:marLeft w:val="0"/>
      <w:marRight w:val="0"/>
      <w:marTop w:val="0"/>
      <w:marBottom w:val="0"/>
      <w:divBdr>
        <w:top w:val="none" w:sz="0" w:space="0" w:color="auto"/>
        <w:left w:val="none" w:sz="0" w:space="0" w:color="auto"/>
        <w:bottom w:val="none" w:sz="0" w:space="0" w:color="auto"/>
        <w:right w:val="none" w:sz="0" w:space="0" w:color="auto"/>
      </w:divBdr>
    </w:div>
    <w:div w:id="1009526329">
      <w:bodyDiv w:val="1"/>
      <w:marLeft w:val="0"/>
      <w:marRight w:val="0"/>
      <w:marTop w:val="0"/>
      <w:marBottom w:val="0"/>
      <w:divBdr>
        <w:top w:val="none" w:sz="0" w:space="0" w:color="auto"/>
        <w:left w:val="none" w:sz="0" w:space="0" w:color="auto"/>
        <w:bottom w:val="none" w:sz="0" w:space="0" w:color="auto"/>
        <w:right w:val="none" w:sz="0" w:space="0" w:color="auto"/>
      </w:divBdr>
    </w:div>
    <w:div w:id="1009530459">
      <w:bodyDiv w:val="1"/>
      <w:marLeft w:val="0"/>
      <w:marRight w:val="0"/>
      <w:marTop w:val="0"/>
      <w:marBottom w:val="0"/>
      <w:divBdr>
        <w:top w:val="none" w:sz="0" w:space="0" w:color="auto"/>
        <w:left w:val="none" w:sz="0" w:space="0" w:color="auto"/>
        <w:bottom w:val="none" w:sz="0" w:space="0" w:color="auto"/>
        <w:right w:val="none" w:sz="0" w:space="0" w:color="auto"/>
      </w:divBdr>
    </w:div>
    <w:div w:id="1009602616">
      <w:bodyDiv w:val="1"/>
      <w:marLeft w:val="0"/>
      <w:marRight w:val="0"/>
      <w:marTop w:val="0"/>
      <w:marBottom w:val="0"/>
      <w:divBdr>
        <w:top w:val="none" w:sz="0" w:space="0" w:color="auto"/>
        <w:left w:val="none" w:sz="0" w:space="0" w:color="auto"/>
        <w:bottom w:val="none" w:sz="0" w:space="0" w:color="auto"/>
        <w:right w:val="none" w:sz="0" w:space="0" w:color="auto"/>
      </w:divBdr>
    </w:div>
    <w:div w:id="1009990880">
      <w:bodyDiv w:val="1"/>
      <w:marLeft w:val="0"/>
      <w:marRight w:val="0"/>
      <w:marTop w:val="0"/>
      <w:marBottom w:val="0"/>
      <w:divBdr>
        <w:top w:val="none" w:sz="0" w:space="0" w:color="auto"/>
        <w:left w:val="none" w:sz="0" w:space="0" w:color="auto"/>
        <w:bottom w:val="none" w:sz="0" w:space="0" w:color="auto"/>
        <w:right w:val="none" w:sz="0" w:space="0" w:color="auto"/>
      </w:divBdr>
    </w:div>
    <w:div w:id="1011223481">
      <w:bodyDiv w:val="1"/>
      <w:marLeft w:val="0"/>
      <w:marRight w:val="0"/>
      <w:marTop w:val="0"/>
      <w:marBottom w:val="0"/>
      <w:divBdr>
        <w:top w:val="none" w:sz="0" w:space="0" w:color="auto"/>
        <w:left w:val="none" w:sz="0" w:space="0" w:color="auto"/>
        <w:bottom w:val="none" w:sz="0" w:space="0" w:color="auto"/>
        <w:right w:val="none" w:sz="0" w:space="0" w:color="auto"/>
      </w:divBdr>
    </w:div>
    <w:div w:id="1011444826">
      <w:bodyDiv w:val="1"/>
      <w:marLeft w:val="0"/>
      <w:marRight w:val="0"/>
      <w:marTop w:val="0"/>
      <w:marBottom w:val="0"/>
      <w:divBdr>
        <w:top w:val="none" w:sz="0" w:space="0" w:color="auto"/>
        <w:left w:val="none" w:sz="0" w:space="0" w:color="auto"/>
        <w:bottom w:val="none" w:sz="0" w:space="0" w:color="auto"/>
        <w:right w:val="none" w:sz="0" w:space="0" w:color="auto"/>
      </w:divBdr>
    </w:div>
    <w:div w:id="1013338270">
      <w:bodyDiv w:val="1"/>
      <w:marLeft w:val="0"/>
      <w:marRight w:val="0"/>
      <w:marTop w:val="0"/>
      <w:marBottom w:val="0"/>
      <w:divBdr>
        <w:top w:val="none" w:sz="0" w:space="0" w:color="auto"/>
        <w:left w:val="none" w:sz="0" w:space="0" w:color="auto"/>
        <w:bottom w:val="none" w:sz="0" w:space="0" w:color="auto"/>
        <w:right w:val="none" w:sz="0" w:space="0" w:color="auto"/>
      </w:divBdr>
    </w:div>
    <w:div w:id="1019158175">
      <w:bodyDiv w:val="1"/>
      <w:marLeft w:val="0"/>
      <w:marRight w:val="0"/>
      <w:marTop w:val="0"/>
      <w:marBottom w:val="0"/>
      <w:divBdr>
        <w:top w:val="none" w:sz="0" w:space="0" w:color="auto"/>
        <w:left w:val="none" w:sz="0" w:space="0" w:color="auto"/>
        <w:bottom w:val="none" w:sz="0" w:space="0" w:color="auto"/>
        <w:right w:val="none" w:sz="0" w:space="0" w:color="auto"/>
      </w:divBdr>
    </w:div>
    <w:div w:id="1019355594">
      <w:bodyDiv w:val="1"/>
      <w:marLeft w:val="0"/>
      <w:marRight w:val="0"/>
      <w:marTop w:val="0"/>
      <w:marBottom w:val="0"/>
      <w:divBdr>
        <w:top w:val="none" w:sz="0" w:space="0" w:color="auto"/>
        <w:left w:val="none" w:sz="0" w:space="0" w:color="auto"/>
        <w:bottom w:val="none" w:sz="0" w:space="0" w:color="auto"/>
        <w:right w:val="none" w:sz="0" w:space="0" w:color="auto"/>
      </w:divBdr>
    </w:div>
    <w:div w:id="1019500844">
      <w:bodyDiv w:val="1"/>
      <w:marLeft w:val="0"/>
      <w:marRight w:val="0"/>
      <w:marTop w:val="0"/>
      <w:marBottom w:val="0"/>
      <w:divBdr>
        <w:top w:val="none" w:sz="0" w:space="0" w:color="auto"/>
        <w:left w:val="none" w:sz="0" w:space="0" w:color="auto"/>
        <w:bottom w:val="none" w:sz="0" w:space="0" w:color="auto"/>
        <w:right w:val="none" w:sz="0" w:space="0" w:color="auto"/>
      </w:divBdr>
    </w:div>
    <w:div w:id="1021128721">
      <w:bodyDiv w:val="1"/>
      <w:marLeft w:val="0"/>
      <w:marRight w:val="0"/>
      <w:marTop w:val="0"/>
      <w:marBottom w:val="0"/>
      <w:divBdr>
        <w:top w:val="none" w:sz="0" w:space="0" w:color="auto"/>
        <w:left w:val="none" w:sz="0" w:space="0" w:color="auto"/>
        <w:bottom w:val="none" w:sz="0" w:space="0" w:color="auto"/>
        <w:right w:val="none" w:sz="0" w:space="0" w:color="auto"/>
      </w:divBdr>
    </w:div>
    <w:div w:id="1021318427">
      <w:bodyDiv w:val="1"/>
      <w:marLeft w:val="0"/>
      <w:marRight w:val="0"/>
      <w:marTop w:val="0"/>
      <w:marBottom w:val="0"/>
      <w:divBdr>
        <w:top w:val="none" w:sz="0" w:space="0" w:color="auto"/>
        <w:left w:val="none" w:sz="0" w:space="0" w:color="auto"/>
        <w:bottom w:val="none" w:sz="0" w:space="0" w:color="auto"/>
        <w:right w:val="none" w:sz="0" w:space="0" w:color="auto"/>
      </w:divBdr>
    </w:div>
    <w:div w:id="1022054375">
      <w:bodyDiv w:val="1"/>
      <w:marLeft w:val="0"/>
      <w:marRight w:val="0"/>
      <w:marTop w:val="0"/>
      <w:marBottom w:val="0"/>
      <w:divBdr>
        <w:top w:val="none" w:sz="0" w:space="0" w:color="auto"/>
        <w:left w:val="none" w:sz="0" w:space="0" w:color="auto"/>
        <w:bottom w:val="none" w:sz="0" w:space="0" w:color="auto"/>
        <w:right w:val="none" w:sz="0" w:space="0" w:color="auto"/>
      </w:divBdr>
    </w:div>
    <w:div w:id="1022587136">
      <w:bodyDiv w:val="1"/>
      <w:marLeft w:val="0"/>
      <w:marRight w:val="0"/>
      <w:marTop w:val="0"/>
      <w:marBottom w:val="0"/>
      <w:divBdr>
        <w:top w:val="none" w:sz="0" w:space="0" w:color="auto"/>
        <w:left w:val="none" w:sz="0" w:space="0" w:color="auto"/>
        <w:bottom w:val="none" w:sz="0" w:space="0" w:color="auto"/>
        <w:right w:val="none" w:sz="0" w:space="0" w:color="auto"/>
      </w:divBdr>
    </w:div>
    <w:div w:id="1025593924">
      <w:bodyDiv w:val="1"/>
      <w:marLeft w:val="0"/>
      <w:marRight w:val="0"/>
      <w:marTop w:val="0"/>
      <w:marBottom w:val="0"/>
      <w:divBdr>
        <w:top w:val="none" w:sz="0" w:space="0" w:color="auto"/>
        <w:left w:val="none" w:sz="0" w:space="0" w:color="auto"/>
        <w:bottom w:val="none" w:sz="0" w:space="0" w:color="auto"/>
        <w:right w:val="none" w:sz="0" w:space="0" w:color="auto"/>
      </w:divBdr>
    </w:div>
    <w:div w:id="1025638959">
      <w:bodyDiv w:val="1"/>
      <w:marLeft w:val="0"/>
      <w:marRight w:val="0"/>
      <w:marTop w:val="0"/>
      <w:marBottom w:val="0"/>
      <w:divBdr>
        <w:top w:val="none" w:sz="0" w:space="0" w:color="auto"/>
        <w:left w:val="none" w:sz="0" w:space="0" w:color="auto"/>
        <w:bottom w:val="none" w:sz="0" w:space="0" w:color="auto"/>
        <w:right w:val="none" w:sz="0" w:space="0" w:color="auto"/>
      </w:divBdr>
    </w:div>
    <w:div w:id="1029994292">
      <w:bodyDiv w:val="1"/>
      <w:marLeft w:val="0"/>
      <w:marRight w:val="0"/>
      <w:marTop w:val="0"/>
      <w:marBottom w:val="0"/>
      <w:divBdr>
        <w:top w:val="none" w:sz="0" w:space="0" w:color="auto"/>
        <w:left w:val="none" w:sz="0" w:space="0" w:color="auto"/>
        <w:bottom w:val="none" w:sz="0" w:space="0" w:color="auto"/>
        <w:right w:val="none" w:sz="0" w:space="0" w:color="auto"/>
      </w:divBdr>
    </w:div>
    <w:div w:id="1034232319">
      <w:bodyDiv w:val="1"/>
      <w:marLeft w:val="0"/>
      <w:marRight w:val="0"/>
      <w:marTop w:val="0"/>
      <w:marBottom w:val="0"/>
      <w:divBdr>
        <w:top w:val="none" w:sz="0" w:space="0" w:color="auto"/>
        <w:left w:val="none" w:sz="0" w:space="0" w:color="auto"/>
        <w:bottom w:val="none" w:sz="0" w:space="0" w:color="auto"/>
        <w:right w:val="none" w:sz="0" w:space="0" w:color="auto"/>
      </w:divBdr>
    </w:div>
    <w:div w:id="1034579464">
      <w:bodyDiv w:val="1"/>
      <w:marLeft w:val="0"/>
      <w:marRight w:val="0"/>
      <w:marTop w:val="0"/>
      <w:marBottom w:val="0"/>
      <w:divBdr>
        <w:top w:val="none" w:sz="0" w:space="0" w:color="auto"/>
        <w:left w:val="none" w:sz="0" w:space="0" w:color="auto"/>
        <w:bottom w:val="none" w:sz="0" w:space="0" w:color="auto"/>
        <w:right w:val="none" w:sz="0" w:space="0" w:color="auto"/>
      </w:divBdr>
    </w:div>
    <w:div w:id="1037312938">
      <w:bodyDiv w:val="1"/>
      <w:marLeft w:val="0"/>
      <w:marRight w:val="0"/>
      <w:marTop w:val="0"/>
      <w:marBottom w:val="0"/>
      <w:divBdr>
        <w:top w:val="none" w:sz="0" w:space="0" w:color="auto"/>
        <w:left w:val="none" w:sz="0" w:space="0" w:color="auto"/>
        <w:bottom w:val="none" w:sz="0" w:space="0" w:color="auto"/>
        <w:right w:val="none" w:sz="0" w:space="0" w:color="auto"/>
      </w:divBdr>
    </w:div>
    <w:div w:id="1040084687">
      <w:bodyDiv w:val="1"/>
      <w:marLeft w:val="0"/>
      <w:marRight w:val="0"/>
      <w:marTop w:val="0"/>
      <w:marBottom w:val="0"/>
      <w:divBdr>
        <w:top w:val="none" w:sz="0" w:space="0" w:color="auto"/>
        <w:left w:val="none" w:sz="0" w:space="0" w:color="auto"/>
        <w:bottom w:val="none" w:sz="0" w:space="0" w:color="auto"/>
        <w:right w:val="none" w:sz="0" w:space="0" w:color="auto"/>
      </w:divBdr>
    </w:div>
    <w:div w:id="1041437207">
      <w:bodyDiv w:val="1"/>
      <w:marLeft w:val="0"/>
      <w:marRight w:val="0"/>
      <w:marTop w:val="0"/>
      <w:marBottom w:val="0"/>
      <w:divBdr>
        <w:top w:val="none" w:sz="0" w:space="0" w:color="auto"/>
        <w:left w:val="none" w:sz="0" w:space="0" w:color="auto"/>
        <w:bottom w:val="none" w:sz="0" w:space="0" w:color="auto"/>
        <w:right w:val="none" w:sz="0" w:space="0" w:color="auto"/>
      </w:divBdr>
    </w:div>
    <w:div w:id="1042482974">
      <w:bodyDiv w:val="1"/>
      <w:marLeft w:val="0"/>
      <w:marRight w:val="0"/>
      <w:marTop w:val="0"/>
      <w:marBottom w:val="0"/>
      <w:divBdr>
        <w:top w:val="none" w:sz="0" w:space="0" w:color="auto"/>
        <w:left w:val="none" w:sz="0" w:space="0" w:color="auto"/>
        <w:bottom w:val="none" w:sz="0" w:space="0" w:color="auto"/>
        <w:right w:val="none" w:sz="0" w:space="0" w:color="auto"/>
      </w:divBdr>
    </w:div>
    <w:div w:id="1042680603">
      <w:bodyDiv w:val="1"/>
      <w:marLeft w:val="0"/>
      <w:marRight w:val="0"/>
      <w:marTop w:val="0"/>
      <w:marBottom w:val="0"/>
      <w:divBdr>
        <w:top w:val="none" w:sz="0" w:space="0" w:color="auto"/>
        <w:left w:val="none" w:sz="0" w:space="0" w:color="auto"/>
        <w:bottom w:val="none" w:sz="0" w:space="0" w:color="auto"/>
        <w:right w:val="none" w:sz="0" w:space="0" w:color="auto"/>
      </w:divBdr>
    </w:div>
    <w:div w:id="1045520355">
      <w:bodyDiv w:val="1"/>
      <w:marLeft w:val="0"/>
      <w:marRight w:val="0"/>
      <w:marTop w:val="0"/>
      <w:marBottom w:val="0"/>
      <w:divBdr>
        <w:top w:val="none" w:sz="0" w:space="0" w:color="auto"/>
        <w:left w:val="none" w:sz="0" w:space="0" w:color="auto"/>
        <w:bottom w:val="none" w:sz="0" w:space="0" w:color="auto"/>
        <w:right w:val="none" w:sz="0" w:space="0" w:color="auto"/>
      </w:divBdr>
    </w:div>
    <w:div w:id="1046224369">
      <w:bodyDiv w:val="1"/>
      <w:marLeft w:val="0"/>
      <w:marRight w:val="0"/>
      <w:marTop w:val="0"/>
      <w:marBottom w:val="0"/>
      <w:divBdr>
        <w:top w:val="none" w:sz="0" w:space="0" w:color="auto"/>
        <w:left w:val="none" w:sz="0" w:space="0" w:color="auto"/>
        <w:bottom w:val="none" w:sz="0" w:space="0" w:color="auto"/>
        <w:right w:val="none" w:sz="0" w:space="0" w:color="auto"/>
      </w:divBdr>
    </w:div>
    <w:div w:id="1048722681">
      <w:bodyDiv w:val="1"/>
      <w:marLeft w:val="0"/>
      <w:marRight w:val="0"/>
      <w:marTop w:val="0"/>
      <w:marBottom w:val="0"/>
      <w:divBdr>
        <w:top w:val="none" w:sz="0" w:space="0" w:color="auto"/>
        <w:left w:val="none" w:sz="0" w:space="0" w:color="auto"/>
        <w:bottom w:val="none" w:sz="0" w:space="0" w:color="auto"/>
        <w:right w:val="none" w:sz="0" w:space="0" w:color="auto"/>
      </w:divBdr>
    </w:div>
    <w:div w:id="1051538437">
      <w:bodyDiv w:val="1"/>
      <w:marLeft w:val="0"/>
      <w:marRight w:val="0"/>
      <w:marTop w:val="0"/>
      <w:marBottom w:val="0"/>
      <w:divBdr>
        <w:top w:val="none" w:sz="0" w:space="0" w:color="auto"/>
        <w:left w:val="none" w:sz="0" w:space="0" w:color="auto"/>
        <w:bottom w:val="none" w:sz="0" w:space="0" w:color="auto"/>
        <w:right w:val="none" w:sz="0" w:space="0" w:color="auto"/>
      </w:divBdr>
    </w:div>
    <w:div w:id="1052539683">
      <w:bodyDiv w:val="1"/>
      <w:marLeft w:val="0"/>
      <w:marRight w:val="0"/>
      <w:marTop w:val="0"/>
      <w:marBottom w:val="0"/>
      <w:divBdr>
        <w:top w:val="none" w:sz="0" w:space="0" w:color="auto"/>
        <w:left w:val="none" w:sz="0" w:space="0" w:color="auto"/>
        <w:bottom w:val="none" w:sz="0" w:space="0" w:color="auto"/>
        <w:right w:val="none" w:sz="0" w:space="0" w:color="auto"/>
      </w:divBdr>
    </w:div>
    <w:div w:id="1053230927">
      <w:bodyDiv w:val="1"/>
      <w:marLeft w:val="0"/>
      <w:marRight w:val="0"/>
      <w:marTop w:val="0"/>
      <w:marBottom w:val="0"/>
      <w:divBdr>
        <w:top w:val="none" w:sz="0" w:space="0" w:color="auto"/>
        <w:left w:val="none" w:sz="0" w:space="0" w:color="auto"/>
        <w:bottom w:val="none" w:sz="0" w:space="0" w:color="auto"/>
        <w:right w:val="none" w:sz="0" w:space="0" w:color="auto"/>
      </w:divBdr>
    </w:div>
    <w:div w:id="1057163782">
      <w:bodyDiv w:val="1"/>
      <w:marLeft w:val="0"/>
      <w:marRight w:val="0"/>
      <w:marTop w:val="0"/>
      <w:marBottom w:val="0"/>
      <w:divBdr>
        <w:top w:val="none" w:sz="0" w:space="0" w:color="auto"/>
        <w:left w:val="none" w:sz="0" w:space="0" w:color="auto"/>
        <w:bottom w:val="none" w:sz="0" w:space="0" w:color="auto"/>
        <w:right w:val="none" w:sz="0" w:space="0" w:color="auto"/>
      </w:divBdr>
    </w:div>
    <w:div w:id="1059088340">
      <w:bodyDiv w:val="1"/>
      <w:marLeft w:val="0"/>
      <w:marRight w:val="0"/>
      <w:marTop w:val="0"/>
      <w:marBottom w:val="0"/>
      <w:divBdr>
        <w:top w:val="none" w:sz="0" w:space="0" w:color="auto"/>
        <w:left w:val="none" w:sz="0" w:space="0" w:color="auto"/>
        <w:bottom w:val="none" w:sz="0" w:space="0" w:color="auto"/>
        <w:right w:val="none" w:sz="0" w:space="0" w:color="auto"/>
      </w:divBdr>
    </w:div>
    <w:div w:id="1060009439">
      <w:bodyDiv w:val="1"/>
      <w:marLeft w:val="0"/>
      <w:marRight w:val="0"/>
      <w:marTop w:val="0"/>
      <w:marBottom w:val="0"/>
      <w:divBdr>
        <w:top w:val="none" w:sz="0" w:space="0" w:color="auto"/>
        <w:left w:val="none" w:sz="0" w:space="0" w:color="auto"/>
        <w:bottom w:val="none" w:sz="0" w:space="0" w:color="auto"/>
        <w:right w:val="none" w:sz="0" w:space="0" w:color="auto"/>
      </w:divBdr>
    </w:div>
    <w:div w:id="1060833994">
      <w:bodyDiv w:val="1"/>
      <w:marLeft w:val="0"/>
      <w:marRight w:val="0"/>
      <w:marTop w:val="0"/>
      <w:marBottom w:val="0"/>
      <w:divBdr>
        <w:top w:val="none" w:sz="0" w:space="0" w:color="auto"/>
        <w:left w:val="none" w:sz="0" w:space="0" w:color="auto"/>
        <w:bottom w:val="none" w:sz="0" w:space="0" w:color="auto"/>
        <w:right w:val="none" w:sz="0" w:space="0" w:color="auto"/>
      </w:divBdr>
    </w:div>
    <w:div w:id="1063793935">
      <w:bodyDiv w:val="1"/>
      <w:marLeft w:val="0"/>
      <w:marRight w:val="0"/>
      <w:marTop w:val="0"/>
      <w:marBottom w:val="0"/>
      <w:divBdr>
        <w:top w:val="none" w:sz="0" w:space="0" w:color="auto"/>
        <w:left w:val="none" w:sz="0" w:space="0" w:color="auto"/>
        <w:bottom w:val="none" w:sz="0" w:space="0" w:color="auto"/>
        <w:right w:val="none" w:sz="0" w:space="0" w:color="auto"/>
      </w:divBdr>
    </w:div>
    <w:div w:id="1065419541">
      <w:bodyDiv w:val="1"/>
      <w:marLeft w:val="0"/>
      <w:marRight w:val="0"/>
      <w:marTop w:val="0"/>
      <w:marBottom w:val="0"/>
      <w:divBdr>
        <w:top w:val="none" w:sz="0" w:space="0" w:color="auto"/>
        <w:left w:val="none" w:sz="0" w:space="0" w:color="auto"/>
        <w:bottom w:val="none" w:sz="0" w:space="0" w:color="auto"/>
        <w:right w:val="none" w:sz="0" w:space="0" w:color="auto"/>
      </w:divBdr>
    </w:div>
    <w:div w:id="1065647041">
      <w:bodyDiv w:val="1"/>
      <w:marLeft w:val="0"/>
      <w:marRight w:val="0"/>
      <w:marTop w:val="0"/>
      <w:marBottom w:val="0"/>
      <w:divBdr>
        <w:top w:val="none" w:sz="0" w:space="0" w:color="auto"/>
        <w:left w:val="none" w:sz="0" w:space="0" w:color="auto"/>
        <w:bottom w:val="none" w:sz="0" w:space="0" w:color="auto"/>
        <w:right w:val="none" w:sz="0" w:space="0" w:color="auto"/>
      </w:divBdr>
    </w:div>
    <w:div w:id="1065878936">
      <w:bodyDiv w:val="1"/>
      <w:marLeft w:val="0"/>
      <w:marRight w:val="0"/>
      <w:marTop w:val="0"/>
      <w:marBottom w:val="0"/>
      <w:divBdr>
        <w:top w:val="none" w:sz="0" w:space="0" w:color="auto"/>
        <w:left w:val="none" w:sz="0" w:space="0" w:color="auto"/>
        <w:bottom w:val="none" w:sz="0" w:space="0" w:color="auto"/>
        <w:right w:val="none" w:sz="0" w:space="0" w:color="auto"/>
      </w:divBdr>
    </w:div>
    <w:div w:id="1066219316">
      <w:bodyDiv w:val="1"/>
      <w:marLeft w:val="0"/>
      <w:marRight w:val="0"/>
      <w:marTop w:val="0"/>
      <w:marBottom w:val="0"/>
      <w:divBdr>
        <w:top w:val="none" w:sz="0" w:space="0" w:color="auto"/>
        <w:left w:val="none" w:sz="0" w:space="0" w:color="auto"/>
        <w:bottom w:val="none" w:sz="0" w:space="0" w:color="auto"/>
        <w:right w:val="none" w:sz="0" w:space="0" w:color="auto"/>
      </w:divBdr>
    </w:div>
    <w:div w:id="1067266160">
      <w:bodyDiv w:val="1"/>
      <w:marLeft w:val="0"/>
      <w:marRight w:val="0"/>
      <w:marTop w:val="0"/>
      <w:marBottom w:val="0"/>
      <w:divBdr>
        <w:top w:val="none" w:sz="0" w:space="0" w:color="auto"/>
        <w:left w:val="none" w:sz="0" w:space="0" w:color="auto"/>
        <w:bottom w:val="none" w:sz="0" w:space="0" w:color="auto"/>
        <w:right w:val="none" w:sz="0" w:space="0" w:color="auto"/>
      </w:divBdr>
    </w:div>
    <w:div w:id="1067340381">
      <w:bodyDiv w:val="1"/>
      <w:marLeft w:val="0"/>
      <w:marRight w:val="0"/>
      <w:marTop w:val="0"/>
      <w:marBottom w:val="0"/>
      <w:divBdr>
        <w:top w:val="none" w:sz="0" w:space="0" w:color="auto"/>
        <w:left w:val="none" w:sz="0" w:space="0" w:color="auto"/>
        <w:bottom w:val="none" w:sz="0" w:space="0" w:color="auto"/>
        <w:right w:val="none" w:sz="0" w:space="0" w:color="auto"/>
      </w:divBdr>
    </w:div>
    <w:div w:id="1067530217">
      <w:bodyDiv w:val="1"/>
      <w:marLeft w:val="0"/>
      <w:marRight w:val="0"/>
      <w:marTop w:val="0"/>
      <w:marBottom w:val="0"/>
      <w:divBdr>
        <w:top w:val="none" w:sz="0" w:space="0" w:color="auto"/>
        <w:left w:val="none" w:sz="0" w:space="0" w:color="auto"/>
        <w:bottom w:val="none" w:sz="0" w:space="0" w:color="auto"/>
        <w:right w:val="none" w:sz="0" w:space="0" w:color="auto"/>
      </w:divBdr>
    </w:div>
    <w:div w:id="1067730483">
      <w:bodyDiv w:val="1"/>
      <w:marLeft w:val="0"/>
      <w:marRight w:val="0"/>
      <w:marTop w:val="0"/>
      <w:marBottom w:val="0"/>
      <w:divBdr>
        <w:top w:val="none" w:sz="0" w:space="0" w:color="auto"/>
        <w:left w:val="none" w:sz="0" w:space="0" w:color="auto"/>
        <w:bottom w:val="none" w:sz="0" w:space="0" w:color="auto"/>
        <w:right w:val="none" w:sz="0" w:space="0" w:color="auto"/>
      </w:divBdr>
    </w:div>
    <w:div w:id="1073042505">
      <w:bodyDiv w:val="1"/>
      <w:marLeft w:val="0"/>
      <w:marRight w:val="0"/>
      <w:marTop w:val="0"/>
      <w:marBottom w:val="0"/>
      <w:divBdr>
        <w:top w:val="none" w:sz="0" w:space="0" w:color="auto"/>
        <w:left w:val="none" w:sz="0" w:space="0" w:color="auto"/>
        <w:bottom w:val="none" w:sz="0" w:space="0" w:color="auto"/>
        <w:right w:val="none" w:sz="0" w:space="0" w:color="auto"/>
      </w:divBdr>
    </w:div>
    <w:div w:id="1073432605">
      <w:bodyDiv w:val="1"/>
      <w:marLeft w:val="0"/>
      <w:marRight w:val="0"/>
      <w:marTop w:val="0"/>
      <w:marBottom w:val="0"/>
      <w:divBdr>
        <w:top w:val="none" w:sz="0" w:space="0" w:color="auto"/>
        <w:left w:val="none" w:sz="0" w:space="0" w:color="auto"/>
        <w:bottom w:val="none" w:sz="0" w:space="0" w:color="auto"/>
        <w:right w:val="none" w:sz="0" w:space="0" w:color="auto"/>
      </w:divBdr>
    </w:div>
    <w:div w:id="1074088843">
      <w:bodyDiv w:val="1"/>
      <w:marLeft w:val="0"/>
      <w:marRight w:val="0"/>
      <w:marTop w:val="0"/>
      <w:marBottom w:val="0"/>
      <w:divBdr>
        <w:top w:val="none" w:sz="0" w:space="0" w:color="auto"/>
        <w:left w:val="none" w:sz="0" w:space="0" w:color="auto"/>
        <w:bottom w:val="none" w:sz="0" w:space="0" w:color="auto"/>
        <w:right w:val="none" w:sz="0" w:space="0" w:color="auto"/>
      </w:divBdr>
    </w:div>
    <w:div w:id="1079138168">
      <w:bodyDiv w:val="1"/>
      <w:marLeft w:val="0"/>
      <w:marRight w:val="0"/>
      <w:marTop w:val="0"/>
      <w:marBottom w:val="0"/>
      <w:divBdr>
        <w:top w:val="none" w:sz="0" w:space="0" w:color="auto"/>
        <w:left w:val="none" w:sz="0" w:space="0" w:color="auto"/>
        <w:bottom w:val="none" w:sz="0" w:space="0" w:color="auto"/>
        <w:right w:val="none" w:sz="0" w:space="0" w:color="auto"/>
      </w:divBdr>
    </w:div>
    <w:div w:id="1083257144">
      <w:bodyDiv w:val="1"/>
      <w:marLeft w:val="0"/>
      <w:marRight w:val="0"/>
      <w:marTop w:val="0"/>
      <w:marBottom w:val="0"/>
      <w:divBdr>
        <w:top w:val="none" w:sz="0" w:space="0" w:color="auto"/>
        <w:left w:val="none" w:sz="0" w:space="0" w:color="auto"/>
        <w:bottom w:val="none" w:sz="0" w:space="0" w:color="auto"/>
        <w:right w:val="none" w:sz="0" w:space="0" w:color="auto"/>
      </w:divBdr>
    </w:div>
    <w:div w:id="1084108251">
      <w:bodyDiv w:val="1"/>
      <w:marLeft w:val="0"/>
      <w:marRight w:val="0"/>
      <w:marTop w:val="0"/>
      <w:marBottom w:val="0"/>
      <w:divBdr>
        <w:top w:val="none" w:sz="0" w:space="0" w:color="auto"/>
        <w:left w:val="none" w:sz="0" w:space="0" w:color="auto"/>
        <w:bottom w:val="none" w:sz="0" w:space="0" w:color="auto"/>
        <w:right w:val="none" w:sz="0" w:space="0" w:color="auto"/>
      </w:divBdr>
    </w:div>
    <w:div w:id="1086535122">
      <w:bodyDiv w:val="1"/>
      <w:marLeft w:val="0"/>
      <w:marRight w:val="0"/>
      <w:marTop w:val="0"/>
      <w:marBottom w:val="0"/>
      <w:divBdr>
        <w:top w:val="none" w:sz="0" w:space="0" w:color="auto"/>
        <w:left w:val="none" w:sz="0" w:space="0" w:color="auto"/>
        <w:bottom w:val="none" w:sz="0" w:space="0" w:color="auto"/>
        <w:right w:val="none" w:sz="0" w:space="0" w:color="auto"/>
      </w:divBdr>
    </w:div>
    <w:div w:id="1086731879">
      <w:bodyDiv w:val="1"/>
      <w:marLeft w:val="0"/>
      <w:marRight w:val="0"/>
      <w:marTop w:val="0"/>
      <w:marBottom w:val="0"/>
      <w:divBdr>
        <w:top w:val="none" w:sz="0" w:space="0" w:color="auto"/>
        <w:left w:val="none" w:sz="0" w:space="0" w:color="auto"/>
        <w:bottom w:val="none" w:sz="0" w:space="0" w:color="auto"/>
        <w:right w:val="none" w:sz="0" w:space="0" w:color="auto"/>
      </w:divBdr>
    </w:div>
    <w:div w:id="1088386939">
      <w:bodyDiv w:val="1"/>
      <w:marLeft w:val="0"/>
      <w:marRight w:val="0"/>
      <w:marTop w:val="0"/>
      <w:marBottom w:val="0"/>
      <w:divBdr>
        <w:top w:val="none" w:sz="0" w:space="0" w:color="auto"/>
        <w:left w:val="none" w:sz="0" w:space="0" w:color="auto"/>
        <w:bottom w:val="none" w:sz="0" w:space="0" w:color="auto"/>
        <w:right w:val="none" w:sz="0" w:space="0" w:color="auto"/>
      </w:divBdr>
    </w:div>
    <w:div w:id="1088694821">
      <w:bodyDiv w:val="1"/>
      <w:marLeft w:val="0"/>
      <w:marRight w:val="0"/>
      <w:marTop w:val="0"/>
      <w:marBottom w:val="0"/>
      <w:divBdr>
        <w:top w:val="none" w:sz="0" w:space="0" w:color="auto"/>
        <w:left w:val="none" w:sz="0" w:space="0" w:color="auto"/>
        <w:bottom w:val="none" w:sz="0" w:space="0" w:color="auto"/>
        <w:right w:val="none" w:sz="0" w:space="0" w:color="auto"/>
      </w:divBdr>
    </w:div>
    <w:div w:id="1089040513">
      <w:bodyDiv w:val="1"/>
      <w:marLeft w:val="0"/>
      <w:marRight w:val="0"/>
      <w:marTop w:val="0"/>
      <w:marBottom w:val="0"/>
      <w:divBdr>
        <w:top w:val="none" w:sz="0" w:space="0" w:color="auto"/>
        <w:left w:val="none" w:sz="0" w:space="0" w:color="auto"/>
        <w:bottom w:val="none" w:sz="0" w:space="0" w:color="auto"/>
        <w:right w:val="none" w:sz="0" w:space="0" w:color="auto"/>
      </w:divBdr>
    </w:div>
    <w:div w:id="1090584963">
      <w:bodyDiv w:val="1"/>
      <w:marLeft w:val="0"/>
      <w:marRight w:val="0"/>
      <w:marTop w:val="0"/>
      <w:marBottom w:val="0"/>
      <w:divBdr>
        <w:top w:val="none" w:sz="0" w:space="0" w:color="auto"/>
        <w:left w:val="none" w:sz="0" w:space="0" w:color="auto"/>
        <w:bottom w:val="none" w:sz="0" w:space="0" w:color="auto"/>
        <w:right w:val="none" w:sz="0" w:space="0" w:color="auto"/>
      </w:divBdr>
    </w:div>
    <w:div w:id="1091588906">
      <w:bodyDiv w:val="1"/>
      <w:marLeft w:val="0"/>
      <w:marRight w:val="0"/>
      <w:marTop w:val="0"/>
      <w:marBottom w:val="0"/>
      <w:divBdr>
        <w:top w:val="none" w:sz="0" w:space="0" w:color="auto"/>
        <w:left w:val="none" w:sz="0" w:space="0" w:color="auto"/>
        <w:bottom w:val="none" w:sz="0" w:space="0" w:color="auto"/>
        <w:right w:val="none" w:sz="0" w:space="0" w:color="auto"/>
      </w:divBdr>
    </w:div>
    <w:div w:id="1092700092">
      <w:bodyDiv w:val="1"/>
      <w:marLeft w:val="0"/>
      <w:marRight w:val="0"/>
      <w:marTop w:val="0"/>
      <w:marBottom w:val="0"/>
      <w:divBdr>
        <w:top w:val="none" w:sz="0" w:space="0" w:color="auto"/>
        <w:left w:val="none" w:sz="0" w:space="0" w:color="auto"/>
        <w:bottom w:val="none" w:sz="0" w:space="0" w:color="auto"/>
        <w:right w:val="none" w:sz="0" w:space="0" w:color="auto"/>
      </w:divBdr>
    </w:div>
    <w:div w:id="1095131937">
      <w:bodyDiv w:val="1"/>
      <w:marLeft w:val="0"/>
      <w:marRight w:val="0"/>
      <w:marTop w:val="0"/>
      <w:marBottom w:val="0"/>
      <w:divBdr>
        <w:top w:val="none" w:sz="0" w:space="0" w:color="auto"/>
        <w:left w:val="none" w:sz="0" w:space="0" w:color="auto"/>
        <w:bottom w:val="none" w:sz="0" w:space="0" w:color="auto"/>
        <w:right w:val="none" w:sz="0" w:space="0" w:color="auto"/>
      </w:divBdr>
    </w:div>
    <w:div w:id="1095521188">
      <w:bodyDiv w:val="1"/>
      <w:marLeft w:val="0"/>
      <w:marRight w:val="0"/>
      <w:marTop w:val="0"/>
      <w:marBottom w:val="0"/>
      <w:divBdr>
        <w:top w:val="none" w:sz="0" w:space="0" w:color="auto"/>
        <w:left w:val="none" w:sz="0" w:space="0" w:color="auto"/>
        <w:bottom w:val="none" w:sz="0" w:space="0" w:color="auto"/>
        <w:right w:val="none" w:sz="0" w:space="0" w:color="auto"/>
      </w:divBdr>
    </w:div>
    <w:div w:id="1095596031">
      <w:bodyDiv w:val="1"/>
      <w:marLeft w:val="0"/>
      <w:marRight w:val="0"/>
      <w:marTop w:val="0"/>
      <w:marBottom w:val="0"/>
      <w:divBdr>
        <w:top w:val="none" w:sz="0" w:space="0" w:color="auto"/>
        <w:left w:val="none" w:sz="0" w:space="0" w:color="auto"/>
        <w:bottom w:val="none" w:sz="0" w:space="0" w:color="auto"/>
        <w:right w:val="none" w:sz="0" w:space="0" w:color="auto"/>
      </w:divBdr>
    </w:div>
    <w:div w:id="1101726218">
      <w:bodyDiv w:val="1"/>
      <w:marLeft w:val="0"/>
      <w:marRight w:val="0"/>
      <w:marTop w:val="0"/>
      <w:marBottom w:val="0"/>
      <w:divBdr>
        <w:top w:val="none" w:sz="0" w:space="0" w:color="auto"/>
        <w:left w:val="none" w:sz="0" w:space="0" w:color="auto"/>
        <w:bottom w:val="none" w:sz="0" w:space="0" w:color="auto"/>
        <w:right w:val="none" w:sz="0" w:space="0" w:color="auto"/>
      </w:divBdr>
    </w:div>
    <w:div w:id="1102334981">
      <w:bodyDiv w:val="1"/>
      <w:marLeft w:val="0"/>
      <w:marRight w:val="0"/>
      <w:marTop w:val="0"/>
      <w:marBottom w:val="0"/>
      <w:divBdr>
        <w:top w:val="none" w:sz="0" w:space="0" w:color="auto"/>
        <w:left w:val="none" w:sz="0" w:space="0" w:color="auto"/>
        <w:bottom w:val="none" w:sz="0" w:space="0" w:color="auto"/>
        <w:right w:val="none" w:sz="0" w:space="0" w:color="auto"/>
      </w:divBdr>
    </w:div>
    <w:div w:id="1103182190">
      <w:bodyDiv w:val="1"/>
      <w:marLeft w:val="0"/>
      <w:marRight w:val="0"/>
      <w:marTop w:val="0"/>
      <w:marBottom w:val="0"/>
      <w:divBdr>
        <w:top w:val="none" w:sz="0" w:space="0" w:color="auto"/>
        <w:left w:val="none" w:sz="0" w:space="0" w:color="auto"/>
        <w:bottom w:val="none" w:sz="0" w:space="0" w:color="auto"/>
        <w:right w:val="none" w:sz="0" w:space="0" w:color="auto"/>
      </w:divBdr>
    </w:div>
    <w:div w:id="1105416266">
      <w:bodyDiv w:val="1"/>
      <w:marLeft w:val="0"/>
      <w:marRight w:val="0"/>
      <w:marTop w:val="0"/>
      <w:marBottom w:val="0"/>
      <w:divBdr>
        <w:top w:val="none" w:sz="0" w:space="0" w:color="auto"/>
        <w:left w:val="none" w:sz="0" w:space="0" w:color="auto"/>
        <w:bottom w:val="none" w:sz="0" w:space="0" w:color="auto"/>
        <w:right w:val="none" w:sz="0" w:space="0" w:color="auto"/>
      </w:divBdr>
    </w:div>
    <w:div w:id="1108427165">
      <w:bodyDiv w:val="1"/>
      <w:marLeft w:val="0"/>
      <w:marRight w:val="0"/>
      <w:marTop w:val="0"/>
      <w:marBottom w:val="0"/>
      <w:divBdr>
        <w:top w:val="none" w:sz="0" w:space="0" w:color="auto"/>
        <w:left w:val="none" w:sz="0" w:space="0" w:color="auto"/>
        <w:bottom w:val="none" w:sz="0" w:space="0" w:color="auto"/>
        <w:right w:val="none" w:sz="0" w:space="0" w:color="auto"/>
      </w:divBdr>
    </w:div>
    <w:div w:id="1109736562">
      <w:bodyDiv w:val="1"/>
      <w:marLeft w:val="0"/>
      <w:marRight w:val="0"/>
      <w:marTop w:val="0"/>
      <w:marBottom w:val="0"/>
      <w:divBdr>
        <w:top w:val="none" w:sz="0" w:space="0" w:color="auto"/>
        <w:left w:val="none" w:sz="0" w:space="0" w:color="auto"/>
        <w:bottom w:val="none" w:sz="0" w:space="0" w:color="auto"/>
        <w:right w:val="none" w:sz="0" w:space="0" w:color="auto"/>
      </w:divBdr>
    </w:div>
    <w:div w:id="1111588403">
      <w:bodyDiv w:val="1"/>
      <w:marLeft w:val="0"/>
      <w:marRight w:val="0"/>
      <w:marTop w:val="0"/>
      <w:marBottom w:val="0"/>
      <w:divBdr>
        <w:top w:val="none" w:sz="0" w:space="0" w:color="auto"/>
        <w:left w:val="none" w:sz="0" w:space="0" w:color="auto"/>
        <w:bottom w:val="none" w:sz="0" w:space="0" w:color="auto"/>
        <w:right w:val="none" w:sz="0" w:space="0" w:color="auto"/>
      </w:divBdr>
    </w:div>
    <w:div w:id="1113551451">
      <w:bodyDiv w:val="1"/>
      <w:marLeft w:val="0"/>
      <w:marRight w:val="0"/>
      <w:marTop w:val="0"/>
      <w:marBottom w:val="0"/>
      <w:divBdr>
        <w:top w:val="none" w:sz="0" w:space="0" w:color="auto"/>
        <w:left w:val="none" w:sz="0" w:space="0" w:color="auto"/>
        <w:bottom w:val="none" w:sz="0" w:space="0" w:color="auto"/>
        <w:right w:val="none" w:sz="0" w:space="0" w:color="auto"/>
      </w:divBdr>
    </w:div>
    <w:div w:id="1113861545">
      <w:bodyDiv w:val="1"/>
      <w:marLeft w:val="0"/>
      <w:marRight w:val="0"/>
      <w:marTop w:val="0"/>
      <w:marBottom w:val="0"/>
      <w:divBdr>
        <w:top w:val="none" w:sz="0" w:space="0" w:color="auto"/>
        <w:left w:val="none" w:sz="0" w:space="0" w:color="auto"/>
        <w:bottom w:val="none" w:sz="0" w:space="0" w:color="auto"/>
        <w:right w:val="none" w:sz="0" w:space="0" w:color="auto"/>
      </w:divBdr>
    </w:div>
    <w:div w:id="1122379193">
      <w:bodyDiv w:val="1"/>
      <w:marLeft w:val="0"/>
      <w:marRight w:val="0"/>
      <w:marTop w:val="0"/>
      <w:marBottom w:val="0"/>
      <w:divBdr>
        <w:top w:val="none" w:sz="0" w:space="0" w:color="auto"/>
        <w:left w:val="none" w:sz="0" w:space="0" w:color="auto"/>
        <w:bottom w:val="none" w:sz="0" w:space="0" w:color="auto"/>
        <w:right w:val="none" w:sz="0" w:space="0" w:color="auto"/>
      </w:divBdr>
    </w:div>
    <w:div w:id="1123619546">
      <w:bodyDiv w:val="1"/>
      <w:marLeft w:val="0"/>
      <w:marRight w:val="0"/>
      <w:marTop w:val="0"/>
      <w:marBottom w:val="0"/>
      <w:divBdr>
        <w:top w:val="none" w:sz="0" w:space="0" w:color="auto"/>
        <w:left w:val="none" w:sz="0" w:space="0" w:color="auto"/>
        <w:bottom w:val="none" w:sz="0" w:space="0" w:color="auto"/>
        <w:right w:val="none" w:sz="0" w:space="0" w:color="auto"/>
      </w:divBdr>
    </w:div>
    <w:div w:id="1128203384">
      <w:bodyDiv w:val="1"/>
      <w:marLeft w:val="0"/>
      <w:marRight w:val="0"/>
      <w:marTop w:val="0"/>
      <w:marBottom w:val="0"/>
      <w:divBdr>
        <w:top w:val="none" w:sz="0" w:space="0" w:color="auto"/>
        <w:left w:val="none" w:sz="0" w:space="0" w:color="auto"/>
        <w:bottom w:val="none" w:sz="0" w:space="0" w:color="auto"/>
        <w:right w:val="none" w:sz="0" w:space="0" w:color="auto"/>
      </w:divBdr>
    </w:div>
    <w:div w:id="1128627111">
      <w:bodyDiv w:val="1"/>
      <w:marLeft w:val="0"/>
      <w:marRight w:val="0"/>
      <w:marTop w:val="0"/>
      <w:marBottom w:val="0"/>
      <w:divBdr>
        <w:top w:val="none" w:sz="0" w:space="0" w:color="auto"/>
        <w:left w:val="none" w:sz="0" w:space="0" w:color="auto"/>
        <w:bottom w:val="none" w:sz="0" w:space="0" w:color="auto"/>
        <w:right w:val="none" w:sz="0" w:space="0" w:color="auto"/>
      </w:divBdr>
    </w:div>
    <w:div w:id="1128931731">
      <w:bodyDiv w:val="1"/>
      <w:marLeft w:val="0"/>
      <w:marRight w:val="0"/>
      <w:marTop w:val="0"/>
      <w:marBottom w:val="0"/>
      <w:divBdr>
        <w:top w:val="none" w:sz="0" w:space="0" w:color="auto"/>
        <w:left w:val="none" w:sz="0" w:space="0" w:color="auto"/>
        <w:bottom w:val="none" w:sz="0" w:space="0" w:color="auto"/>
        <w:right w:val="none" w:sz="0" w:space="0" w:color="auto"/>
      </w:divBdr>
    </w:div>
    <w:div w:id="1131362274">
      <w:bodyDiv w:val="1"/>
      <w:marLeft w:val="0"/>
      <w:marRight w:val="0"/>
      <w:marTop w:val="0"/>
      <w:marBottom w:val="0"/>
      <w:divBdr>
        <w:top w:val="none" w:sz="0" w:space="0" w:color="auto"/>
        <w:left w:val="none" w:sz="0" w:space="0" w:color="auto"/>
        <w:bottom w:val="none" w:sz="0" w:space="0" w:color="auto"/>
        <w:right w:val="none" w:sz="0" w:space="0" w:color="auto"/>
      </w:divBdr>
    </w:div>
    <w:div w:id="1137146986">
      <w:bodyDiv w:val="1"/>
      <w:marLeft w:val="0"/>
      <w:marRight w:val="0"/>
      <w:marTop w:val="0"/>
      <w:marBottom w:val="0"/>
      <w:divBdr>
        <w:top w:val="none" w:sz="0" w:space="0" w:color="auto"/>
        <w:left w:val="none" w:sz="0" w:space="0" w:color="auto"/>
        <w:bottom w:val="none" w:sz="0" w:space="0" w:color="auto"/>
        <w:right w:val="none" w:sz="0" w:space="0" w:color="auto"/>
      </w:divBdr>
    </w:div>
    <w:div w:id="1139416005">
      <w:bodyDiv w:val="1"/>
      <w:marLeft w:val="0"/>
      <w:marRight w:val="0"/>
      <w:marTop w:val="0"/>
      <w:marBottom w:val="0"/>
      <w:divBdr>
        <w:top w:val="none" w:sz="0" w:space="0" w:color="auto"/>
        <w:left w:val="none" w:sz="0" w:space="0" w:color="auto"/>
        <w:bottom w:val="none" w:sz="0" w:space="0" w:color="auto"/>
        <w:right w:val="none" w:sz="0" w:space="0" w:color="auto"/>
      </w:divBdr>
    </w:div>
    <w:div w:id="1142309193">
      <w:bodyDiv w:val="1"/>
      <w:marLeft w:val="0"/>
      <w:marRight w:val="0"/>
      <w:marTop w:val="0"/>
      <w:marBottom w:val="0"/>
      <w:divBdr>
        <w:top w:val="none" w:sz="0" w:space="0" w:color="auto"/>
        <w:left w:val="none" w:sz="0" w:space="0" w:color="auto"/>
        <w:bottom w:val="none" w:sz="0" w:space="0" w:color="auto"/>
        <w:right w:val="none" w:sz="0" w:space="0" w:color="auto"/>
      </w:divBdr>
    </w:div>
    <w:div w:id="1144155577">
      <w:bodyDiv w:val="1"/>
      <w:marLeft w:val="0"/>
      <w:marRight w:val="0"/>
      <w:marTop w:val="0"/>
      <w:marBottom w:val="0"/>
      <w:divBdr>
        <w:top w:val="none" w:sz="0" w:space="0" w:color="auto"/>
        <w:left w:val="none" w:sz="0" w:space="0" w:color="auto"/>
        <w:bottom w:val="none" w:sz="0" w:space="0" w:color="auto"/>
        <w:right w:val="none" w:sz="0" w:space="0" w:color="auto"/>
      </w:divBdr>
    </w:div>
    <w:div w:id="1145203624">
      <w:bodyDiv w:val="1"/>
      <w:marLeft w:val="0"/>
      <w:marRight w:val="0"/>
      <w:marTop w:val="0"/>
      <w:marBottom w:val="0"/>
      <w:divBdr>
        <w:top w:val="none" w:sz="0" w:space="0" w:color="auto"/>
        <w:left w:val="none" w:sz="0" w:space="0" w:color="auto"/>
        <w:bottom w:val="none" w:sz="0" w:space="0" w:color="auto"/>
        <w:right w:val="none" w:sz="0" w:space="0" w:color="auto"/>
      </w:divBdr>
    </w:div>
    <w:div w:id="1145507891">
      <w:bodyDiv w:val="1"/>
      <w:marLeft w:val="0"/>
      <w:marRight w:val="0"/>
      <w:marTop w:val="0"/>
      <w:marBottom w:val="0"/>
      <w:divBdr>
        <w:top w:val="none" w:sz="0" w:space="0" w:color="auto"/>
        <w:left w:val="none" w:sz="0" w:space="0" w:color="auto"/>
        <w:bottom w:val="none" w:sz="0" w:space="0" w:color="auto"/>
        <w:right w:val="none" w:sz="0" w:space="0" w:color="auto"/>
      </w:divBdr>
    </w:div>
    <w:div w:id="1147358812">
      <w:bodyDiv w:val="1"/>
      <w:marLeft w:val="0"/>
      <w:marRight w:val="0"/>
      <w:marTop w:val="0"/>
      <w:marBottom w:val="0"/>
      <w:divBdr>
        <w:top w:val="none" w:sz="0" w:space="0" w:color="auto"/>
        <w:left w:val="none" w:sz="0" w:space="0" w:color="auto"/>
        <w:bottom w:val="none" w:sz="0" w:space="0" w:color="auto"/>
        <w:right w:val="none" w:sz="0" w:space="0" w:color="auto"/>
      </w:divBdr>
    </w:div>
    <w:div w:id="1147626697">
      <w:bodyDiv w:val="1"/>
      <w:marLeft w:val="0"/>
      <w:marRight w:val="0"/>
      <w:marTop w:val="0"/>
      <w:marBottom w:val="0"/>
      <w:divBdr>
        <w:top w:val="none" w:sz="0" w:space="0" w:color="auto"/>
        <w:left w:val="none" w:sz="0" w:space="0" w:color="auto"/>
        <w:bottom w:val="none" w:sz="0" w:space="0" w:color="auto"/>
        <w:right w:val="none" w:sz="0" w:space="0" w:color="auto"/>
      </w:divBdr>
    </w:div>
    <w:div w:id="1148864989">
      <w:bodyDiv w:val="1"/>
      <w:marLeft w:val="0"/>
      <w:marRight w:val="0"/>
      <w:marTop w:val="0"/>
      <w:marBottom w:val="0"/>
      <w:divBdr>
        <w:top w:val="none" w:sz="0" w:space="0" w:color="auto"/>
        <w:left w:val="none" w:sz="0" w:space="0" w:color="auto"/>
        <w:bottom w:val="none" w:sz="0" w:space="0" w:color="auto"/>
        <w:right w:val="none" w:sz="0" w:space="0" w:color="auto"/>
      </w:divBdr>
    </w:div>
    <w:div w:id="1148865909">
      <w:bodyDiv w:val="1"/>
      <w:marLeft w:val="0"/>
      <w:marRight w:val="0"/>
      <w:marTop w:val="0"/>
      <w:marBottom w:val="0"/>
      <w:divBdr>
        <w:top w:val="none" w:sz="0" w:space="0" w:color="auto"/>
        <w:left w:val="none" w:sz="0" w:space="0" w:color="auto"/>
        <w:bottom w:val="none" w:sz="0" w:space="0" w:color="auto"/>
        <w:right w:val="none" w:sz="0" w:space="0" w:color="auto"/>
      </w:divBdr>
    </w:div>
    <w:div w:id="1155805163">
      <w:bodyDiv w:val="1"/>
      <w:marLeft w:val="0"/>
      <w:marRight w:val="0"/>
      <w:marTop w:val="0"/>
      <w:marBottom w:val="0"/>
      <w:divBdr>
        <w:top w:val="none" w:sz="0" w:space="0" w:color="auto"/>
        <w:left w:val="none" w:sz="0" w:space="0" w:color="auto"/>
        <w:bottom w:val="none" w:sz="0" w:space="0" w:color="auto"/>
        <w:right w:val="none" w:sz="0" w:space="0" w:color="auto"/>
      </w:divBdr>
    </w:div>
    <w:div w:id="1156797484">
      <w:bodyDiv w:val="1"/>
      <w:marLeft w:val="0"/>
      <w:marRight w:val="0"/>
      <w:marTop w:val="0"/>
      <w:marBottom w:val="0"/>
      <w:divBdr>
        <w:top w:val="none" w:sz="0" w:space="0" w:color="auto"/>
        <w:left w:val="none" w:sz="0" w:space="0" w:color="auto"/>
        <w:bottom w:val="none" w:sz="0" w:space="0" w:color="auto"/>
        <w:right w:val="none" w:sz="0" w:space="0" w:color="auto"/>
      </w:divBdr>
    </w:div>
    <w:div w:id="1157916592">
      <w:bodyDiv w:val="1"/>
      <w:marLeft w:val="0"/>
      <w:marRight w:val="0"/>
      <w:marTop w:val="0"/>
      <w:marBottom w:val="0"/>
      <w:divBdr>
        <w:top w:val="none" w:sz="0" w:space="0" w:color="auto"/>
        <w:left w:val="none" w:sz="0" w:space="0" w:color="auto"/>
        <w:bottom w:val="none" w:sz="0" w:space="0" w:color="auto"/>
        <w:right w:val="none" w:sz="0" w:space="0" w:color="auto"/>
      </w:divBdr>
    </w:div>
    <w:div w:id="1158033146">
      <w:bodyDiv w:val="1"/>
      <w:marLeft w:val="0"/>
      <w:marRight w:val="0"/>
      <w:marTop w:val="0"/>
      <w:marBottom w:val="0"/>
      <w:divBdr>
        <w:top w:val="none" w:sz="0" w:space="0" w:color="auto"/>
        <w:left w:val="none" w:sz="0" w:space="0" w:color="auto"/>
        <w:bottom w:val="none" w:sz="0" w:space="0" w:color="auto"/>
        <w:right w:val="none" w:sz="0" w:space="0" w:color="auto"/>
      </w:divBdr>
    </w:div>
    <w:div w:id="1159078929">
      <w:bodyDiv w:val="1"/>
      <w:marLeft w:val="0"/>
      <w:marRight w:val="0"/>
      <w:marTop w:val="0"/>
      <w:marBottom w:val="0"/>
      <w:divBdr>
        <w:top w:val="none" w:sz="0" w:space="0" w:color="auto"/>
        <w:left w:val="none" w:sz="0" w:space="0" w:color="auto"/>
        <w:bottom w:val="none" w:sz="0" w:space="0" w:color="auto"/>
        <w:right w:val="none" w:sz="0" w:space="0" w:color="auto"/>
      </w:divBdr>
    </w:div>
    <w:div w:id="1161653809">
      <w:bodyDiv w:val="1"/>
      <w:marLeft w:val="0"/>
      <w:marRight w:val="0"/>
      <w:marTop w:val="0"/>
      <w:marBottom w:val="0"/>
      <w:divBdr>
        <w:top w:val="none" w:sz="0" w:space="0" w:color="auto"/>
        <w:left w:val="none" w:sz="0" w:space="0" w:color="auto"/>
        <w:bottom w:val="none" w:sz="0" w:space="0" w:color="auto"/>
        <w:right w:val="none" w:sz="0" w:space="0" w:color="auto"/>
      </w:divBdr>
    </w:div>
    <w:div w:id="1163426204">
      <w:bodyDiv w:val="1"/>
      <w:marLeft w:val="0"/>
      <w:marRight w:val="0"/>
      <w:marTop w:val="0"/>
      <w:marBottom w:val="0"/>
      <w:divBdr>
        <w:top w:val="none" w:sz="0" w:space="0" w:color="auto"/>
        <w:left w:val="none" w:sz="0" w:space="0" w:color="auto"/>
        <w:bottom w:val="none" w:sz="0" w:space="0" w:color="auto"/>
        <w:right w:val="none" w:sz="0" w:space="0" w:color="auto"/>
      </w:divBdr>
    </w:div>
    <w:div w:id="1164586451">
      <w:bodyDiv w:val="1"/>
      <w:marLeft w:val="0"/>
      <w:marRight w:val="0"/>
      <w:marTop w:val="0"/>
      <w:marBottom w:val="0"/>
      <w:divBdr>
        <w:top w:val="none" w:sz="0" w:space="0" w:color="auto"/>
        <w:left w:val="none" w:sz="0" w:space="0" w:color="auto"/>
        <w:bottom w:val="none" w:sz="0" w:space="0" w:color="auto"/>
        <w:right w:val="none" w:sz="0" w:space="0" w:color="auto"/>
      </w:divBdr>
    </w:div>
    <w:div w:id="1164709528">
      <w:bodyDiv w:val="1"/>
      <w:marLeft w:val="0"/>
      <w:marRight w:val="0"/>
      <w:marTop w:val="0"/>
      <w:marBottom w:val="0"/>
      <w:divBdr>
        <w:top w:val="none" w:sz="0" w:space="0" w:color="auto"/>
        <w:left w:val="none" w:sz="0" w:space="0" w:color="auto"/>
        <w:bottom w:val="none" w:sz="0" w:space="0" w:color="auto"/>
        <w:right w:val="none" w:sz="0" w:space="0" w:color="auto"/>
      </w:divBdr>
    </w:div>
    <w:div w:id="1166673503">
      <w:bodyDiv w:val="1"/>
      <w:marLeft w:val="0"/>
      <w:marRight w:val="0"/>
      <w:marTop w:val="0"/>
      <w:marBottom w:val="0"/>
      <w:divBdr>
        <w:top w:val="none" w:sz="0" w:space="0" w:color="auto"/>
        <w:left w:val="none" w:sz="0" w:space="0" w:color="auto"/>
        <w:bottom w:val="none" w:sz="0" w:space="0" w:color="auto"/>
        <w:right w:val="none" w:sz="0" w:space="0" w:color="auto"/>
      </w:divBdr>
    </w:div>
    <w:div w:id="1169058111">
      <w:bodyDiv w:val="1"/>
      <w:marLeft w:val="0"/>
      <w:marRight w:val="0"/>
      <w:marTop w:val="0"/>
      <w:marBottom w:val="0"/>
      <w:divBdr>
        <w:top w:val="none" w:sz="0" w:space="0" w:color="auto"/>
        <w:left w:val="none" w:sz="0" w:space="0" w:color="auto"/>
        <w:bottom w:val="none" w:sz="0" w:space="0" w:color="auto"/>
        <w:right w:val="none" w:sz="0" w:space="0" w:color="auto"/>
      </w:divBdr>
    </w:div>
    <w:div w:id="1169717754">
      <w:bodyDiv w:val="1"/>
      <w:marLeft w:val="0"/>
      <w:marRight w:val="0"/>
      <w:marTop w:val="0"/>
      <w:marBottom w:val="0"/>
      <w:divBdr>
        <w:top w:val="none" w:sz="0" w:space="0" w:color="auto"/>
        <w:left w:val="none" w:sz="0" w:space="0" w:color="auto"/>
        <w:bottom w:val="none" w:sz="0" w:space="0" w:color="auto"/>
        <w:right w:val="none" w:sz="0" w:space="0" w:color="auto"/>
      </w:divBdr>
    </w:div>
    <w:div w:id="1174102655">
      <w:bodyDiv w:val="1"/>
      <w:marLeft w:val="0"/>
      <w:marRight w:val="0"/>
      <w:marTop w:val="0"/>
      <w:marBottom w:val="0"/>
      <w:divBdr>
        <w:top w:val="none" w:sz="0" w:space="0" w:color="auto"/>
        <w:left w:val="none" w:sz="0" w:space="0" w:color="auto"/>
        <w:bottom w:val="none" w:sz="0" w:space="0" w:color="auto"/>
        <w:right w:val="none" w:sz="0" w:space="0" w:color="auto"/>
      </w:divBdr>
    </w:div>
    <w:div w:id="1174884581">
      <w:bodyDiv w:val="1"/>
      <w:marLeft w:val="0"/>
      <w:marRight w:val="0"/>
      <w:marTop w:val="0"/>
      <w:marBottom w:val="0"/>
      <w:divBdr>
        <w:top w:val="none" w:sz="0" w:space="0" w:color="auto"/>
        <w:left w:val="none" w:sz="0" w:space="0" w:color="auto"/>
        <w:bottom w:val="none" w:sz="0" w:space="0" w:color="auto"/>
        <w:right w:val="none" w:sz="0" w:space="0" w:color="auto"/>
      </w:divBdr>
    </w:div>
    <w:div w:id="1179076278">
      <w:bodyDiv w:val="1"/>
      <w:marLeft w:val="0"/>
      <w:marRight w:val="0"/>
      <w:marTop w:val="0"/>
      <w:marBottom w:val="0"/>
      <w:divBdr>
        <w:top w:val="none" w:sz="0" w:space="0" w:color="auto"/>
        <w:left w:val="none" w:sz="0" w:space="0" w:color="auto"/>
        <w:bottom w:val="none" w:sz="0" w:space="0" w:color="auto"/>
        <w:right w:val="none" w:sz="0" w:space="0" w:color="auto"/>
      </w:divBdr>
    </w:div>
    <w:div w:id="1181551625">
      <w:bodyDiv w:val="1"/>
      <w:marLeft w:val="0"/>
      <w:marRight w:val="0"/>
      <w:marTop w:val="0"/>
      <w:marBottom w:val="0"/>
      <w:divBdr>
        <w:top w:val="none" w:sz="0" w:space="0" w:color="auto"/>
        <w:left w:val="none" w:sz="0" w:space="0" w:color="auto"/>
        <w:bottom w:val="none" w:sz="0" w:space="0" w:color="auto"/>
        <w:right w:val="none" w:sz="0" w:space="0" w:color="auto"/>
      </w:divBdr>
    </w:div>
    <w:div w:id="1183281528">
      <w:bodyDiv w:val="1"/>
      <w:marLeft w:val="0"/>
      <w:marRight w:val="0"/>
      <w:marTop w:val="0"/>
      <w:marBottom w:val="0"/>
      <w:divBdr>
        <w:top w:val="none" w:sz="0" w:space="0" w:color="auto"/>
        <w:left w:val="none" w:sz="0" w:space="0" w:color="auto"/>
        <w:bottom w:val="none" w:sz="0" w:space="0" w:color="auto"/>
        <w:right w:val="none" w:sz="0" w:space="0" w:color="auto"/>
      </w:divBdr>
    </w:div>
    <w:div w:id="1186288955">
      <w:bodyDiv w:val="1"/>
      <w:marLeft w:val="0"/>
      <w:marRight w:val="0"/>
      <w:marTop w:val="0"/>
      <w:marBottom w:val="0"/>
      <w:divBdr>
        <w:top w:val="none" w:sz="0" w:space="0" w:color="auto"/>
        <w:left w:val="none" w:sz="0" w:space="0" w:color="auto"/>
        <w:bottom w:val="none" w:sz="0" w:space="0" w:color="auto"/>
        <w:right w:val="none" w:sz="0" w:space="0" w:color="auto"/>
      </w:divBdr>
    </w:div>
    <w:div w:id="1188759407">
      <w:bodyDiv w:val="1"/>
      <w:marLeft w:val="0"/>
      <w:marRight w:val="0"/>
      <w:marTop w:val="0"/>
      <w:marBottom w:val="0"/>
      <w:divBdr>
        <w:top w:val="none" w:sz="0" w:space="0" w:color="auto"/>
        <w:left w:val="none" w:sz="0" w:space="0" w:color="auto"/>
        <w:bottom w:val="none" w:sz="0" w:space="0" w:color="auto"/>
        <w:right w:val="none" w:sz="0" w:space="0" w:color="auto"/>
      </w:divBdr>
    </w:div>
    <w:div w:id="1189951171">
      <w:bodyDiv w:val="1"/>
      <w:marLeft w:val="0"/>
      <w:marRight w:val="0"/>
      <w:marTop w:val="0"/>
      <w:marBottom w:val="0"/>
      <w:divBdr>
        <w:top w:val="none" w:sz="0" w:space="0" w:color="auto"/>
        <w:left w:val="none" w:sz="0" w:space="0" w:color="auto"/>
        <w:bottom w:val="none" w:sz="0" w:space="0" w:color="auto"/>
        <w:right w:val="none" w:sz="0" w:space="0" w:color="auto"/>
      </w:divBdr>
    </w:div>
    <w:div w:id="1191145452">
      <w:bodyDiv w:val="1"/>
      <w:marLeft w:val="0"/>
      <w:marRight w:val="0"/>
      <w:marTop w:val="0"/>
      <w:marBottom w:val="0"/>
      <w:divBdr>
        <w:top w:val="none" w:sz="0" w:space="0" w:color="auto"/>
        <w:left w:val="none" w:sz="0" w:space="0" w:color="auto"/>
        <w:bottom w:val="none" w:sz="0" w:space="0" w:color="auto"/>
        <w:right w:val="none" w:sz="0" w:space="0" w:color="auto"/>
      </w:divBdr>
    </w:div>
    <w:div w:id="1193885388">
      <w:bodyDiv w:val="1"/>
      <w:marLeft w:val="0"/>
      <w:marRight w:val="0"/>
      <w:marTop w:val="0"/>
      <w:marBottom w:val="0"/>
      <w:divBdr>
        <w:top w:val="none" w:sz="0" w:space="0" w:color="auto"/>
        <w:left w:val="none" w:sz="0" w:space="0" w:color="auto"/>
        <w:bottom w:val="none" w:sz="0" w:space="0" w:color="auto"/>
        <w:right w:val="none" w:sz="0" w:space="0" w:color="auto"/>
      </w:divBdr>
    </w:div>
    <w:div w:id="1196578814">
      <w:bodyDiv w:val="1"/>
      <w:marLeft w:val="0"/>
      <w:marRight w:val="0"/>
      <w:marTop w:val="0"/>
      <w:marBottom w:val="0"/>
      <w:divBdr>
        <w:top w:val="none" w:sz="0" w:space="0" w:color="auto"/>
        <w:left w:val="none" w:sz="0" w:space="0" w:color="auto"/>
        <w:bottom w:val="none" w:sz="0" w:space="0" w:color="auto"/>
        <w:right w:val="none" w:sz="0" w:space="0" w:color="auto"/>
      </w:divBdr>
    </w:div>
    <w:div w:id="1198549237">
      <w:bodyDiv w:val="1"/>
      <w:marLeft w:val="0"/>
      <w:marRight w:val="0"/>
      <w:marTop w:val="0"/>
      <w:marBottom w:val="0"/>
      <w:divBdr>
        <w:top w:val="none" w:sz="0" w:space="0" w:color="auto"/>
        <w:left w:val="none" w:sz="0" w:space="0" w:color="auto"/>
        <w:bottom w:val="none" w:sz="0" w:space="0" w:color="auto"/>
        <w:right w:val="none" w:sz="0" w:space="0" w:color="auto"/>
      </w:divBdr>
    </w:div>
    <w:div w:id="1200049469">
      <w:bodyDiv w:val="1"/>
      <w:marLeft w:val="0"/>
      <w:marRight w:val="0"/>
      <w:marTop w:val="0"/>
      <w:marBottom w:val="0"/>
      <w:divBdr>
        <w:top w:val="none" w:sz="0" w:space="0" w:color="auto"/>
        <w:left w:val="none" w:sz="0" w:space="0" w:color="auto"/>
        <w:bottom w:val="none" w:sz="0" w:space="0" w:color="auto"/>
        <w:right w:val="none" w:sz="0" w:space="0" w:color="auto"/>
      </w:divBdr>
    </w:div>
    <w:div w:id="1201044752">
      <w:bodyDiv w:val="1"/>
      <w:marLeft w:val="0"/>
      <w:marRight w:val="0"/>
      <w:marTop w:val="0"/>
      <w:marBottom w:val="0"/>
      <w:divBdr>
        <w:top w:val="none" w:sz="0" w:space="0" w:color="auto"/>
        <w:left w:val="none" w:sz="0" w:space="0" w:color="auto"/>
        <w:bottom w:val="none" w:sz="0" w:space="0" w:color="auto"/>
        <w:right w:val="none" w:sz="0" w:space="0" w:color="auto"/>
      </w:divBdr>
    </w:div>
    <w:div w:id="1201362233">
      <w:bodyDiv w:val="1"/>
      <w:marLeft w:val="0"/>
      <w:marRight w:val="0"/>
      <w:marTop w:val="0"/>
      <w:marBottom w:val="0"/>
      <w:divBdr>
        <w:top w:val="none" w:sz="0" w:space="0" w:color="auto"/>
        <w:left w:val="none" w:sz="0" w:space="0" w:color="auto"/>
        <w:bottom w:val="none" w:sz="0" w:space="0" w:color="auto"/>
        <w:right w:val="none" w:sz="0" w:space="0" w:color="auto"/>
      </w:divBdr>
    </w:div>
    <w:div w:id="1205291510">
      <w:bodyDiv w:val="1"/>
      <w:marLeft w:val="0"/>
      <w:marRight w:val="0"/>
      <w:marTop w:val="0"/>
      <w:marBottom w:val="0"/>
      <w:divBdr>
        <w:top w:val="none" w:sz="0" w:space="0" w:color="auto"/>
        <w:left w:val="none" w:sz="0" w:space="0" w:color="auto"/>
        <w:bottom w:val="none" w:sz="0" w:space="0" w:color="auto"/>
        <w:right w:val="none" w:sz="0" w:space="0" w:color="auto"/>
      </w:divBdr>
    </w:div>
    <w:div w:id="1207140188">
      <w:bodyDiv w:val="1"/>
      <w:marLeft w:val="0"/>
      <w:marRight w:val="0"/>
      <w:marTop w:val="0"/>
      <w:marBottom w:val="0"/>
      <w:divBdr>
        <w:top w:val="none" w:sz="0" w:space="0" w:color="auto"/>
        <w:left w:val="none" w:sz="0" w:space="0" w:color="auto"/>
        <w:bottom w:val="none" w:sz="0" w:space="0" w:color="auto"/>
        <w:right w:val="none" w:sz="0" w:space="0" w:color="auto"/>
      </w:divBdr>
    </w:div>
    <w:div w:id="1214806048">
      <w:bodyDiv w:val="1"/>
      <w:marLeft w:val="0"/>
      <w:marRight w:val="0"/>
      <w:marTop w:val="0"/>
      <w:marBottom w:val="0"/>
      <w:divBdr>
        <w:top w:val="none" w:sz="0" w:space="0" w:color="auto"/>
        <w:left w:val="none" w:sz="0" w:space="0" w:color="auto"/>
        <w:bottom w:val="none" w:sz="0" w:space="0" w:color="auto"/>
        <w:right w:val="none" w:sz="0" w:space="0" w:color="auto"/>
      </w:divBdr>
    </w:div>
    <w:div w:id="1214852981">
      <w:bodyDiv w:val="1"/>
      <w:marLeft w:val="0"/>
      <w:marRight w:val="0"/>
      <w:marTop w:val="0"/>
      <w:marBottom w:val="0"/>
      <w:divBdr>
        <w:top w:val="none" w:sz="0" w:space="0" w:color="auto"/>
        <w:left w:val="none" w:sz="0" w:space="0" w:color="auto"/>
        <w:bottom w:val="none" w:sz="0" w:space="0" w:color="auto"/>
        <w:right w:val="none" w:sz="0" w:space="0" w:color="auto"/>
      </w:divBdr>
    </w:div>
    <w:div w:id="1217353871">
      <w:bodyDiv w:val="1"/>
      <w:marLeft w:val="0"/>
      <w:marRight w:val="0"/>
      <w:marTop w:val="0"/>
      <w:marBottom w:val="0"/>
      <w:divBdr>
        <w:top w:val="none" w:sz="0" w:space="0" w:color="auto"/>
        <w:left w:val="none" w:sz="0" w:space="0" w:color="auto"/>
        <w:bottom w:val="none" w:sz="0" w:space="0" w:color="auto"/>
        <w:right w:val="none" w:sz="0" w:space="0" w:color="auto"/>
      </w:divBdr>
    </w:div>
    <w:div w:id="1218081183">
      <w:bodyDiv w:val="1"/>
      <w:marLeft w:val="0"/>
      <w:marRight w:val="0"/>
      <w:marTop w:val="0"/>
      <w:marBottom w:val="0"/>
      <w:divBdr>
        <w:top w:val="none" w:sz="0" w:space="0" w:color="auto"/>
        <w:left w:val="none" w:sz="0" w:space="0" w:color="auto"/>
        <w:bottom w:val="none" w:sz="0" w:space="0" w:color="auto"/>
        <w:right w:val="none" w:sz="0" w:space="0" w:color="auto"/>
      </w:divBdr>
    </w:div>
    <w:div w:id="1224678194">
      <w:bodyDiv w:val="1"/>
      <w:marLeft w:val="0"/>
      <w:marRight w:val="0"/>
      <w:marTop w:val="0"/>
      <w:marBottom w:val="0"/>
      <w:divBdr>
        <w:top w:val="none" w:sz="0" w:space="0" w:color="auto"/>
        <w:left w:val="none" w:sz="0" w:space="0" w:color="auto"/>
        <w:bottom w:val="none" w:sz="0" w:space="0" w:color="auto"/>
        <w:right w:val="none" w:sz="0" w:space="0" w:color="auto"/>
      </w:divBdr>
    </w:div>
    <w:div w:id="1225027303">
      <w:bodyDiv w:val="1"/>
      <w:marLeft w:val="0"/>
      <w:marRight w:val="0"/>
      <w:marTop w:val="0"/>
      <w:marBottom w:val="0"/>
      <w:divBdr>
        <w:top w:val="none" w:sz="0" w:space="0" w:color="auto"/>
        <w:left w:val="none" w:sz="0" w:space="0" w:color="auto"/>
        <w:bottom w:val="none" w:sz="0" w:space="0" w:color="auto"/>
        <w:right w:val="none" w:sz="0" w:space="0" w:color="auto"/>
      </w:divBdr>
    </w:div>
    <w:div w:id="1229725104">
      <w:bodyDiv w:val="1"/>
      <w:marLeft w:val="0"/>
      <w:marRight w:val="0"/>
      <w:marTop w:val="0"/>
      <w:marBottom w:val="0"/>
      <w:divBdr>
        <w:top w:val="none" w:sz="0" w:space="0" w:color="auto"/>
        <w:left w:val="none" w:sz="0" w:space="0" w:color="auto"/>
        <w:bottom w:val="none" w:sz="0" w:space="0" w:color="auto"/>
        <w:right w:val="none" w:sz="0" w:space="0" w:color="auto"/>
      </w:divBdr>
    </w:div>
    <w:div w:id="1231817602">
      <w:bodyDiv w:val="1"/>
      <w:marLeft w:val="0"/>
      <w:marRight w:val="0"/>
      <w:marTop w:val="0"/>
      <w:marBottom w:val="0"/>
      <w:divBdr>
        <w:top w:val="none" w:sz="0" w:space="0" w:color="auto"/>
        <w:left w:val="none" w:sz="0" w:space="0" w:color="auto"/>
        <w:bottom w:val="none" w:sz="0" w:space="0" w:color="auto"/>
        <w:right w:val="none" w:sz="0" w:space="0" w:color="auto"/>
      </w:divBdr>
    </w:div>
    <w:div w:id="1233849358">
      <w:bodyDiv w:val="1"/>
      <w:marLeft w:val="0"/>
      <w:marRight w:val="0"/>
      <w:marTop w:val="0"/>
      <w:marBottom w:val="0"/>
      <w:divBdr>
        <w:top w:val="none" w:sz="0" w:space="0" w:color="auto"/>
        <w:left w:val="none" w:sz="0" w:space="0" w:color="auto"/>
        <w:bottom w:val="none" w:sz="0" w:space="0" w:color="auto"/>
        <w:right w:val="none" w:sz="0" w:space="0" w:color="auto"/>
      </w:divBdr>
    </w:div>
    <w:div w:id="1234311490">
      <w:bodyDiv w:val="1"/>
      <w:marLeft w:val="0"/>
      <w:marRight w:val="0"/>
      <w:marTop w:val="0"/>
      <w:marBottom w:val="0"/>
      <w:divBdr>
        <w:top w:val="none" w:sz="0" w:space="0" w:color="auto"/>
        <w:left w:val="none" w:sz="0" w:space="0" w:color="auto"/>
        <w:bottom w:val="none" w:sz="0" w:space="0" w:color="auto"/>
        <w:right w:val="none" w:sz="0" w:space="0" w:color="auto"/>
      </w:divBdr>
    </w:div>
    <w:div w:id="1234466772">
      <w:bodyDiv w:val="1"/>
      <w:marLeft w:val="0"/>
      <w:marRight w:val="0"/>
      <w:marTop w:val="0"/>
      <w:marBottom w:val="0"/>
      <w:divBdr>
        <w:top w:val="none" w:sz="0" w:space="0" w:color="auto"/>
        <w:left w:val="none" w:sz="0" w:space="0" w:color="auto"/>
        <w:bottom w:val="none" w:sz="0" w:space="0" w:color="auto"/>
        <w:right w:val="none" w:sz="0" w:space="0" w:color="auto"/>
      </w:divBdr>
    </w:div>
    <w:div w:id="1234510917">
      <w:bodyDiv w:val="1"/>
      <w:marLeft w:val="0"/>
      <w:marRight w:val="0"/>
      <w:marTop w:val="0"/>
      <w:marBottom w:val="0"/>
      <w:divBdr>
        <w:top w:val="none" w:sz="0" w:space="0" w:color="auto"/>
        <w:left w:val="none" w:sz="0" w:space="0" w:color="auto"/>
        <w:bottom w:val="none" w:sz="0" w:space="0" w:color="auto"/>
        <w:right w:val="none" w:sz="0" w:space="0" w:color="auto"/>
      </w:divBdr>
    </w:div>
    <w:div w:id="1234972588">
      <w:bodyDiv w:val="1"/>
      <w:marLeft w:val="0"/>
      <w:marRight w:val="0"/>
      <w:marTop w:val="0"/>
      <w:marBottom w:val="0"/>
      <w:divBdr>
        <w:top w:val="none" w:sz="0" w:space="0" w:color="auto"/>
        <w:left w:val="none" w:sz="0" w:space="0" w:color="auto"/>
        <w:bottom w:val="none" w:sz="0" w:space="0" w:color="auto"/>
        <w:right w:val="none" w:sz="0" w:space="0" w:color="auto"/>
      </w:divBdr>
    </w:div>
    <w:div w:id="1235434412">
      <w:bodyDiv w:val="1"/>
      <w:marLeft w:val="0"/>
      <w:marRight w:val="0"/>
      <w:marTop w:val="0"/>
      <w:marBottom w:val="0"/>
      <w:divBdr>
        <w:top w:val="none" w:sz="0" w:space="0" w:color="auto"/>
        <w:left w:val="none" w:sz="0" w:space="0" w:color="auto"/>
        <w:bottom w:val="none" w:sz="0" w:space="0" w:color="auto"/>
        <w:right w:val="none" w:sz="0" w:space="0" w:color="auto"/>
      </w:divBdr>
    </w:div>
    <w:div w:id="1236668028">
      <w:bodyDiv w:val="1"/>
      <w:marLeft w:val="0"/>
      <w:marRight w:val="0"/>
      <w:marTop w:val="0"/>
      <w:marBottom w:val="0"/>
      <w:divBdr>
        <w:top w:val="none" w:sz="0" w:space="0" w:color="auto"/>
        <w:left w:val="none" w:sz="0" w:space="0" w:color="auto"/>
        <w:bottom w:val="none" w:sz="0" w:space="0" w:color="auto"/>
        <w:right w:val="none" w:sz="0" w:space="0" w:color="auto"/>
      </w:divBdr>
    </w:div>
    <w:div w:id="1238637482">
      <w:bodyDiv w:val="1"/>
      <w:marLeft w:val="0"/>
      <w:marRight w:val="0"/>
      <w:marTop w:val="0"/>
      <w:marBottom w:val="0"/>
      <w:divBdr>
        <w:top w:val="none" w:sz="0" w:space="0" w:color="auto"/>
        <w:left w:val="none" w:sz="0" w:space="0" w:color="auto"/>
        <w:bottom w:val="none" w:sz="0" w:space="0" w:color="auto"/>
        <w:right w:val="none" w:sz="0" w:space="0" w:color="auto"/>
      </w:divBdr>
    </w:div>
    <w:div w:id="1240942433">
      <w:bodyDiv w:val="1"/>
      <w:marLeft w:val="0"/>
      <w:marRight w:val="0"/>
      <w:marTop w:val="0"/>
      <w:marBottom w:val="0"/>
      <w:divBdr>
        <w:top w:val="none" w:sz="0" w:space="0" w:color="auto"/>
        <w:left w:val="none" w:sz="0" w:space="0" w:color="auto"/>
        <w:bottom w:val="none" w:sz="0" w:space="0" w:color="auto"/>
        <w:right w:val="none" w:sz="0" w:space="0" w:color="auto"/>
      </w:divBdr>
    </w:div>
    <w:div w:id="1242057055">
      <w:bodyDiv w:val="1"/>
      <w:marLeft w:val="0"/>
      <w:marRight w:val="0"/>
      <w:marTop w:val="0"/>
      <w:marBottom w:val="0"/>
      <w:divBdr>
        <w:top w:val="none" w:sz="0" w:space="0" w:color="auto"/>
        <w:left w:val="none" w:sz="0" w:space="0" w:color="auto"/>
        <w:bottom w:val="none" w:sz="0" w:space="0" w:color="auto"/>
        <w:right w:val="none" w:sz="0" w:space="0" w:color="auto"/>
      </w:divBdr>
    </w:div>
    <w:div w:id="1242329106">
      <w:bodyDiv w:val="1"/>
      <w:marLeft w:val="0"/>
      <w:marRight w:val="0"/>
      <w:marTop w:val="0"/>
      <w:marBottom w:val="0"/>
      <w:divBdr>
        <w:top w:val="none" w:sz="0" w:space="0" w:color="auto"/>
        <w:left w:val="none" w:sz="0" w:space="0" w:color="auto"/>
        <w:bottom w:val="none" w:sz="0" w:space="0" w:color="auto"/>
        <w:right w:val="none" w:sz="0" w:space="0" w:color="auto"/>
      </w:divBdr>
    </w:div>
    <w:div w:id="1246184278">
      <w:bodyDiv w:val="1"/>
      <w:marLeft w:val="0"/>
      <w:marRight w:val="0"/>
      <w:marTop w:val="0"/>
      <w:marBottom w:val="0"/>
      <w:divBdr>
        <w:top w:val="none" w:sz="0" w:space="0" w:color="auto"/>
        <w:left w:val="none" w:sz="0" w:space="0" w:color="auto"/>
        <w:bottom w:val="none" w:sz="0" w:space="0" w:color="auto"/>
        <w:right w:val="none" w:sz="0" w:space="0" w:color="auto"/>
      </w:divBdr>
    </w:div>
    <w:div w:id="1249580726">
      <w:bodyDiv w:val="1"/>
      <w:marLeft w:val="0"/>
      <w:marRight w:val="0"/>
      <w:marTop w:val="0"/>
      <w:marBottom w:val="0"/>
      <w:divBdr>
        <w:top w:val="none" w:sz="0" w:space="0" w:color="auto"/>
        <w:left w:val="none" w:sz="0" w:space="0" w:color="auto"/>
        <w:bottom w:val="none" w:sz="0" w:space="0" w:color="auto"/>
        <w:right w:val="none" w:sz="0" w:space="0" w:color="auto"/>
      </w:divBdr>
    </w:div>
    <w:div w:id="1252087425">
      <w:bodyDiv w:val="1"/>
      <w:marLeft w:val="0"/>
      <w:marRight w:val="0"/>
      <w:marTop w:val="0"/>
      <w:marBottom w:val="0"/>
      <w:divBdr>
        <w:top w:val="none" w:sz="0" w:space="0" w:color="auto"/>
        <w:left w:val="none" w:sz="0" w:space="0" w:color="auto"/>
        <w:bottom w:val="none" w:sz="0" w:space="0" w:color="auto"/>
        <w:right w:val="none" w:sz="0" w:space="0" w:color="auto"/>
      </w:divBdr>
    </w:div>
    <w:div w:id="1252591700">
      <w:bodyDiv w:val="1"/>
      <w:marLeft w:val="0"/>
      <w:marRight w:val="0"/>
      <w:marTop w:val="0"/>
      <w:marBottom w:val="0"/>
      <w:divBdr>
        <w:top w:val="none" w:sz="0" w:space="0" w:color="auto"/>
        <w:left w:val="none" w:sz="0" w:space="0" w:color="auto"/>
        <w:bottom w:val="none" w:sz="0" w:space="0" w:color="auto"/>
        <w:right w:val="none" w:sz="0" w:space="0" w:color="auto"/>
      </w:divBdr>
    </w:div>
    <w:div w:id="1255819490">
      <w:bodyDiv w:val="1"/>
      <w:marLeft w:val="0"/>
      <w:marRight w:val="0"/>
      <w:marTop w:val="0"/>
      <w:marBottom w:val="0"/>
      <w:divBdr>
        <w:top w:val="none" w:sz="0" w:space="0" w:color="auto"/>
        <w:left w:val="none" w:sz="0" w:space="0" w:color="auto"/>
        <w:bottom w:val="none" w:sz="0" w:space="0" w:color="auto"/>
        <w:right w:val="none" w:sz="0" w:space="0" w:color="auto"/>
      </w:divBdr>
    </w:div>
    <w:div w:id="1257177173">
      <w:bodyDiv w:val="1"/>
      <w:marLeft w:val="0"/>
      <w:marRight w:val="0"/>
      <w:marTop w:val="0"/>
      <w:marBottom w:val="0"/>
      <w:divBdr>
        <w:top w:val="none" w:sz="0" w:space="0" w:color="auto"/>
        <w:left w:val="none" w:sz="0" w:space="0" w:color="auto"/>
        <w:bottom w:val="none" w:sz="0" w:space="0" w:color="auto"/>
        <w:right w:val="none" w:sz="0" w:space="0" w:color="auto"/>
      </w:divBdr>
    </w:div>
    <w:div w:id="1257978346">
      <w:bodyDiv w:val="1"/>
      <w:marLeft w:val="0"/>
      <w:marRight w:val="0"/>
      <w:marTop w:val="0"/>
      <w:marBottom w:val="0"/>
      <w:divBdr>
        <w:top w:val="none" w:sz="0" w:space="0" w:color="auto"/>
        <w:left w:val="none" w:sz="0" w:space="0" w:color="auto"/>
        <w:bottom w:val="none" w:sz="0" w:space="0" w:color="auto"/>
        <w:right w:val="none" w:sz="0" w:space="0" w:color="auto"/>
      </w:divBdr>
    </w:div>
    <w:div w:id="1258178566">
      <w:bodyDiv w:val="1"/>
      <w:marLeft w:val="0"/>
      <w:marRight w:val="0"/>
      <w:marTop w:val="0"/>
      <w:marBottom w:val="0"/>
      <w:divBdr>
        <w:top w:val="none" w:sz="0" w:space="0" w:color="auto"/>
        <w:left w:val="none" w:sz="0" w:space="0" w:color="auto"/>
        <w:bottom w:val="none" w:sz="0" w:space="0" w:color="auto"/>
        <w:right w:val="none" w:sz="0" w:space="0" w:color="auto"/>
      </w:divBdr>
    </w:div>
    <w:div w:id="1258520009">
      <w:bodyDiv w:val="1"/>
      <w:marLeft w:val="0"/>
      <w:marRight w:val="0"/>
      <w:marTop w:val="0"/>
      <w:marBottom w:val="0"/>
      <w:divBdr>
        <w:top w:val="none" w:sz="0" w:space="0" w:color="auto"/>
        <w:left w:val="none" w:sz="0" w:space="0" w:color="auto"/>
        <w:bottom w:val="none" w:sz="0" w:space="0" w:color="auto"/>
        <w:right w:val="none" w:sz="0" w:space="0" w:color="auto"/>
      </w:divBdr>
    </w:div>
    <w:div w:id="1258908190">
      <w:bodyDiv w:val="1"/>
      <w:marLeft w:val="0"/>
      <w:marRight w:val="0"/>
      <w:marTop w:val="0"/>
      <w:marBottom w:val="0"/>
      <w:divBdr>
        <w:top w:val="none" w:sz="0" w:space="0" w:color="auto"/>
        <w:left w:val="none" w:sz="0" w:space="0" w:color="auto"/>
        <w:bottom w:val="none" w:sz="0" w:space="0" w:color="auto"/>
        <w:right w:val="none" w:sz="0" w:space="0" w:color="auto"/>
      </w:divBdr>
    </w:div>
    <w:div w:id="1259021153">
      <w:bodyDiv w:val="1"/>
      <w:marLeft w:val="0"/>
      <w:marRight w:val="0"/>
      <w:marTop w:val="0"/>
      <w:marBottom w:val="0"/>
      <w:divBdr>
        <w:top w:val="none" w:sz="0" w:space="0" w:color="auto"/>
        <w:left w:val="none" w:sz="0" w:space="0" w:color="auto"/>
        <w:bottom w:val="none" w:sz="0" w:space="0" w:color="auto"/>
        <w:right w:val="none" w:sz="0" w:space="0" w:color="auto"/>
      </w:divBdr>
    </w:div>
    <w:div w:id="1259561425">
      <w:bodyDiv w:val="1"/>
      <w:marLeft w:val="0"/>
      <w:marRight w:val="0"/>
      <w:marTop w:val="0"/>
      <w:marBottom w:val="0"/>
      <w:divBdr>
        <w:top w:val="none" w:sz="0" w:space="0" w:color="auto"/>
        <w:left w:val="none" w:sz="0" w:space="0" w:color="auto"/>
        <w:bottom w:val="none" w:sz="0" w:space="0" w:color="auto"/>
        <w:right w:val="none" w:sz="0" w:space="0" w:color="auto"/>
      </w:divBdr>
    </w:div>
    <w:div w:id="1260747936">
      <w:bodyDiv w:val="1"/>
      <w:marLeft w:val="0"/>
      <w:marRight w:val="0"/>
      <w:marTop w:val="0"/>
      <w:marBottom w:val="0"/>
      <w:divBdr>
        <w:top w:val="none" w:sz="0" w:space="0" w:color="auto"/>
        <w:left w:val="none" w:sz="0" w:space="0" w:color="auto"/>
        <w:bottom w:val="none" w:sz="0" w:space="0" w:color="auto"/>
        <w:right w:val="none" w:sz="0" w:space="0" w:color="auto"/>
      </w:divBdr>
    </w:div>
    <w:div w:id="1260992777">
      <w:bodyDiv w:val="1"/>
      <w:marLeft w:val="0"/>
      <w:marRight w:val="0"/>
      <w:marTop w:val="0"/>
      <w:marBottom w:val="0"/>
      <w:divBdr>
        <w:top w:val="none" w:sz="0" w:space="0" w:color="auto"/>
        <w:left w:val="none" w:sz="0" w:space="0" w:color="auto"/>
        <w:bottom w:val="none" w:sz="0" w:space="0" w:color="auto"/>
        <w:right w:val="none" w:sz="0" w:space="0" w:color="auto"/>
      </w:divBdr>
    </w:div>
    <w:div w:id="1261596839">
      <w:bodyDiv w:val="1"/>
      <w:marLeft w:val="0"/>
      <w:marRight w:val="0"/>
      <w:marTop w:val="0"/>
      <w:marBottom w:val="0"/>
      <w:divBdr>
        <w:top w:val="none" w:sz="0" w:space="0" w:color="auto"/>
        <w:left w:val="none" w:sz="0" w:space="0" w:color="auto"/>
        <w:bottom w:val="none" w:sz="0" w:space="0" w:color="auto"/>
        <w:right w:val="none" w:sz="0" w:space="0" w:color="auto"/>
      </w:divBdr>
    </w:div>
    <w:div w:id="1262452118">
      <w:bodyDiv w:val="1"/>
      <w:marLeft w:val="0"/>
      <w:marRight w:val="0"/>
      <w:marTop w:val="0"/>
      <w:marBottom w:val="0"/>
      <w:divBdr>
        <w:top w:val="none" w:sz="0" w:space="0" w:color="auto"/>
        <w:left w:val="none" w:sz="0" w:space="0" w:color="auto"/>
        <w:bottom w:val="none" w:sz="0" w:space="0" w:color="auto"/>
        <w:right w:val="none" w:sz="0" w:space="0" w:color="auto"/>
      </w:divBdr>
    </w:div>
    <w:div w:id="1263031817">
      <w:bodyDiv w:val="1"/>
      <w:marLeft w:val="0"/>
      <w:marRight w:val="0"/>
      <w:marTop w:val="0"/>
      <w:marBottom w:val="0"/>
      <w:divBdr>
        <w:top w:val="none" w:sz="0" w:space="0" w:color="auto"/>
        <w:left w:val="none" w:sz="0" w:space="0" w:color="auto"/>
        <w:bottom w:val="none" w:sz="0" w:space="0" w:color="auto"/>
        <w:right w:val="none" w:sz="0" w:space="0" w:color="auto"/>
      </w:divBdr>
    </w:div>
    <w:div w:id="1263143066">
      <w:bodyDiv w:val="1"/>
      <w:marLeft w:val="0"/>
      <w:marRight w:val="0"/>
      <w:marTop w:val="0"/>
      <w:marBottom w:val="0"/>
      <w:divBdr>
        <w:top w:val="none" w:sz="0" w:space="0" w:color="auto"/>
        <w:left w:val="none" w:sz="0" w:space="0" w:color="auto"/>
        <w:bottom w:val="none" w:sz="0" w:space="0" w:color="auto"/>
        <w:right w:val="none" w:sz="0" w:space="0" w:color="auto"/>
      </w:divBdr>
    </w:div>
    <w:div w:id="1264190546">
      <w:bodyDiv w:val="1"/>
      <w:marLeft w:val="0"/>
      <w:marRight w:val="0"/>
      <w:marTop w:val="0"/>
      <w:marBottom w:val="0"/>
      <w:divBdr>
        <w:top w:val="none" w:sz="0" w:space="0" w:color="auto"/>
        <w:left w:val="none" w:sz="0" w:space="0" w:color="auto"/>
        <w:bottom w:val="none" w:sz="0" w:space="0" w:color="auto"/>
        <w:right w:val="none" w:sz="0" w:space="0" w:color="auto"/>
      </w:divBdr>
    </w:div>
    <w:div w:id="1264265150">
      <w:bodyDiv w:val="1"/>
      <w:marLeft w:val="0"/>
      <w:marRight w:val="0"/>
      <w:marTop w:val="0"/>
      <w:marBottom w:val="0"/>
      <w:divBdr>
        <w:top w:val="none" w:sz="0" w:space="0" w:color="auto"/>
        <w:left w:val="none" w:sz="0" w:space="0" w:color="auto"/>
        <w:bottom w:val="none" w:sz="0" w:space="0" w:color="auto"/>
        <w:right w:val="none" w:sz="0" w:space="0" w:color="auto"/>
      </w:divBdr>
    </w:div>
    <w:div w:id="1266887121">
      <w:bodyDiv w:val="1"/>
      <w:marLeft w:val="0"/>
      <w:marRight w:val="0"/>
      <w:marTop w:val="0"/>
      <w:marBottom w:val="0"/>
      <w:divBdr>
        <w:top w:val="none" w:sz="0" w:space="0" w:color="auto"/>
        <w:left w:val="none" w:sz="0" w:space="0" w:color="auto"/>
        <w:bottom w:val="none" w:sz="0" w:space="0" w:color="auto"/>
        <w:right w:val="none" w:sz="0" w:space="0" w:color="auto"/>
      </w:divBdr>
      <w:divsChild>
        <w:div w:id="1900247020">
          <w:marLeft w:val="0"/>
          <w:marRight w:val="0"/>
          <w:marTop w:val="0"/>
          <w:marBottom w:val="0"/>
          <w:divBdr>
            <w:top w:val="none" w:sz="0" w:space="0" w:color="auto"/>
            <w:left w:val="none" w:sz="0" w:space="0" w:color="auto"/>
            <w:bottom w:val="none" w:sz="0" w:space="0" w:color="auto"/>
            <w:right w:val="none" w:sz="0" w:space="0" w:color="auto"/>
          </w:divBdr>
          <w:divsChild>
            <w:div w:id="873544397">
              <w:marLeft w:val="0"/>
              <w:marRight w:val="0"/>
              <w:marTop w:val="0"/>
              <w:marBottom w:val="0"/>
              <w:divBdr>
                <w:top w:val="none" w:sz="0" w:space="0" w:color="auto"/>
                <w:left w:val="none" w:sz="0" w:space="0" w:color="auto"/>
                <w:bottom w:val="none" w:sz="0" w:space="0" w:color="auto"/>
                <w:right w:val="none" w:sz="0" w:space="0" w:color="auto"/>
              </w:divBdr>
            </w:div>
            <w:div w:id="1821992278">
              <w:marLeft w:val="0"/>
              <w:marRight w:val="0"/>
              <w:marTop w:val="0"/>
              <w:marBottom w:val="0"/>
              <w:divBdr>
                <w:top w:val="none" w:sz="0" w:space="0" w:color="auto"/>
                <w:left w:val="none" w:sz="0" w:space="0" w:color="auto"/>
                <w:bottom w:val="none" w:sz="0" w:space="0" w:color="auto"/>
                <w:right w:val="none" w:sz="0" w:space="0" w:color="auto"/>
              </w:divBdr>
              <w:divsChild>
                <w:div w:id="363798930">
                  <w:marLeft w:val="0"/>
                  <w:marRight w:val="0"/>
                  <w:marTop w:val="0"/>
                  <w:marBottom w:val="0"/>
                  <w:divBdr>
                    <w:top w:val="none" w:sz="0" w:space="0" w:color="auto"/>
                    <w:left w:val="none" w:sz="0" w:space="0" w:color="auto"/>
                    <w:bottom w:val="none" w:sz="0" w:space="0" w:color="auto"/>
                    <w:right w:val="none" w:sz="0" w:space="0" w:color="auto"/>
                  </w:divBdr>
                </w:div>
                <w:div w:id="18262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25404">
      <w:bodyDiv w:val="1"/>
      <w:marLeft w:val="0"/>
      <w:marRight w:val="0"/>
      <w:marTop w:val="0"/>
      <w:marBottom w:val="0"/>
      <w:divBdr>
        <w:top w:val="none" w:sz="0" w:space="0" w:color="auto"/>
        <w:left w:val="none" w:sz="0" w:space="0" w:color="auto"/>
        <w:bottom w:val="none" w:sz="0" w:space="0" w:color="auto"/>
        <w:right w:val="none" w:sz="0" w:space="0" w:color="auto"/>
      </w:divBdr>
    </w:div>
    <w:div w:id="1268122602">
      <w:bodyDiv w:val="1"/>
      <w:marLeft w:val="0"/>
      <w:marRight w:val="0"/>
      <w:marTop w:val="0"/>
      <w:marBottom w:val="0"/>
      <w:divBdr>
        <w:top w:val="none" w:sz="0" w:space="0" w:color="auto"/>
        <w:left w:val="none" w:sz="0" w:space="0" w:color="auto"/>
        <w:bottom w:val="none" w:sz="0" w:space="0" w:color="auto"/>
        <w:right w:val="none" w:sz="0" w:space="0" w:color="auto"/>
      </w:divBdr>
    </w:div>
    <w:div w:id="1269779700">
      <w:bodyDiv w:val="1"/>
      <w:marLeft w:val="0"/>
      <w:marRight w:val="0"/>
      <w:marTop w:val="0"/>
      <w:marBottom w:val="0"/>
      <w:divBdr>
        <w:top w:val="none" w:sz="0" w:space="0" w:color="auto"/>
        <w:left w:val="none" w:sz="0" w:space="0" w:color="auto"/>
        <w:bottom w:val="none" w:sz="0" w:space="0" w:color="auto"/>
        <w:right w:val="none" w:sz="0" w:space="0" w:color="auto"/>
      </w:divBdr>
    </w:div>
    <w:div w:id="1272010240">
      <w:bodyDiv w:val="1"/>
      <w:marLeft w:val="0"/>
      <w:marRight w:val="0"/>
      <w:marTop w:val="0"/>
      <w:marBottom w:val="0"/>
      <w:divBdr>
        <w:top w:val="none" w:sz="0" w:space="0" w:color="auto"/>
        <w:left w:val="none" w:sz="0" w:space="0" w:color="auto"/>
        <w:bottom w:val="none" w:sz="0" w:space="0" w:color="auto"/>
        <w:right w:val="none" w:sz="0" w:space="0" w:color="auto"/>
      </w:divBdr>
    </w:div>
    <w:div w:id="1272011314">
      <w:bodyDiv w:val="1"/>
      <w:marLeft w:val="0"/>
      <w:marRight w:val="0"/>
      <w:marTop w:val="0"/>
      <w:marBottom w:val="0"/>
      <w:divBdr>
        <w:top w:val="none" w:sz="0" w:space="0" w:color="auto"/>
        <w:left w:val="none" w:sz="0" w:space="0" w:color="auto"/>
        <w:bottom w:val="none" w:sz="0" w:space="0" w:color="auto"/>
        <w:right w:val="none" w:sz="0" w:space="0" w:color="auto"/>
      </w:divBdr>
    </w:div>
    <w:div w:id="1276327193">
      <w:bodyDiv w:val="1"/>
      <w:marLeft w:val="0"/>
      <w:marRight w:val="0"/>
      <w:marTop w:val="0"/>
      <w:marBottom w:val="0"/>
      <w:divBdr>
        <w:top w:val="none" w:sz="0" w:space="0" w:color="auto"/>
        <w:left w:val="none" w:sz="0" w:space="0" w:color="auto"/>
        <w:bottom w:val="none" w:sz="0" w:space="0" w:color="auto"/>
        <w:right w:val="none" w:sz="0" w:space="0" w:color="auto"/>
      </w:divBdr>
    </w:div>
    <w:div w:id="1276445537">
      <w:bodyDiv w:val="1"/>
      <w:marLeft w:val="0"/>
      <w:marRight w:val="0"/>
      <w:marTop w:val="0"/>
      <w:marBottom w:val="0"/>
      <w:divBdr>
        <w:top w:val="none" w:sz="0" w:space="0" w:color="auto"/>
        <w:left w:val="none" w:sz="0" w:space="0" w:color="auto"/>
        <w:bottom w:val="none" w:sz="0" w:space="0" w:color="auto"/>
        <w:right w:val="none" w:sz="0" w:space="0" w:color="auto"/>
      </w:divBdr>
    </w:div>
    <w:div w:id="1276788879">
      <w:bodyDiv w:val="1"/>
      <w:marLeft w:val="0"/>
      <w:marRight w:val="0"/>
      <w:marTop w:val="0"/>
      <w:marBottom w:val="0"/>
      <w:divBdr>
        <w:top w:val="none" w:sz="0" w:space="0" w:color="auto"/>
        <w:left w:val="none" w:sz="0" w:space="0" w:color="auto"/>
        <w:bottom w:val="none" w:sz="0" w:space="0" w:color="auto"/>
        <w:right w:val="none" w:sz="0" w:space="0" w:color="auto"/>
      </w:divBdr>
    </w:div>
    <w:div w:id="1277058154">
      <w:bodyDiv w:val="1"/>
      <w:marLeft w:val="0"/>
      <w:marRight w:val="0"/>
      <w:marTop w:val="0"/>
      <w:marBottom w:val="0"/>
      <w:divBdr>
        <w:top w:val="none" w:sz="0" w:space="0" w:color="auto"/>
        <w:left w:val="none" w:sz="0" w:space="0" w:color="auto"/>
        <w:bottom w:val="none" w:sz="0" w:space="0" w:color="auto"/>
        <w:right w:val="none" w:sz="0" w:space="0" w:color="auto"/>
      </w:divBdr>
    </w:div>
    <w:div w:id="1278177167">
      <w:bodyDiv w:val="1"/>
      <w:marLeft w:val="0"/>
      <w:marRight w:val="0"/>
      <w:marTop w:val="0"/>
      <w:marBottom w:val="0"/>
      <w:divBdr>
        <w:top w:val="none" w:sz="0" w:space="0" w:color="auto"/>
        <w:left w:val="none" w:sz="0" w:space="0" w:color="auto"/>
        <w:bottom w:val="none" w:sz="0" w:space="0" w:color="auto"/>
        <w:right w:val="none" w:sz="0" w:space="0" w:color="auto"/>
      </w:divBdr>
    </w:div>
    <w:div w:id="1278289461">
      <w:bodyDiv w:val="1"/>
      <w:marLeft w:val="0"/>
      <w:marRight w:val="0"/>
      <w:marTop w:val="0"/>
      <w:marBottom w:val="0"/>
      <w:divBdr>
        <w:top w:val="none" w:sz="0" w:space="0" w:color="auto"/>
        <w:left w:val="none" w:sz="0" w:space="0" w:color="auto"/>
        <w:bottom w:val="none" w:sz="0" w:space="0" w:color="auto"/>
        <w:right w:val="none" w:sz="0" w:space="0" w:color="auto"/>
      </w:divBdr>
    </w:div>
    <w:div w:id="1278488152">
      <w:bodyDiv w:val="1"/>
      <w:marLeft w:val="0"/>
      <w:marRight w:val="0"/>
      <w:marTop w:val="0"/>
      <w:marBottom w:val="0"/>
      <w:divBdr>
        <w:top w:val="none" w:sz="0" w:space="0" w:color="auto"/>
        <w:left w:val="none" w:sz="0" w:space="0" w:color="auto"/>
        <w:bottom w:val="none" w:sz="0" w:space="0" w:color="auto"/>
        <w:right w:val="none" w:sz="0" w:space="0" w:color="auto"/>
      </w:divBdr>
    </w:div>
    <w:div w:id="1279533988">
      <w:bodyDiv w:val="1"/>
      <w:marLeft w:val="0"/>
      <w:marRight w:val="0"/>
      <w:marTop w:val="0"/>
      <w:marBottom w:val="0"/>
      <w:divBdr>
        <w:top w:val="none" w:sz="0" w:space="0" w:color="auto"/>
        <w:left w:val="none" w:sz="0" w:space="0" w:color="auto"/>
        <w:bottom w:val="none" w:sz="0" w:space="0" w:color="auto"/>
        <w:right w:val="none" w:sz="0" w:space="0" w:color="auto"/>
      </w:divBdr>
    </w:div>
    <w:div w:id="1281450487">
      <w:bodyDiv w:val="1"/>
      <w:marLeft w:val="0"/>
      <w:marRight w:val="0"/>
      <w:marTop w:val="0"/>
      <w:marBottom w:val="0"/>
      <w:divBdr>
        <w:top w:val="none" w:sz="0" w:space="0" w:color="auto"/>
        <w:left w:val="none" w:sz="0" w:space="0" w:color="auto"/>
        <w:bottom w:val="none" w:sz="0" w:space="0" w:color="auto"/>
        <w:right w:val="none" w:sz="0" w:space="0" w:color="auto"/>
      </w:divBdr>
    </w:div>
    <w:div w:id="1282958629">
      <w:bodyDiv w:val="1"/>
      <w:marLeft w:val="0"/>
      <w:marRight w:val="0"/>
      <w:marTop w:val="0"/>
      <w:marBottom w:val="0"/>
      <w:divBdr>
        <w:top w:val="none" w:sz="0" w:space="0" w:color="auto"/>
        <w:left w:val="none" w:sz="0" w:space="0" w:color="auto"/>
        <w:bottom w:val="none" w:sz="0" w:space="0" w:color="auto"/>
        <w:right w:val="none" w:sz="0" w:space="0" w:color="auto"/>
      </w:divBdr>
    </w:div>
    <w:div w:id="1284385371">
      <w:bodyDiv w:val="1"/>
      <w:marLeft w:val="0"/>
      <w:marRight w:val="0"/>
      <w:marTop w:val="0"/>
      <w:marBottom w:val="0"/>
      <w:divBdr>
        <w:top w:val="none" w:sz="0" w:space="0" w:color="auto"/>
        <w:left w:val="none" w:sz="0" w:space="0" w:color="auto"/>
        <w:bottom w:val="none" w:sz="0" w:space="0" w:color="auto"/>
        <w:right w:val="none" w:sz="0" w:space="0" w:color="auto"/>
      </w:divBdr>
    </w:div>
    <w:div w:id="1284925832">
      <w:bodyDiv w:val="1"/>
      <w:marLeft w:val="0"/>
      <w:marRight w:val="0"/>
      <w:marTop w:val="0"/>
      <w:marBottom w:val="0"/>
      <w:divBdr>
        <w:top w:val="none" w:sz="0" w:space="0" w:color="auto"/>
        <w:left w:val="none" w:sz="0" w:space="0" w:color="auto"/>
        <w:bottom w:val="none" w:sz="0" w:space="0" w:color="auto"/>
        <w:right w:val="none" w:sz="0" w:space="0" w:color="auto"/>
      </w:divBdr>
    </w:div>
    <w:div w:id="1285699367">
      <w:bodyDiv w:val="1"/>
      <w:marLeft w:val="0"/>
      <w:marRight w:val="0"/>
      <w:marTop w:val="0"/>
      <w:marBottom w:val="0"/>
      <w:divBdr>
        <w:top w:val="none" w:sz="0" w:space="0" w:color="auto"/>
        <w:left w:val="none" w:sz="0" w:space="0" w:color="auto"/>
        <w:bottom w:val="none" w:sz="0" w:space="0" w:color="auto"/>
        <w:right w:val="none" w:sz="0" w:space="0" w:color="auto"/>
      </w:divBdr>
    </w:div>
    <w:div w:id="1288774471">
      <w:bodyDiv w:val="1"/>
      <w:marLeft w:val="0"/>
      <w:marRight w:val="0"/>
      <w:marTop w:val="0"/>
      <w:marBottom w:val="0"/>
      <w:divBdr>
        <w:top w:val="none" w:sz="0" w:space="0" w:color="auto"/>
        <w:left w:val="none" w:sz="0" w:space="0" w:color="auto"/>
        <w:bottom w:val="none" w:sz="0" w:space="0" w:color="auto"/>
        <w:right w:val="none" w:sz="0" w:space="0" w:color="auto"/>
      </w:divBdr>
    </w:div>
    <w:div w:id="1289118951">
      <w:bodyDiv w:val="1"/>
      <w:marLeft w:val="0"/>
      <w:marRight w:val="0"/>
      <w:marTop w:val="0"/>
      <w:marBottom w:val="0"/>
      <w:divBdr>
        <w:top w:val="none" w:sz="0" w:space="0" w:color="auto"/>
        <w:left w:val="none" w:sz="0" w:space="0" w:color="auto"/>
        <w:bottom w:val="none" w:sz="0" w:space="0" w:color="auto"/>
        <w:right w:val="none" w:sz="0" w:space="0" w:color="auto"/>
      </w:divBdr>
    </w:div>
    <w:div w:id="1290820128">
      <w:bodyDiv w:val="1"/>
      <w:marLeft w:val="0"/>
      <w:marRight w:val="0"/>
      <w:marTop w:val="0"/>
      <w:marBottom w:val="0"/>
      <w:divBdr>
        <w:top w:val="none" w:sz="0" w:space="0" w:color="auto"/>
        <w:left w:val="none" w:sz="0" w:space="0" w:color="auto"/>
        <w:bottom w:val="none" w:sz="0" w:space="0" w:color="auto"/>
        <w:right w:val="none" w:sz="0" w:space="0" w:color="auto"/>
      </w:divBdr>
    </w:div>
    <w:div w:id="1291471387">
      <w:bodyDiv w:val="1"/>
      <w:marLeft w:val="0"/>
      <w:marRight w:val="0"/>
      <w:marTop w:val="0"/>
      <w:marBottom w:val="0"/>
      <w:divBdr>
        <w:top w:val="none" w:sz="0" w:space="0" w:color="auto"/>
        <w:left w:val="none" w:sz="0" w:space="0" w:color="auto"/>
        <w:bottom w:val="none" w:sz="0" w:space="0" w:color="auto"/>
        <w:right w:val="none" w:sz="0" w:space="0" w:color="auto"/>
      </w:divBdr>
    </w:div>
    <w:div w:id="1295789039">
      <w:bodyDiv w:val="1"/>
      <w:marLeft w:val="0"/>
      <w:marRight w:val="0"/>
      <w:marTop w:val="0"/>
      <w:marBottom w:val="0"/>
      <w:divBdr>
        <w:top w:val="none" w:sz="0" w:space="0" w:color="auto"/>
        <w:left w:val="none" w:sz="0" w:space="0" w:color="auto"/>
        <w:bottom w:val="none" w:sz="0" w:space="0" w:color="auto"/>
        <w:right w:val="none" w:sz="0" w:space="0" w:color="auto"/>
      </w:divBdr>
    </w:div>
    <w:div w:id="1296721910">
      <w:bodyDiv w:val="1"/>
      <w:marLeft w:val="0"/>
      <w:marRight w:val="0"/>
      <w:marTop w:val="0"/>
      <w:marBottom w:val="0"/>
      <w:divBdr>
        <w:top w:val="none" w:sz="0" w:space="0" w:color="auto"/>
        <w:left w:val="none" w:sz="0" w:space="0" w:color="auto"/>
        <w:bottom w:val="none" w:sz="0" w:space="0" w:color="auto"/>
        <w:right w:val="none" w:sz="0" w:space="0" w:color="auto"/>
      </w:divBdr>
    </w:div>
    <w:div w:id="1299653795">
      <w:bodyDiv w:val="1"/>
      <w:marLeft w:val="0"/>
      <w:marRight w:val="0"/>
      <w:marTop w:val="0"/>
      <w:marBottom w:val="0"/>
      <w:divBdr>
        <w:top w:val="none" w:sz="0" w:space="0" w:color="auto"/>
        <w:left w:val="none" w:sz="0" w:space="0" w:color="auto"/>
        <w:bottom w:val="none" w:sz="0" w:space="0" w:color="auto"/>
        <w:right w:val="none" w:sz="0" w:space="0" w:color="auto"/>
      </w:divBdr>
    </w:div>
    <w:div w:id="1301224356">
      <w:bodyDiv w:val="1"/>
      <w:marLeft w:val="0"/>
      <w:marRight w:val="0"/>
      <w:marTop w:val="0"/>
      <w:marBottom w:val="0"/>
      <w:divBdr>
        <w:top w:val="none" w:sz="0" w:space="0" w:color="auto"/>
        <w:left w:val="none" w:sz="0" w:space="0" w:color="auto"/>
        <w:bottom w:val="none" w:sz="0" w:space="0" w:color="auto"/>
        <w:right w:val="none" w:sz="0" w:space="0" w:color="auto"/>
      </w:divBdr>
    </w:div>
    <w:div w:id="1307903065">
      <w:bodyDiv w:val="1"/>
      <w:marLeft w:val="0"/>
      <w:marRight w:val="0"/>
      <w:marTop w:val="0"/>
      <w:marBottom w:val="0"/>
      <w:divBdr>
        <w:top w:val="none" w:sz="0" w:space="0" w:color="auto"/>
        <w:left w:val="none" w:sz="0" w:space="0" w:color="auto"/>
        <w:bottom w:val="none" w:sz="0" w:space="0" w:color="auto"/>
        <w:right w:val="none" w:sz="0" w:space="0" w:color="auto"/>
      </w:divBdr>
    </w:div>
    <w:div w:id="1312514820">
      <w:bodyDiv w:val="1"/>
      <w:marLeft w:val="0"/>
      <w:marRight w:val="0"/>
      <w:marTop w:val="0"/>
      <w:marBottom w:val="0"/>
      <w:divBdr>
        <w:top w:val="none" w:sz="0" w:space="0" w:color="auto"/>
        <w:left w:val="none" w:sz="0" w:space="0" w:color="auto"/>
        <w:bottom w:val="none" w:sz="0" w:space="0" w:color="auto"/>
        <w:right w:val="none" w:sz="0" w:space="0" w:color="auto"/>
      </w:divBdr>
    </w:div>
    <w:div w:id="1312827082">
      <w:bodyDiv w:val="1"/>
      <w:marLeft w:val="0"/>
      <w:marRight w:val="0"/>
      <w:marTop w:val="0"/>
      <w:marBottom w:val="0"/>
      <w:divBdr>
        <w:top w:val="none" w:sz="0" w:space="0" w:color="auto"/>
        <w:left w:val="none" w:sz="0" w:space="0" w:color="auto"/>
        <w:bottom w:val="none" w:sz="0" w:space="0" w:color="auto"/>
        <w:right w:val="none" w:sz="0" w:space="0" w:color="auto"/>
      </w:divBdr>
    </w:div>
    <w:div w:id="1314211311">
      <w:bodyDiv w:val="1"/>
      <w:marLeft w:val="0"/>
      <w:marRight w:val="0"/>
      <w:marTop w:val="0"/>
      <w:marBottom w:val="0"/>
      <w:divBdr>
        <w:top w:val="none" w:sz="0" w:space="0" w:color="auto"/>
        <w:left w:val="none" w:sz="0" w:space="0" w:color="auto"/>
        <w:bottom w:val="none" w:sz="0" w:space="0" w:color="auto"/>
        <w:right w:val="none" w:sz="0" w:space="0" w:color="auto"/>
      </w:divBdr>
    </w:div>
    <w:div w:id="1319531196">
      <w:bodyDiv w:val="1"/>
      <w:marLeft w:val="0"/>
      <w:marRight w:val="0"/>
      <w:marTop w:val="0"/>
      <w:marBottom w:val="0"/>
      <w:divBdr>
        <w:top w:val="none" w:sz="0" w:space="0" w:color="auto"/>
        <w:left w:val="none" w:sz="0" w:space="0" w:color="auto"/>
        <w:bottom w:val="none" w:sz="0" w:space="0" w:color="auto"/>
        <w:right w:val="none" w:sz="0" w:space="0" w:color="auto"/>
      </w:divBdr>
    </w:div>
    <w:div w:id="1320422763">
      <w:bodyDiv w:val="1"/>
      <w:marLeft w:val="0"/>
      <w:marRight w:val="0"/>
      <w:marTop w:val="0"/>
      <w:marBottom w:val="0"/>
      <w:divBdr>
        <w:top w:val="none" w:sz="0" w:space="0" w:color="auto"/>
        <w:left w:val="none" w:sz="0" w:space="0" w:color="auto"/>
        <w:bottom w:val="none" w:sz="0" w:space="0" w:color="auto"/>
        <w:right w:val="none" w:sz="0" w:space="0" w:color="auto"/>
      </w:divBdr>
    </w:div>
    <w:div w:id="1323849930">
      <w:bodyDiv w:val="1"/>
      <w:marLeft w:val="0"/>
      <w:marRight w:val="0"/>
      <w:marTop w:val="0"/>
      <w:marBottom w:val="0"/>
      <w:divBdr>
        <w:top w:val="none" w:sz="0" w:space="0" w:color="auto"/>
        <w:left w:val="none" w:sz="0" w:space="0" w:color="auto"/>
        <w:bottom w:val="none" w:sz="0" w:space="0" w:color="auto"/>
        <w:right w:val="none" w:sz="0" w:space="0" w:color="auto"/>
      </w:divBdr>
    </w:div>
    <w:div w:id="1325014849">
      <w:bodyDiv w:val="1"/>
      <w:marLeft w:val="0"/>
      <w:marRight w:val="0"/>
      <w:marTop w:val="0"/>
      <w:marBottom w:val="0"/>
      <w:divBdr>
        <w:top w:val="none" w:sz="0" w:space="0" w:color="auto"/>
        <w:left w:val="none" w:sz="0" w:space="0" w:color="auto"/>
        <w:bottom w:val="none" w:sz="0" w:space="0" w:color="auto"/>
        <w:right w:val="none" w:sz="0" w:space="0" w:color="auto"/>
      </w:divBdr>
    </w:div>
    <w:div w:id="1328709003">
      <w:bodyDiv w:val="1"/>
      <w:marLeft w:val="0"/>
      <w:marRight w:val="0"/>
      <w:marTop w:val="0"/>
      <w:marBottom w:val="0"/>
      <w:divBdr>
        <w:top w:val="none" w:sz="0" w:space="0" w:color="auto"/>
        <w:left w:val="none" w:sz="0" w:space="0" w:color="auto"/>
        <w:bottom w:val="none" w:sz="0" w:space="0" w:color="auto"/>
        <w:right w:val="none" w:sz="0" w:space="0" w:color="auto"/>
      </w:divBdr>
    </w:div>
    <w:div w:id="1331060998">
      <w:bodyDiv w:val="1"/>
      <w:marLeft w:val="0"/>
      <w:marRight w:val="0"/>
      <w:marTop w:val="0"/>
      <w:marBottom w:val="0"/>
      <w:divBdr>
        <w:top w:val="none" w:sz="0" w:space="0" w:color="auto"/>
        <w:left w:val="none" w:sz="0" w:space="0" w:color="auto"/>
        <w:bottom w:val="none" w:sz="0" w:space="0" w:color="auto"/>
        <w:right w:val="none" w:sz="0" w:space="0" w:color="auto"/>
      </w:divBdr>
    </w:div>
    <w:div w:id="1333681219">
      <w:bodyDiv w:val="1"/>
      <w:marLeft w:val="0"/>
      <w:marRight w:val="0"/>
      <w:marTop w:val="0"/>
      <w:marBottom w:val="0"/>
      <w:divBdr>
        <w:top w:val="none" w:sz="0" w:space="0" w:color="auto"/>
        <w:left w:val="none" w:sz="0" w:space="0" w:color="auto"/>
        <w:bottom w:val="none" w:sz="0" w:space="0" w:color="auto"/>
        <w:right w:val="none" w:sz="0" w:space="0" w:color="auto"/>
      </w:divBdr>
    </w:div>
    <w:div w:id="1338272627">
      <w:bodyDiv w:val="1"/>
      <w:marLeft w:val="0"/>
      <w:marRight w:val="0"/>
      <w:marTop w:val="0"/>
      <w:marBottom w:val="0"/>
      <w:divBdr>
        <w:top w:val="none" w:sz="0" w:space="0" w:color="auto"/>
        <w:left w:val="none" w:sz="0" w:space="0" w:color="auto"/>
        <w:bottom w:val="none" w:sz="0" w:space="0" w:color="auto"/>
        <w:right w:val="none" w:sz="0" w:space="0" w:color="auto"/>
      </w:divBdr>
    </w:div>
    <w:div w:id="1339888832">
      <w:bodyDiv w:val="1"/>
      <w:marLeft w:val="0"/>
      <w:marRight w:val="0"/>
      <w:marTop w:val="0"/>
      <w:marBottom w:val="0"/>
      <w:divBdr>
        <w:top w:val="none" w:sz="0" w:space="0" w:color="auto"/>
        <w:left w:val="none" w:sz="0" w:space="0" w:color="auto"/>
        <w:bottom w:val="none" w:sz="0" w:space="0" w:color="auto"/>
        <w:right w:val="none" w:sz="0" w:space="0" w:color="auto"/>
      </w:divBdr>
    </w:div>
    <w:div w:id="1340428316">
      <w:bodyDiv w:val="1"/>
      <w:marLeft w:val="0"/>
      <w:marRight w:val="0"/>
      <w:marTop w:val="0"/>
      <w:marBottom w:val="0"/>
      <w:divBdr>
        <w:top w:val="none" w:sz="0" w:space="0" w:color="auto"/>
        <w:left w:val="none" w:sz="0" w:space="0" w:color="auto"/>
        <w:bottom w:val="none" w:sz="0" w:space="0" w:color="auto"/>
        <w:right w:val="none" w:sz="0" w:space="0" w:color="auto"/>
      </w:divBdr>
    </w:div>
    <w:div w:id="1344042952">
      <w:bodyDiv w:val="1"/>
      <w:marLeft w:val="0"/>
      <w:marRight w:val="0"/>
      <w:marTop w:val="0"/>
      <w:marBottom w:val="0"/>
      <w:divBdr>
        <w:top w:val="none" w:sz="0" w:space="0" w:color="auto"/>
        <w:left w:val="none" w:sz="0" w:space="0" w:color="auto"/>
        <w:bottom w:val="none" w:sz="0" w:space="0" w:color="auto"/>
        <w:right w:val="none" w:sz="0" w:space="0" w:color="auto"/>
      </w:divBdr>
    </w:div>
    <w:div w:id="1344085534">
      <w:bodyDiv w:val="1"/>
      <w:marLeft w:val="0"/>
      <w:marRight w:val="0"/>
      <w:marTop w:val="0"/>
      <w:marBottom w:val="0"/>
      <w:divBdr>
        <w:top w:val="none" w:sz="0" w:space="0" w:color="auto"/>
        <w:left w:val="none" w:sz="0" w:space="0" w:color="auto"/>
        <w:bottom w:val="none" w:sz="0" w:space="0" w:color="auto"/>
        <w:right w:val="none" w:sz="0" w:space="0" w:color="auto"/>
      </w:divBdr>
    </w:div>
    <w:div w:id="1346251023">
      <w:bodyDiv w:val="1"/>
      <w:marLeft w:val="0"/>
      <w:marRight w:val="0"/>
      <w:marTop w:val="0"/>
      <w:marBottom w:val="0"/>
      <w:divBdr>
        <w:top w:val="none" w:sz="0" w:space="0" w:color="auto"/>
        <w:left w:val="none" w:sz="0" w:space="0" w:color="auto"/>
        <w:bottom w:val="none" w:sz="0" w:space="0" w:color="auto"/>
        <w:right w:val="none" w:sz="0" w:space="0" w:color="auto"/>
      </w:divBdr>
    </w:div>
    <w:div w:id="1346403390">
      <w:bodyDiv w:val="1"/>
      <w:marLeft w:val="0"/>
      <w:marRight w:val="0"/>
      <w:marTop w:val="0"/>
      <w:marBottom w:val="0"/>
      <w:divBdr>
        <w:top w:val="none" w:sz="0" w:space="0" w:color="auto"/>
        <w:left w:val="none" w:sz="0" w:space="0" w:color="auto"/>
        <w:bottom w:val="none" w:sz="0" w:space="0" w:color="auto"/>
        <w:right w:val="none" w:sz="0" w:space="0" w:color="auto"/>
      </w:divBdr>
    </w:div>
    <w:div w:id="1347517993">
      <w:bodyDiv w:val="1"/>
      <w:marLeft w:val="0"/>
      <w:marRight w:val="0"/>
      <w:marTop w:val="0"/>
      <w:marBottom w:val="0"/>
      <w:divBdr>
        <w:top w:val="none" w:sz="0" w:space="0" w:color="auto"/>
        <w:left w:val="none" w:sz="0" w:space="0" w:color="auto"/>
        <w:bottom w:val="none" w:sz="0" w:space="0" w:color="auto"/>
        <w:right w:val="none" w:sz="0" w:space="0" w:color="auto"/>
      </w:divBdr>
    </w:div>
    <w:div w:id="1350183634">
      <w:bodyDiv w:val="1"/>
      <w:marLeft w:val="0"/>
      <w:marRight w:val="0"/>
      <w:marTop w:val="0"/>
      <w:marBottom w:val="0"/>
      <w:divBdr>
        <w:top w:val="none" w:sz="0" w:space="0" w:color="auto"/>
        <w:left w:val="none" w:sz="0" w:space="0" w:color="auto"/>
        <w:bottom w:val="none" w:sz="0" w:space="0" w:color="auto"/>
        <w:right w:val="none" w:sz="0" w:space="0" w:color="auto"/>
      </w:divBdr>
    </w:div>
    <w:div w:id="1351487951">
      <w:bodyDiv w:val="1"/>
      <w:marLeft w:val="0"/>
      <w:marRight w:val="0"/>
      <w:marTop w:val="0"/>
      <w:marBottom w:val="0"/>
      <w:divBdr>
        <w:top w:val="none" w:sz="0" w:space="0" w:color="auto"/>
        <w:left w:val="none" w:sz="0" w:space="0" w:color="auto"/>
        <w:bottom w:val="none" w:sz="0" w:space="0" w:color="auto"/>
        <w:right w:val="none" w:sz="0" w:space="0" w:color="auto"/>
      </w:divBdr>
    </w:div>
    <w:div w:id="1352150967">
      <w:bodyDiv w:val="1"/>
      <w:marLeft w:val="0"/>
      <w:marRight w:val="0"/>
      <w:marTop w:val="0"/>
      <w:marBottom w:val="0"/>
      <w:divBdr>
        <w:top w:val="none" w:sz="0" w:space="0" w:color="auto"/>
        <w:left w:val="none" w:sz="0" w:space="0" w:color="auto"/>
        <w:bottom w:val="none" w:sz="0" w:space="0" w:color="auto"/>
        <w:right w:val="none" w:sz="0" w:space="0" w:color="auto"/>
      </w:divBdr>
    </w:div>
    <w:div w:id="1352493903">
      <w:bodyDiv w:val="1"/>
      <w:marLeft w:val="0"/>
      <w:marRight w:val="0"/>
      <w:marTop w:val="0"/>
      <w:marBottom w:val="0"/>
      <w:divBdr>
        <w:top w:val="none" w:sz="0" w:space="0" w:color="auto"/>
        <w:left w:val="none" w:sz="0" w:space="0" w:color="auto"/>
        <w:bottom w:val="none" w:sz="0" w:space="0" w:color="auto"/>
        <w:right w:val="none" w:sz="0" w:space="0" w:color="auto"/>
      </w:divBdr>
    </w:div>
    <w:div w:id="1358197198">
      <w:bodyDiv w:val="1"/>
      <w:marLeft w:val="0"/>
      <w:marRight w:val="0"/>
      <w:marTop w:val="0"/>
      <w:marBottom w:val="0"/>
      <w:divBdr>
        <w:top w:val="none" w:sz="0" w:space="0" w:color="auto"/>
        <w:left w:val="none" w:sz="0" w:space="0" w:color="auto"/>
        <w:bottom w:val="none" w:sz="0" w:space="0" w:color="auto"/>
        <w:right w:val="none" w:sz="0" w:space="0" w:color="auto"/>
      </w:divBdr>
    </w:div>
    <w:div w:id="1360013611">
      <w:bodyDiv w:val="1"/>
      <w:marLeft w:val="0"/>
      <w:marRight w:val="0"/>
      <w:marTop w:val="0"/>
      <w:marBottom w:val="0"/>
      <w:divBdr>
        <w:top w:val="none" w:sz="0" w:space="0" w:color="auto"/>
        <w:left w:val="none" w:sz="0" w:space="0" w:color="auto"/>
        <w:bottom w:val="none" w:sz="0" w:space="0" w:color="auto"/>
        <w:right w:val="none" w:sz="0" w:space="0" w:color="auto"/>
      </w:divBdr>
    </w:div>
    <w:div w:id="1360088899">
      <w:bodyDiv w:val="1"/>
      <w:marLeft w:val="0"/>
      <w:marRight w:val="0"/>
      <w:marTop w:val="0"/>
      <w:marBottom w:val="0"/>
      <w:divBdr>
        <w:top w:val="none" w:sz="0" w:space="0" w:color="auto"/>
        <w:left w:val="none" w:sz="0" w:space="0" w:color="auto"/>
        <w:bottom w:val="none" w:sz="0" w:space="0" w:color="auto"/>
        <w:right w:val="none" w:sz="0" w:space="0" w:color="auto"/>
      </w:divBdr>
    </w:div>
    <w:div w:id="1361470240">
      <w:bodyDiv w:val="1"/>
      <w:marLeft w:val="0"/>
      <w:marRight w:val="0"/>
      <w:marTop w:val="0"/>
      <w:marBottom w:val="0"/>
      <w:divBdr>
        <w:top w:val="none" w:sz="0" w:space="0" w:color="auto"/>
        <w:left w:val="none" w:sz="0" w:space="0" w:color="auto"/>
        <w:bottom w:val="none" w:sz="0" w:space="0" w:color="auto"/>
        <w:right w:val="none" w:sz="0" w:space="0" w:color="auto"/>
      </w:divBdr>
    </w:div>
    <w:div w:id="1361665876">
      <w:bodyDiv w:val="1"/>
      <w:marLeft w:val="0"/>
      <w:marRight w:val="0"/>
      <w:marTop w:val="0"/>
      <w:marBottom w:val="0"/>
      <w:divBdr>
        <w:top w:val="none" w:sz="0" w:space="0" w:color="auto"/>
        <w:left w:val="none" w:sz="0" w:space="0" w:color="auto"/>
        <w:bottom w:val="none" w:sz="0" w:space="0" w:color="auto"/>
        <w:right w:val="none" w:sz="0" w:space="0" w:color="auto"/>
      </w:divBdr>
    </w:div>
    <w:div w:id="1362314921">
      <w:bodyDiv w:val="1"/>
      <w:marLeft w:val="0"/>
      <w:marRight w:val="0"/>
      <w:marTop w:val="0"/>
      <w:marBottom w:val="0"/>
      <w:divBdr>
        <w:top w:val="none" w:sz="0" w:space="0" w:color="auto"/>
        <w:left w:val="none" w:sz="0" w:space="0" w:color="auto"/>
        <w:bottom w:val="none" w:sz="0" w:space="0" w:color="auto"/>
        <w:right w:val="none" w:sz="0" w:space="0" w:color="auto"/>
      </w:divBdr>
    </w:div>
    <w:div w:id="1365788585">
      <w:bodyDiv w:val="1"/>
      <w:marLeft w:val="0"/>
      <w:marRight w:val="0"/>
      <w:marTop w:val="0"/>
      <w:marBottom w:val="0"/>
      <w:divBdr>
        <w:top w:val="none" w:sz="0" w:space="0" w:color="auto"/>
        <w:left w:val="none" w:sz="0" w:space="0" w:color="auto"/>
        <w:bottom w:val="none" w:sz="0" w:space="0" w:color="auto"/>
        <w:right w:val="none" w:sz="0" w:space="0" w:color="auto"/>
      </w:divBdr>
    </w:div>
    <w:div w:id="1366833049">
      <w:bodyDiv w:val="1"/>
      <w:marLeft w:val="0"/>
      <w:marRight w:val="0"/>
      <w:marTop w:val="0"/>
      <w:marBottom w:val="0"/>
      <w:divBdr>
        <w:top w:val="none" w:sz="0" w:space="0" w:color="auto"/>
        <w:left w:val="none" w:sz="0" w:space="0" w:color="auto"/>
        <w:bottom w:val="none" w:sz="0" w:space="0" w:color="auto"/>
        <w:right w:val="none" w:sz="0" w:space="0" w:color="auto"/>
      </w:divBdr>
    </w:div>
    <w:div w:id="1368018607">
      <w:bodyDiv w:val="1"/>
      <w:marLeft w:val="0"/>
      <w:marRight w:val="0"/>
      <w:marTop w:val="0"/>
      <w:marBottom w:val="0"/>
      <w:divBdr>
        <w:top w:val="none" w:sz="0" w:space="0" w:color="auto"/>
        <w:left w:val="none" w:sz="0" w:space="0" w:color="auto"/>
        <w:bottom w:val="none" w:sz="0" w:space="0" w:color="auto"/>
        <w:right w:val="none" w:sz="0" w:space="0" w:color="auto"/>
      </w:divBdr>
    </w:div>
    <w:div w:id="1371876865">
      <w:bodyDiv w:val="1"/>
      <w:marLeft w:val="0"/>
      <w:marRight w:val="0"/>
      <w:marTop w:val="0"/>
      <w:marBottom w:val="0"/>
      <w:divBdr>
        <w:top w:val="none" w:sz="0" w:space="0" w:color="auto"/>
        <w:left w:val="none" w:sz="0" w:space="0" w:color="auto"/>
        <w:bottom w:val="none" w:sz="0" w:space="0" w:color="auto"/>
        <w:right w:val="none" w:sz="0" w:space="0" w:color="auto"/>
      </w:divBdr>
    </w:div>
    <w:div w:id="1374646658">
      <w:bodyDiv w:val="1"/>
      <w:marLeft w:val="0"/>
      <w:marRight w:val="0"/>
      <w:marTop w:val="0"/>
      <w:marBottom w:val="0"/>
      <w:divBdr>
        <w:top w:val="none" w:sz="0" w:space="0" w:color="auto"/>
        <w:left w:val="none" w:sz="0" w:space="0" w:color="auto"/>
        <w:bottom w:val="none" w:sz="0" w:space="0" w:color="auto"/>
        <w:right w:val="none" w:sz="0" w:space="0" w:color="auto"/>
      </w:divBdr>
    </w:div>
    <w:div w:id="1375275059">
      <w:bodyDiv w:val="1"/>
      <w:marLeft w:val="0"/>
      <w:marRight w:val="0"/>
      <w:marTop w:val="0"/>
      <w:marBottom w:val="0"/>
      <w:divBdr>
        <w:top w:val="none" w:sz="0" w:space="0" w:color="auto"/>
        <w:left w:val="none" w:sz="0" w:space="0" w:color="auto"/>
        <w:bottom w:val="none" w:sz="0" w:space="0" w:color="auto"/>
        <w:right w:val="none" w:sz="0" w:space="0" w:color="auto"/>
      </w:divBdr>
    </w:div>
    <w:div w:id="1378971103">
      <w:bodyDiv w:val="1"/>
      <w:marLeft w:val="0"/>
      <w:marRight w:val="0"/>
      <w:marTop w:val="0"/>
      <w:marBottom w:val="0"/>
      <w:divBdr>
        <w:top w:val="none" w:sz="0" w:space="0" w:color="auto"/>
        <w:left w:val="none" w:sz="0" w:space="0" w:color="auto"/>
        <w:bottom w:val="none" w:sz="0" w:space="0" w:color="auto"/>
        <w:right w:val="none" w:sz="0" w:space="0" w:color="auto"/>
      </w:divBdr>
    </w:div>
    <w:div w:id="1380591918">
      <w:bodyDiv w:val="1"/>
      <w:marLeft w:val="0"/>
      <w:marRight w:val="0"/>
      <w:marTop w:val="0"/>
      <w:marBottom w:val="0"/>
      <w:divBdr>
        <w:top w:val="none" w:sz="0" w:space="0" w:color="auto"/>
        <w:left w:val="none" w:sz="0" w:space="0" w:color="auto"/>
        <w:bottom w:val="none" w:sz="0" w:space="0" w:color="auto"/>
        <w:right w:val="none" w:sz="0" w:space="0" w:color="auto"/>
      </w:divBdr>
    </w:div>
    <w:div w:id="1381440026">
      <w:bodyDiv w:val="1"/>
      <w:marLeft w:val="0"/>
      <w:marRight w:val="0"/>
      <w:marTop w:val="0"/>
      <w:marBottom w:val="0"/>
      <w:divBdr>
        <w:top w:val="none" w:sz="0" w:space="0" w:color="auto"/>
        <w:left w:val="none" w:sz="0" w:space="0" w:color="auto"/>
        <w:bottom w:val="none" w:sz="0" w:space="0" w:color="auto"/>
        <w:right w:val="none" w:sz="0" w:space="0" w:color="auto"/>
      </w:divBdr>
    </w:div>
    <w:div w:id="1381906812">
      <w:bodyDiv w:val="1"/>
      <w:marLeft w:val="0"/>
      <w:marRight w:val="0"/>
      <w:marTop w:val="0"/>
      <w:marBottom w:val="0"/>
      <w:divBdr>
        <w:top w:val="none" w:sz="0" w:space="0" w:color="auto"/>
        <w:left w:val="none" w:sz="0" w:space="0" w:color="auto"/>
        <w:bottom w:val="none" w:sz="0" w:space="0" w:color="auto"/>
        <w:right w:val="none" w:sz="0" w:space="0" w:color="auto"/>
      </w:divBdr>
    </w:div>
    <w:div w:id="1382438526">
      <w:bodyDiv w:val="1"/>
      <w:marLeft w:val="0"/>
      <w:marRight w:val="0"/>
      <w:marTop w:val="0"/>
      <w:marBottom w:val="0"/>
      <w:divBdr>
        <w:top w:val="none" w:sz="0" w:space="0" w:color="auto"/>
        <w:left w:val="none" w:sz="0" w:space="0" w:color="auto"/>
        <w:bottom w:val="none" w:sz="0" w:space="0" w:color="auto"/>
        <w:right w:val="none" w:sz="0" w:space="0" w:color="auto"/>
      </w:divBdr>
    </w:div>
    <w:div w:id="1384867121">
      <w:bodyDiv w:val="1"/>
      <w:marLeft w:val="0"/>
      <w:marRight w:val="0"/>
      <w:marTop w:val="0"/>
      <w:marBottom w:val="0"/>
      <w:divBdr>
        <w:top w:val="none" w:sz="0" w:space="0" w:color="auto"/>
        <w:left w:val="none" w:sz="0" w:space="0" w:color="auto"/>
        <w:bottom w:val="none" w:sz="0" w:space="0" w:color="auto"/>
        <w:right w:val="none" w:sz="0" w:space="0" w:color="auto"/>
      </w:divBdr>
    </w:div>
    <w:div w:id="1388258127">
      <w:bodyDiv w:val="1"/>
      <w:marLeft w:val="0"/>
      <w:marRight w:val="0"/>
      <w:marTop w:val="0"/>
      <w:marBottom w:val="0"/>
      <w:divBdr>
        <w:top w:val="none" w:sz="0" w:space="0" w:color="auto"/>
        <w:left w:val="none" w:sz="0" w:space="0" w:color="auto"/>
        <w:bottom w:val="none" w:sz="0" w:space="0" w:color="auto"/>
        <w:right w:val="none" w:sz="0" w:space="0" w:color="auto"/>
      </w:divBdr>
    </w:div>
    <w:div w:id="1394040363">
      <w:bodyDiv w:val="1"/>
      <w:marLeft w:val="0"/>
      <w:marRight w:val="0"/>
      <w:marTop w:val="0"/>
      <w:marBottom w:val="0"/>
      <w:divBdr>
        <w:top w:val="none" w:sz="0" w:space="0" w:color="auto"/>
        <w:left w:val="none" w:sz="0" w:space="0" w:color="auto"/>
        <w:bottom w:val="none" w:sz="0" w:space="0" w:color="auto"/>
        <w:right w:val="none" w:sz="0" w:space="0" w:color="auto"/>
      </w:divBdr>
    </w:div>
    <w:div w:id="1394042949">
      <w:bodyDiv w:val="1"/>
      <w:marLeft w:val="0"/>
      <w:marRight w:val="0"/>
      <w:marTop w:val="0"/>
      <w:marBottom w:val="0"/>
      <w:divBdr>
        <w:top w:val="none" w:sz="0" w:space="0" w:color="auto"/>
        <w:left w:val="none" w:sz="0" w:space="0" w:color="auto"/>
        <w:bottom w:val="none" w:sz="0" w:space="0" w:color="auto"/>
        <w:right w:val="none" w:sz="0" w:space="0" w:color="auto"/>
      </w:divBdr>
    </w:div>
    <w:div w:id="1395665285">
      <w:bodyDiv w:val="1"/>
      <w:marLeft w:val="0"/>
      <w:marRight w:val="0"/>
      <w:marTop w:val="0"/>
      <w:marBottom w:val="0"/>
      <w:divBdr>
        <w:top w:val="none" w:sz="0" w:space="0" w:color="auto"/>
        <w:left w:val="none" w:sz="0" w:space="0" w:color="auto"/>
        <w:bottom w:val="none" w:sz="0" w:space="0" w:color="auto"/>
        <w:right w:val="none" w:sz="0" w:space="0" w:color="auto"/>
      </w:divBdr>
    </w:div>
    <w:div w:id="1397240827">
      <w:bodyDiv w:val="1"/>
      <w:marLeft w:val="0"/>
      <w:marRight w:val="0"/>
      <w:marTop w:val="0"/>
      <w:marBottom w:val="0"/>
      <w:divBdr>
        <w:top w:val="none" w:sz="0" w:space="0" w:color="auto"/>
        <w:left w:val="none" w:sz="0" w:space="0" w:color="auto"/>
        <w:bottom w:val="none" w:sz="0" w:space="0" w:color="auto"/>
        <w:right w:val="none" w:sz="0" w:space="0" w:color="auto"/>
      </w:divBdr>
    </w:div>
    <w:div w:id="1398288706">
      <w:bodyDiv w:val="1"/>
      <w:marLeft w:val="0"/>
      <w:marRight w:val="0"/>
      <w:marTop w:val="0"/>
      <w:marBottom w:val="0"/>
      <w:divBdr>
        <w:top w:val="none" w:sz="0" w:space="0" w:color="auto"/>
        <w:left w:val="none" w:sz="0" w:space="0" w:color="auto"/>
        <w:bottom w:val="none" w:sz="0" w:space="0" w:color="auto"/>
        <w:right w:val="none" w:sz="0" w:space="0" w:color="auto"/>
      </w:divBdr>
    </w:div>
    <w:div w:id="1399085243">
      <w:bodyDiv w:val="1"/>
      <w:marLeft w:val="0"/>
      <w:marRight w:val="0"/>
      <w:marTop w:val="0"/>
      <w:marBottom w:val="0"/>
      <w:divBdr>
        <w:top w:val="none" w:sz="0" w:space="0" w:color="auto"/>
        <w:left w:val="none" w:sz="0" w:space="0" w:color="auto"/>
        <w:bottom w:val="none" w:sz="0" w:space="0" w:color="auto"/>
        <w:right w:val="none" w:sz="0" w:space="0" w:color="auto"/>
      </w:divBdr>
    </w:div>
    <w:div w:id="1406873884">
      <w:bodyDiv w:val="1"/>
      <w:marLeft w:val="0"/>
      <w:marRight w:val="0"/>
      <w:marTop w:val="0"/>
      <w:marBottom w:val="0"/>
      <w:divBdr>
        <w:top w:val="none" w:sz="0" w:space="0" w:color="auto"/>
        <w:left w:val="none" w:sz="0" w:space="0" w:color="auto"/>
        <w:bottom w:val="none" w:sz="0" w:space="0" w:color="auto"/>
        <w:right w:val="none" w:sz="0" w:space="0" w:color="auto"/>
      </w:divBdr>
    </w:div>
    <w:div w:id="1406956837">
      <w:bodyDiv w:val="1"/>
      <w:marLeft w:val="0"/>
      <w:marRight w:val="0"/>
      <w:marTop w:val="0"/>
      <w:marBottom w:val="0"/>
      <w:divBdr>
        <w:top w:val="none" w:sz="0" w:space="0" w:color="auto"/>
        <w:left w:val="none" w:sz="0" w:space="0" w:color="auto"/>
        <w:bottom w:val="none" w:sz="0" w:space="0" w:color="auto"/>
        <w:right w:val="none" w:sz="0" w:space="0" w:color="auto"/>
      </w:divBdr>
    </w:div>
    <w:div w:id="1406996548">
      <w:bodyDiv w:val="1"/>
      <w:marLeft w:val="0"/>
      <w:marRight w:val="0"/>
      <w:marTop w:val="0"/>
      <w:marBottom w:val="0"/>
      <w:divBdr>
        <w:top w:val="none" w:sz="0" w:space="0" w:color="auto"/>
        <w:left w:val="none" w:sz="0" w:space="0" w:color="auto"/>
        <w:bottom w:val="none" w:sz="0" w:space="0" w:color="auto"/>
        <w:right w:val="none" w:sz="0" w:space="0" w:color="auto"/>
      </w:divBdr>
    </w:div>
    <w:div w:id="1409770829">
      <w:bodyDiv w:val="1"/>
      <w:marLeft w:val="0"/>
      <w:marRight w:val="0"/>
      <w:marTop w:val="0"/>
      <w:marBottom w:val="0"/>
      <w:divBdr>
        <w:top w:val="none" w:sz="0" w:space="0" w:color="auto"/>
        <w:left w:val="none" w:sz="0" w:space="0" w:color="auto"/>
        <w:bottom w:val="none" w:sz="0" w:space="0" w:color="auto"/>
        <w:right w:val="none" w:sz="0" w:space="0" w:color="auto"/>
      </w:divBdr>
    </w:div>
    <w:div w:id="1411924977">
      <w:bodyDiv w:val="1"/>
      <w:marLeft w:val="0"/>
      <w:marRight w:val="0"/>
      <w:marTop w:val="0"/>
      <w:marBottom w:val="0"/>
      <w:divBdr>
        <w:top w:val="none" w:sz="0" w:space="0" w:color="auto"/>
        <w:left w:val="none" w:sz="0" w:space="0" w:color="auto"/>
        <w:bottom w:val="none" w:sz="0" w:space="0" w:color="auto"/>
        <w:right w:val="none" w:sz="0" w:space="0" w:color="auto"/>
      </w:divBdr>
    </w:div>
    <w:div w:id="1412047211">
      <w:bodyDiv w:val="1"/>
      <w:marLeft w:val="0"/>
      <w:marRight w:val="0"/>
      <w:marTop w:val="0"/>
      <w:marBottom w:val="0"/>
      <w:divBdr>
        <w:top w:val="none" w:sz="0" w:space="0" w:color="auto"/>
        <w:left w:val="none" w:sz="0" w:space="0" w:color="auto"/>
        <w:bottom w:val="none" w:sz="0" w:space="0" w:color="auto"/>
        <w:right w:val="none" w:sz="0" w:space="0" w:color="auto"/>
      </w:divBdr>
    </w:div>
    <w:div w:id="1412460088">
      <w:bodyDiv w:val="1"/>
      <w:marLeft w:val="0"/>
      <w:marRight w:val="0"/>
      <w:marTop w:val="0"/>
      <w:marBottom w:val="0"/>
      <w:divBdr>
        <w:top w:val="none" w:sz="0" w:space="0" w:color="auto"/>
        <w:left w:val="none" w:sz="0" w:space="0" w:color="auto"/>
        <w:bottom w:val="none" w:sz="0" w:space="0" w:color="auto"/>
        <w:right w:val="none" w:sz="0" w:space="0" w:color="auto"/>
      </w:divBdr>
    </w:div>
    <w:div w:id="1412654819">
      <w:bodyDiv w:val="1"/>
      <w:marLeft w:val="0"/>
      <w:marRight w:val="0"/>
      <w:marTop w:val="0"/>
      <w:marBottom w:val="0"/>
      <w:divBdr>
        <w:top w:val="none" w:sz="0" w:space="0" w:color="auto"/>
        <w:left w:val="none" w:sz="0" w:space="0" w:color="auto"/>
        <w:bottom w:val="none" w:sz="0" w:space="0" w:color="auto"/>
        <w:right w:val="none" w:sz="0" w:space="0" w:color="auto"/>
      </w:divBdr>
    </w:div>
    <w:div w:id="1414622494">
      <w:bodyDiv w:val="1"/>
      <w:marLeft w:val="0"/>
      <w:marRight w:val="0"/>
      <w:marTop w:val="0"/>
      <w:marBottom w:val="0"/>
      <w:divBdr>
        <w:top w:val="none" w:sz="0" w:space="0" w:color="auto"/>
        <w:left w:val="none" w:sz="0" w:space="0" w:color="auto"/>
        <w:bottom w:val="none" w:sz="0" w:space="0" w:color="auto"/>
        <w:right w:val="none" w:sz="0" w:space="0" w:color="auto"/>
      </w:divBdr>
    </w:div>
    <w:div w:id="1415276646">
      <w:bodyDiv w:val="1"/>
      <w:marLeft w:val="0"/>
      <w:marRight w:val="0"/>
      <w:marTop w:val="0"/>
      <w:marBottom w:val="0"/>
      <w:divBdr>
        <w:top w:val="none" w:sz="0" w:space="0" w:color="auto"/>
        <w:left w:val="none" w:sz="0" w:space="0" w:color="auto"/>
        <w:bottom w:val="none" w:sz="0" w:space="0" w:color="auto"/>
        <w:right w:val="none" w:sz="0" w:space="0" w:color="auto"/>
      </w:divBdr>
    </w:div>
    <w:div w:id="1417633458">
      <w:bodyDiv w:val="1"/>
      <w:marLeft w:val="0"/>
      <w:marRight w:val="0"/>
      <w:marTop w:val="0"/>
      <w:marBottom w:val="0"/>
      <w:divBdr>
        <w:top w:val="none" w:sz="0" w:space="0" w:color="auto"/>
        <w:left w:val="none" w:sz="0" w:space="0" w:color="auto"/>
        <w:bottom w:val="none" w:sz="0" w:space="0" w:color="auto"/>
        <w:right w:val="none" w:sz="0" w:space="0" w:color="auto"/>
      </w:divBdr>
    </w:div>
    <w:div w:id="1417703340">
      <w:bodyDiv w:val="1"/>
      <w:marLeft w:val="0"/>
      <w:marRight w:val="0"/>
      <w:marTop w:val="0"/>
      <w:marBottom w:val="0"/>
      <w:divBdr>
        <w:top w:val="none" w:sz="0" w:space="0" w:color="auto"/>
        <w:left w:val="none" w:sz="0" w:space="0" w:color="auto"/>
        <w:bottom w:val="none" w:sz="0" w:space="0" w:color="auto"/>
        <w:right w:val="none" w:sz="0" w:space="0" w:color="auto"/>
      </w:divBdr>
    </w:div>
    <w:div w:id="1419214145">
      <w:bodyDiv w:val="1"/>
      <w:marLeft w:val="0"/>
      <w:marRight w:val="0"/>
      <w:marTop w:val="0"/>
      <w:marBottom w:val="0"/>
      <w:divBdr>
        <w:top w:val="none" w:sz="0" w:space="0" w:color="auto"/>
        <w:left w:val="none" w:sz="0" w:space="0" w:color="auto"/>
        <w:bottom w:val="none" w:sz="0" w:space="0" w:color="auto"/>
        <w:right w:val="none" w:sz="0" w:space="0" w:color="auto"/>
      </w:divBdr>
    </w:div>
    <w:div w:id="1419332118">
      <w:bodyDiv w:val="1"/>
      <w:marLeft w:val="0"/>
      <w:marRight w:val="0"/>
      <w:marTop w:val="0"/>
      <w:marBottom w:val="0"/>
      <w:divBdr>
        <w:top w:val="none" w:sz="0" w:space="0" w:color="auto"/>
        <w:left w:val="none" w:sz="0" w:space="0" w:color="auto"/>
        <w:bottom w:val="none" w:sz="0" w:space="0" w:color="auto"/>
        <w:right w:val="none" w:sz="0" w:space="0" w:color="auto"/>
      </w:divBdr>
    </w:div>
    <w:div w:id="1420178220">
      <w:bodyDiv w:val="1"/>
      <w:marLeft w:val="0"/>
      <w:marRight w:val="0"/>
      <w:marTop w:val="0"/>
      <w:marBottom w:val="0"/>
      <w:divBdr>
        <w:top w:val="none" w:sz="0" w:space="0" w:color="auto"/>
        <w:left w:val="none" w:sz="0" w:space="0" w:color="auto"/>
        <w:bottom w:val="none" w:sz="0" w:space="0" w:color="auto"/>
        <w:right w:val="none" w:sz="0" w:space="0" w:color="auto"/>
      </w:divBdr>
    </w:div>
    <w:div w:id="1426151475">
      <w:bodyDiv w:val="1"/>
      <w:marLeft w:val="0"/>
      <w:marRight w:val="0"/>
      <w:marTop w:val="0"/>
      <w:marBottom w:val="0"/>
      <w:divBdr>
        <w:top w:val="none" w:sz="0" w:space="0" w:color="auto"/>
        <w:left w:val="none" w:sz="0" w:space="0" w:color="auto"/>
        <w:bottom w:val="none" w:sz="0" w:space="0" w:color="auto"/>
        <w:right w:val="none" w:sz="0" w:space="0" w:color="auto"/>
      </w:divBdr>
    </w:div>
    <w:div w:id="1434863365">
      <w:bodyDiv w:val="1"/>
      <w:marLeft w:val="0"/>
      <w:marRight w:val="0"/>
      <w:marTop w:val="0"/>
      <w:marBottom w:val="0"/>
      <w:divBdr>
        <w:top w:val="none" w:sz="0" w:space="0" w:color="auto"/>
        <w:left w:val="none" w:sz="0" w:space="0" w:color="auto"/>
        <w:bottom w:val="none" w:sz="0" w:space="0" w:color="auto"/>
        <w:right w:val="none" w:sz="0" w:space="0" w:color="auto"/>
      </w:divBdr>
    </w:div>
    <w:div w:id="1437603701">
      <w:bodyDiv w:val="1"/>
      <w:marLeft w:val="0"/>
      <w:marRight w:val="0"/>
      <w:marTop w:val="0"/>
      <w:marBottom w:val="0"/>
      <w:divBdr>
        <w:top w:val="none" w:sz="0" w:space="0" w:color="auto"/>
        <w:left w:val="none" w:sz="0" w:space="0" w:color="auto"/>
        <w:bottom w:val="none" w:sz="0" w:space="0" w:color="auto"/>
        <w:right w:val="none" w:sz="0" w:space="0" w:color="auto"/>
      </w:divBdr>
    </w:div>
    <w:div w:id="1438985401">
      <w:bodyDiv w:val="1"/>
      <w:marLeft w:val="0"/>
      <w:marRight w:val="0"/>
      <w:marTop w:val="0"/>
      <w:marBottom w:val="0"/>
      <w:divBdr>
        <w:top w:val="none" w:sz="0" w:space="0" w:color="auto"/>
        <w:left w:val="none" w:sz="0" w:space="0" w:color="auto"/>
        <w:bottom w:val="none" w:sz="0" w:space="0" w:color="auto"/>
        <w:right w:val="none" w:sz="0" w:space="0" w:color="auto"/>
      </w:divBdr>
    </w:div>
    <w:div w:id="1439372594">
      <w:bodyDiv w:val="1"/>
      <w:marLeft w:val="0"/>
      <w:marRight w:val="0"/>
      <w:marTop w:val="0"/>
      <w:marBottom w:val="0"/>
      <w:divBdr>
        <w:top w:val="none" w:sz="0" w:space="0" w:color="auto"/>
        <w:left w:val="none" w:sz="0" w:space="0" w:color="auto"/>
        <w:bottom w:val="none" w:sz="0" w:space="0" w:color="auto"/>
        <w:right w:val="none" w:sz="0" w:space="0" w:color="auto"/>
      </w:divBdr>
    </w:div>
    <w:div w:id="1441145039">
      <w:bodyDiv w:val="1"/>
      <w:marLeft w:val="0"/>
      <w:marRight w:val="0"/>
      <w:marTop w:val="0"/>
      <w:marBottom w:val="0"/>
      <w:divBdr>
        <w:top w:val="none" w:sz="0" w:space="0" w:color="auto"/>
        <w:left w:val="none" w:sz="0" w:space="0" w:color="auto"/>
        <w:bottom w:val="none" w:sz="0" w:space="0" w:color="auto"/>
        <w:right w:val="none" w:sz="0" w:space="0" w:color="auto"/>
      </w:divBdr>
    </w:div>
    <w:div w:id="1441677617">
      <w:bodyDiv w:val="1"/>
      <w:marLeft w:val="0"/>
      <w:marRight w:val="0"/>
      <w:marTop w:val="0"/>
      <w:marBottom w:val="0"/>
      <w:divBdr>
        <w:top w:val="none" w:sz="0" w:space="0" w:color="auto"/>
        <w:left w:val="none" w:sz="0" w:space="0" w:color="auto"/>
        <w:bottom w:val="none" w:sz="0" w:space="0" w:color="auto"/>
        <w:right w:val="none" w:sz="0" w:space="0" w:color="auto"/>
      </w:divBdr>
    </w:div>
    <w:div w:id="1442803848">
      <w:bodyDiv w:val="1"/>
      <w:marLeft w:val="0"/>
      <w:marRight w:val="0"/>
      <w:marTop w:val="0"/>
      <w:marBottom w:val="0"/>
      <w:divBdr>
        <w:top w:val="none" w:sz="0" w:space="0" w:color="auto"/>
        <w:left w:val="none" w:sz="0" w:space="0" w:color="auto"/>
        <w:bottom w:val="none" w:sz="0" w:space="0" w:color="auto"/>
        <w:right w:val="none" w:sz="0" w:space="0" w:color="auto"/>
      </w:divBdr>
    </w:div>
    <w:div w:id="1446467330">
      <w:bodyDiv w:val="1"/>
      <w:marLeft w:val="0"/>
      <w:marRight w:val="0"/>
      <w:marTop w:val="0"/>
      <w:marBottom w:val="0"/>
      <w:divBdr>
        <w:top w:val="none" w:sz="0" w:space="0" w:color="auto"/>
        <w:left w:val="none" w:sz="0" w:space="0" w:color="auto"/>
        <w:bottom w:val="none" w:sz="0" w:space="0" w:color="auto"/>
        <w:right w:val="none" w:sz="0" w:space="0" w:color="auto"/>
      </w:divBdr>
    </w:div>
    <w:div w:id="1446774407">
      <w:bodyDiv w:val="1"/>
      <w:marLeft w:val="0"/>
      <w:marRight w:val="0"/>
      <w:marTop w:val="0"/>
      <w:marBottom w:val="0"/>
      <w:divBdr>
        <w:top w:val="none" w:sz="0" w:space="0" w:color="auto"/>
        <w:left w:val="none" w:sz="0" w:space="0" w:color="auto"/>
        <w:bottom w:val="none" w:sz="0" w:space="0" w:color="auto"/>
        <w:right w:val="none" w:sz="0" w:space="0" w:color="auto"/>
      </w:divBdr>
    </w:div>
    <w:div w:id="1451052993">
      <w:bodyDiv w:val="1"/>
      <w:marLeft w:val="0"/>
      <w:marRight w:val="0"/>
      <w:marTop w:val="0"/>
      <w:marBottom w:val="0"/>
      <w:divBdr>
        <w:top w:val="none" w:sz="0" w:space="0" w:color="auto"/>
        <w:left w:val="none" w:sz="0" w:space="0" w:color="auto"/>
        <w:bottom w:val="none" w:sz="0" w:space="0" w:color="auto"/>
        <w:right w:val="none" w:sz="0" w:space="0" w:color="auto"/>
      </w:divBdr>
    </w:div>
    <w:div w:id="1452094471">
      <w:bodyDiv w:val="1"/>
      <w:marLeft w:val="0"/>
      <w:marRight w:val="0"/>
      <w:marTop w:val="0"/>
      <w:marBottom w:val="0"/>
      <w:divBdr>
        <w:top w:val="none" w:sz="0" w:space="0" w:color="auto"/>
        <w:left w:val="none" w:sz="0" w:space="0" w:color="auto"/>
        <w:bottom w:val="none" w:sz="0" w:space="0" w:color="auto"/>
        <w:right w:val="none" w:sz="0" w:space="0" w:color="auto"/>
      </w:divBdr>
    </w:div>
    <w:div w:id="1452240447">
      <w:bodyDiv w:val="1"/>
      <w:marLeft w:val="0"/>
      <w:marRight w:val="0"/>
      <w:marTop w:val="0"/>
      <w:marBottom w:val="0"/>
      <w:divBdr>
        <w:top w:val="none" w:sz="0" w:space="0" w:color="auto"/>
        <w:left w:val="none" w:sz="0" w:space="0" w:color="auto"/>
        <w:bottom w:val="none" w:sz="0" w:space="0" w:color="auto"/>
        <w:right w:val="none" w:sz="0" w:space="0" w:color="auto"/>
      </w:divBdr>
    </w:div>
    <w:div w:id="1453330433">
      <w:bodyDiv w:val="1"/>
      <w:marLeft w:val="0"/>
      <w:marRight w:val="0"/>
      <w:marTop w:val="0"/>
      <w:marBottom w:val="0"/>
      <w:divBdr>
        <w:top w:val="none" w:sz="0" w:space="0" w:color="auto"/>
        <w:left w:val="none" w:sz="0" w:space="0" w:color="auto"/>
        <w:bottom w:val="none" w:sz="0" w:space="0" w:color="auto"/>
        <w:right w:val="none" w:sz="0" w:space="0" w:color="auto"/>
      </w:divBdr>
    </w:div>
    <w:div w:id="1453667065">
      <w:bodyDiv w:val="1"/>
      <w:marLeft w:val="0"/>
      <w:marRight w:val="0"/>
      <w:marTop w:val="0"/>
      <w:marBottom w:val="0"/>
      <w:divBdr>
        <w:top w:val="none" w:sz="0" w:space="0" w:color="auto"/>
        <w:left w:val="none" w:sz="0" w:space="0" w:color="auto"/>
        <w:bottom w:val="none" w:sz="0" w:space="0" w:color="auto"/>
        <w:right w:val="none" w:sz="0" w:space="0" w:color="auto"/>
      </w:divBdr>
    </w:div>
    <w:div w:id="1455097770">
      <w:bodyDiv w:val="1"/>
      <w:marLeft w:val="0"/>
      <w:marRight w:val="0"/>
      <w:marTop w:val="0"/>
      <w:marBottom w:val="0"/>
      <w:divBdr>
        <w:top w:val="none" w:sz="0" w:space="0" w:color="auto"/>
        <w:left w:val="none" w:sz="0" w:space="0" w:color="auto"/>
        <w:bottom w:val="none" w:sz="0" w:space="0" w:color="auto"/>
        <w:right w:val="none" w:sz="0" w:space="0" w:color="auto"/>
      </w:divBdr>
    </w:div>
    <w:div w:id="1455322466">
      <w:bodyDiv w:val="1"/>
      <w:marLeft w:val="0"/>
      <w:marRight w:val="0"/>
      <w:marTop w:val="0"/>
      <w:marBottom w:val="0"/>
      <w:divBdr>
        <w:top w:val="none" w:sz="0" w:space="0" w:color="auto"/>
        <w:left w:val="none" w:sz="0" w:space="0" w:color="auto"/>
        <w:bottom w:val="none" w:sz="0" w:space="0" w:color="auto"/>
        <w:right w:val="none" w:sz="0" w:space="0" w:color="auto"/>
      </w:divBdr>
    </w:div>
    <w:div w:id="1457334576">
      <w:bodyDiv w:val="1"/>
      <w:marLeft w:val="0"/>
      <w:marRight w:val="0"/>
      <w:marTop w:val="0"/>
      <w:marBottom w:val="0"/>
      <w:divBdr>
        <w:top w:val="none" w:sz="0" w:space="0" w:color="auto"/>
        <w:left w:val="none" w:sz="0" w:space="0" w:color="auto"/>
        <w:bottom w:val="none" w:sz="0" w:space="0" w:color="auto"/>
        <w:right w:val="none" w:sz="0" w:space="0" w:color="auto"/>
      </w:divBdr>
    </w:div>
    <w:div w:id="1457603352">
      <w:bodyDiv w:val="1"/>
      <w:marLeft w:val="0"/>
      <w:marRight w:val="0"/>
      <w:marTop w:val="0"/>
      <w:marBottom w:val="0"/>
      <w:divBdr>
        <w:top w:val="none" w:sz="0" w:space="0" w:color="auto"/>
        <w:left w:val="none" w:sz="0" w:space="0" w:color="auto"/>
        <w:bottom w:val="none" w:sz="0" w:space="0" w:color="auto"/>
        <w:right w:val="none" w:sz="0" w:space="0" w:color="auto"/>
      </w:divBdr>
    </w:div>
    <w:div w:id="1459224836">
      <w:bodyDiv w:val="1"/>
      <w:marLeft w:val="0"/>
      <w:marRight w:val="0"/>
      <w:marTop w:val="0"/>
      <w:marBottom w:val="0"/>
      <w:divBdr>
        <w:top w:val="none" w:sz="0" w:space="0" w:color="auto"/>
        <w:left w:val="none" w:sz="0" w:space="0" w:color="auto"/>
        <w:bottom w:val="none" w:sz="0" w:space="0" w:color="auto"/>
        <w:right w:val="none" w:sz="0" w:space="0" w:color="auto"/>
      </w:divBdr>
    </w:div>
    <w:div w:id="1459563946">
      <w:bodyDiv w:val="1"/>
      <w:marLeft w:val="0"/>
      <w:marRight w:val="0"/>
      <w:marTop w:val="0"/>
      <w:marBottom w:val="0"/>
      <w:divBdr>
        <w:top w:val="none" w:sz="0" w:space="0" w:color="auto"/>
        <w:left w:val="none" w:sz="0" w:space="0" w:color="auto"/>
        <w:bottom w:val="none" w:sz="0" w:space="0" w:color="auto"/>
        <w:right w:val="none" w:sz="0" w:space="0" w:color="auto"/>
      </w:divBdr>
    </w:div>
    <w:div w:id="1460805981">
      <w:bodyDiv w:val="1"/>
      <w:marLeft w:val="0"/>
      <w:marRight w:val="0"/>
      <w:marTop w:val="0"/>
      <w:marBottom w:val="0"/>
      <w:divBdr>
        <w:top w:val="none" w:sz="0" w:space="0" w:color="auto"/>
        <w:left w:val="none" w:sz="0" w:space="0" w:color="auto"/>
        <w:bottom w:val="none" w:sz="0" w:space="0" w:color="auto"/>
        <w:right w:val="none" w:sz="0" w:space="0" w:color="auto"/>
      </w:divBdr>
    </w:div>
    <w:div w:id="1464039331">
      <w:bodyDiv w:val="1"/>
      <w:marLeft w:val="0"/>
      <w:marRight w:val="0"/>
      <w:marTop w:val="0"/>
      <w:marBottom w:val="0"/>
      <w:divBdr>
        <w:top w:val="none" w:sz="0" w:space="0" w:color="auto"/>
        <w:left w:val="none" w:sz="0" w:space="0" w:color="auto"/>
        <w:bottom w:val="none" w:sz="0" w:space="0" w:color="auto"/>
        <w:right w:val="none" w:sz="0" w:space="0" w:color="auto"/>
      </w:divBdr>
    </w:div>
    <w:div w:id="1465151248">
      <w:bodyDiv w:val="1"/>
      <w:marLeft w:val="0"/>
      <w:marRight w:val="0"/>
      <w:marTop w:val="0"/>
      <w:marBottom w:val="0"/>
      <w:divBdr>
        <w:top w:val="none" w:sz="0" w:space="0" w:color="auto"/>
        <w:left w:val="none" w:sz="0" w:space="0" w:color="auto"/>
        <w:bottom w:val="none" w:sz="0" w:space="0" w:color="auto"/>
        <w:right w:val="none" w:sz="0" w:space="0" w:color="auto"/>
      </w:divBdr>
    </w:div>
    <w:div w:id="1465386877">
      <w:bodyDiv w:val="1"/>
      <w:marLeft w:val="0"/>
      <w:marRight w:val="0"/>
      <w:marTop w:val="0"/>
      <w:marBottom w:val="0"/>
      <w:divBdr>
        <w:top w:val="none" w:sz="0" w:space="0" w:color="auto"/>
        <w:left w:val="none" w:sz="0" w:space="0" w:color="auto"/>
        <w:bottom w:val="none" w:sz="0" w:space="0" w:color="auto"/>
        <w:right w:val="none" w:sz="0" w:space="0" w:color="auto"/>
      </w:divBdr>
    </w:div>
    <w:div w:id="1467627967">
      <w:bodyDiv w:val="1"/>
      <w:marLeft w:val="0"/>
      <w:marRight w:val="0"/>
      <w:marTop w:val="0"/>
      <w:marBottom w:val="0"/>
      <w:divBdr>
        <w:top w:val="none" w:sz="0" w:space="0" w:color="auto"/>
        <w:left w:val="none" w:sz="0" w:space="0" w:color="auto"/>
        <w:bottom w:val="none" w:sz="0" w:space="0" w:color="auto"/>
        <w:right w:val="none" w:sz="0" w:space="0" w:color="auto"/>
      </w:divBdr>
    </w:div>
    <w:div w:id="1469938582">
      <w:bodyDiv w:val="1"/>
      <w:marLeft w:val="0"/>
      <w:marRight w:val="0"/>
      <w:marTop w:val="0"/>
      <w:marBottom w:val="0"/>
      <w:divBdr>
        <w:top w:val="none" w:sz="0" w:space="0" w:color="auto"/>
        <w:left w:val="none" w:sz="0" w:space="0" w:color="auto"/>
        <w:bottom w:val="none" w:sz="0" w:space="0" w:color="auto"/>
        <w:right w:val="none" w:sz="0" w:space="0" w:color="auto"/>
      </w:divBdr>
    </w:div>
    <w:div w:id="1470322276">
      <w:bodyDiv w:val="1"/>
      <w:marLeft w:val="0"/>
      <w:marRight w:val="0"/>
      <w:marTop w:val="0"/>
      <w:marBottom w:val="0"/>
      <w:divBdr>
        <w:top w:val="none" w:sz="0" w:space="0" w:color="auto"/>
        <w:left w:val="none" w:sz="0" w:space="0" w:color="auto"/>
        <w:bottom w:val="none" w:sz="0" w:space="0" w:color="auto"/>
        <w:right w:val="none" w:sz="0" w:space="0" w:color="auto"/>
      </w:divBdr>
    </w:div>
    <w:div w:id="1470513595">
      <w:bodyDiv w:val="1"/>
      <w:marLeft w:val="0"/>
      <w:marRight w:val="0"/>
      <w:marTop w:val="0"/>
      <w:marBottom w:val="0"/>
      <w:divBdr>
        <w:top w:val="none" w:sz="0" w:space="0" w:color="auto"/>
        <w:left w:val="none" w:sz="0" w:space="0" w:color="auto"/>
        <w:bottom w:val="none" w:sz="0" w:space="0" w:color="auto"/>
        <w:right w:val="none" w:sz="0" w:space="0" w:color="auto"/>
      </w:divBdr>
    </w:div>
    <w:div w:id="1470902577">
      <w:bodyDiv w:val="1"/>
      <w:marLeft w:val="0"/>
      <w:marRight w:val="0"/>
      <w:marTop w:val="0"/>
      <w:marBottom w:val="0"/>
      <w:divBdr>
        <w:top w:val="none" w:sz="0" w:space="0" w:color="auto"/>
        <w:left w:val="none" w:sz="0" w:space="0" w:color="auto"/>
        <w:bottom w:val="none" w:sz="0" w:space="0" w:color="auto"/>
        <w:right w:val="none" w:sz="0" w:space="0" w:color="auto"/>
      </w:divBdr>
    </w:div>
    <w:div w:id="1471752106">
      <w:bodyDiv w:val="1"/>
      <w:marLeft w:val="0"/>
      <w:marRight w:val="0"/>
      <w:marTop w:val="0"/>
      <w:marBottom w:val="0"/>
      <w:divBdr>
        <w:top w:val="none" w:sz="0" w:space="0" w:color="auto"/>
        <w:left w:val="none" w:sz="0" w:space="0" w:color="auto"/>
        <w:bottom w:val="none" w:sz="0" w:space="0" w:color="auto"/>
        <w:right w:val="none" w:sz="0" w:space="0" w:color="auto"/>
      </w:divBdr>
    </w:div>
    <w:div w:id="1472409359">
      <w:bodyDiv w:val="1"/>
      <w:marLeft w:val="0"/>
      <w:marRight w:val="0"/>
      <w:marTop w:val="0"/>
      <w:marBottom w:val="0"/>
      <w:divBdr>
        <w:top w:val="none" w:sz="0" w:space="0" w:color="auto"/>
        <w:left w:val="none" w:sz="0" w:space="0" w:color="auto"/>
        <w:bottom w:val="none" w:sz="0" w:space="0" w:color="auto"/>
        <w:right w:val="none" w:sz="0" w:space="0" w:color="auto"/>
      </w:divBdr>
    </w:div>
    <w:div w:id="1475564028">
      <w:bodyDiv w:val="1"/>
      <w:marLeft w:val="0"/>
      <w:marRight w:val="0"/>
      <w:marTop w:val="0"/>
      <w:marBottom w:val="0"/>
      <w:divBdr>
        <w:top w:val="none" w:sz="0" w:space="0" w:color="auto"/>
        <w:left w:val="none" w:sz="0" w:space="0" w:color="auto"/>
        <w:bottom w:val="none" w:sz="0" w:space="0" w:color="auto"/>
        <w:right w:val="none" w:sz="0" w:space="0" w:color="auto"/>
      </w:divBdr>
    </w:div>
    <w:div w:id="1475759125">
      <w:bodyDiv w:val="1"/>
      <w:marLeft w:val="0"/>
      <w:marRight w:val="0"/>
      <w:marTop w:val="0"/>
      <w:marBottom w:val="0"/>
      <w:divBdr>
        <w:top w:val="none" w:sz="0" w:space="0" w:color="auto"/>
        <w:left w:val="none" w:sz="0" w:space="0" w:color="auto"/>
        <w:bottom w:val="none" w:sz="0" w:space="0" w:color="auto"/>
        <w:right w:val="none" w:sz="0" w:space="0" w:color="auto"/>
      </w:divBdr>
    </w:div>
    <w:div w:id="1477524435">
      <w:bodyDiv w:val="1"/>
      <w:marLeft w:val="0"/>
      <w:marRight w:val="0"/>
      <w:marTop w:val="0"/>
      <w:marBottom w:val="0"/>
      <w:divBdr>
        <w:top w:val="none" w:sz="0" w:space="0" w:color="auto"/>
        <w:left w:val="none" w:sz="0" w:space="0" w:color="auto"/>
        <w:bottom w:val="none" w:sz="0" w:space="0" w:color="auto"/>
        <w:right w:val="none" w:sz="0" w:space="0" w:color="auto"/>
      </w:divBdr>
    </w:div>
    <w:div w:id="1482041321">
      <w:bodyDiv w:val="1"/>
      <w:marLeft w:val="0"/>
      <w:marRight w:val="0"/>
      <w:marTop w:val="0"/>
      <w:marBottom w:val="0"/>
      <w:divBdr>
        <w:top w:val="none" w:sz="0" w:space="0" w:color="auto"/>
        <w:left w:val="none" w:sz="0" w:space="0" w:color="auto"/>
        <w:bottom w:val="none" w:sz="0" w:space="0" w:color="auto"/>
        <w:right w:val="none" w:sz="0" w:space="0" w:color="auto"/>
      </w:divBdr>
    </w:div>
    <w:div w:id="1483620106">
      <w:bodyDiv w:val="1"/>
      <w:marLeft w:val="0"/>
      <w:marRight w:val="0"/>
      <w:marTop w:val="0"/>
      <w:marBottom w:val="0"/>
      <w:divBdr>
        <w:top w:val="none" w:sz="0" w:space="0" w:color="auto"/>
        <w:left w:val="none" w:sz="0" w:space="0" w:color="auto"/>
        <w:bottom w:val="none" w:sz="0" w:space="0" w:color="auto"/>
        <w:right w:val="none" w:sz="0" w:space="0" w:color="auto"/>
      </w:divBdr>
    </w:div>
    <w:div w:id="1483960609">
      <w:bodyDiv w:val="1"/>
      <w:marLeft w:val="0"/>
      <w:marRight w:val="0"/>
      <w:marTop w:val="0"/>
      <w:marBottom w:val="0"/>
      <w:divBdr>
        <w:top w:val="none" w:sz="0" w:space="0" w:color="auto"/>
        <w:left w:val="none" w:sz="0" w:space="0" w:color="auto"/>
        <w:bottom w:val="none" w:sz="0" w:space="0" w:color="auto"/>
        <w:right w:val="none" w:sz="0" w:space="0" w:color="auto"/>
      </w:divBdr>
    </w:div>
    <w:div w:id="1487353389">
      <w:bodyDiv w:val="1"/>
      <w:marLeft w:val="0"/>
      <w:marRight w:val="0"/>
      <w:marTop w:val="0"/>
      <w:marBottom w:val="0"/>
      <w:divBdr>
        <w:top w:val="none" w:sz="0" w:space="0" w:color="auto"/>
        <w:left w:val="none" w:sz="0" w:space="0" w:color="auto"/>
        <w:bottom w:val="none" w:sz="0" w:space="0" w:color="auto"/>
        <w:right w:val="none" w:sz="0" w:space="0" w:color="auto"/>
      </w:divBdr>
    </w:div>
    <w:div w:id="1488402634">
      <w:bodyDiv w:val="1"/>
      <w:marLeft w:val="0"/>
      <w:marRight w:val="0"/>
      <w:marTop w:val="0"/>
      <w:marBottom w:val="0"/>
      <w:divBdr>
        <w:top w:val="none" w:sz="0" w:space="0" w:color="auto"/>
        <w:left w:val="none" w:sz="0" w:space="0" w:color="auto"/>
        <w:bottom w:val="none" w:sz="0" w:space="0" w:color="auto"/>
        <w:right w:val="none" w:sz="0" w:space="0" w:color="auto"/>
      </w:divBdr>
    </w:div>
    <w:div w:id="1489438609">
      <w:bodyDiv w:val="1"/>
      <w:marLeft w:val="0"/>
      <w:marRight w:val="0"/>
      <w:marTop w:val="0"/>
      <w:marBottom w:val="0"/>
      <w:divBdr>
        <w:top w:val="none" w:sz="0" w:space="0" w:color="auto"/>
        <w:left w:val="none" w:sz="0" w:space="0" w:color="auto"/>
        <w:bottom w:val="none" w:sz="0" w:space="0" w:color="auto"/>
        <w:right w:val="none" w:sz="0" w:space="0" w:color="auto"/>
      </w:divBdr>
    </w:div>
    <w:div w:id="1489441350">
      <w:bodyDiv w:val="1"/>
      <w:marLeft w:val="0"/>
      <w:marRight w:val="0"/>
      <w:marTop w:val="0"/>
      <w:marBottom w:val="0"/>
      <w:divBdr>
        <w:top w:val="none" w:sz="0" w:space="0" w:color="auto"/>
        <w:left w:val="none" w:sz="0" w:space="0" w:color="auto"/>
        <w:bottom w:val="none" w:sz="0" w:space="0" w:color="auto"/>
        <w:right w:val="none" w:sz="0" w:space="0" w:color="auto"/>
      </w:divBdr>
    </w:div>
    <w:div w:id="1489512359">
      <w:bodyDiv w:val="1"/>
      <w:marLeft w:val="0"/>
      <w:marRight w:val="0"/>
      <w:marTop w:val="0"/>
      <w:marBottom w:val="0"/>
      <w:divBdr>
        <w:top w:val="none" w:sz="0" w:space="0" w:color="auto"/>
        <w:left w:val="none" w:sz="0" w:space="0" w:color="auto"/>
        <w:bottom w:val="none" w:sz="0" w:space="0" w:color="auto"/>
        <w:right w:val="none" w:sz="0" w:space="0" w:color="auto"/>
      </w:divBdr>
    </w:div>
    <w:div w:id="1493377329">
      <w:bodyDiv w:val="1"/>
      <w:marLeft w:val="0"/>
      <w:marRight w:val="0"/>
      <w:marTop w:val="0"/>
      <w:marBottom w:val="0"/>
      <w:divBdr>
        <w:top w:val="none" w:sz="0" w:space="0" w:color="auto"/>
        <w:left w:val="none" w:sz="0" w:space="0" w:color="auto"/>
        <w:bottom w:val="none" w:sz="0" w:space="0" w:color="auto"/>
        <w:right w:val="none" w:sz="0" w:space="0" w:color="auto"/>
      </w:divBdr>
    </w:div>
    <w:div w:id="1493445201">
      <w:bodyDiv w:val="1"/>
      <w:marLeft w:val="0"/>
      <w:marRight w:val="0"/>
      <w:marTop w:val="0"/>
      <w:marBottom w:val="0"/>
      <w:divBdr>
        <w:top w:val="none" w:sz="0" w:space="0" w:color="auto"/>
        <w:left w:val="none" w:sz="0" w:space="0" w:color="auto"/>
        <w:bottom w:val="none" w:sz="0" w:space="0" w:color="auto"/>
        <w:right w:val="none" w:sz="0" w:space="0" w:color="auto"/>
      </w:divBdr>
    </w:div>
    <w:div w:id="1499878893">
      <w:bodyDiv w:val="1"/>
      <w:marLeft w:val="0"/>
      <w:marRight w:val="0"/>
      <w:marTop w:val="0"/>
      <w:marBottom w:val="0"/>
      <w:divBdr>
        <w:top w:val="none" w:sz="0" w:space="0" w:color="auto"/>
        <w:left w:val="none" w:sz="0" w:space="0" w:color="auto"/>
        <w:bottom w:val="none" w:sz="0" w:space="0" w:color="auto"/>
        <w:right w:val="none" w:sz="0" w:space="0" w:color="auto"/>
      </w:divBdr>
    </w:div>
    <w:div w:id="1507016260">
      <w:bodyDiv w:val="1"/>
      <w:marLeft w:val="0"/>
      <w:marRight w:val="0"/>
      <w:marTop w:val="0"/>
      <w:marBottom w:val="0"/>
      <w:divBdr>
        <w:top w:val="none" w:sz="0" w:space="0" w:color="auto"/>
        <w:left w:val="none" w:sz="0" w:space="0" w:color="auto"/>
        <w:bottom w:val="none" w:sz="0" w:space="0" w:color="auto"/>
        <w:right w:val="none" w:sz="0" w:space="0" w:color="auto"/>
      </w:divBdr>
    </w:div>
    <w:div w:id="1509100435">
      <w:bodyDiv w:val="1"/>
      <w:marLeft w:val="0"/>
      <w:marRight w:val="0"/>
      <w:marTop w:val="0"/>
      <w:marBottom w:val="0"/>
      <w:divBdr>
        <w:top w:val="none" w:sz="0" w:space="0" w:color="auto"/>
        <w:left w:val="none" w:sz="0" w:space="0" w:color="auto"/>
        <w:bottom w:val="none" w:sz="0" w:space="0" w:color="auto"/>
        <w:right w:val="none" w:sz="0" w:space="0" w:color="auto"/>
      </w:divBdr>
    </w:div>
    <w:div w:id="1509175677">
      <w:bodyDiv w:val="1"/>
      <w:marLeft w:val="0"/>
      <w:marRight w:val="0"/>
      <w:marTop w:val="0"/>
      <w:marBottom w:val="0"/>
      <w:divBdr>
        <w:top w:val="none" w:sz="0" w:space="0" w:color="auto"/>
        <w:left w:val="none" w:sz="0" w:space="0" w:color="auto"/>
        <w:bottom w:val="none" w:sz="0" w:space="0" w:color="auto"/>
        <w:right w:val="none" w:sz="0" w:space="0" w:color="auto"/>
      </w:divBdr>
    </w:div>
    <w:div w:id="1510408294">
      <w:bodyDiv w:val="1"/>
      <w:marLeft w:val="0"/>
      <w:marRight w:val="0"/>
      <w:marTop w:val="0"/>
      <w:marBottom w:val="0"/>
      <w:divBdr>
        <w:top w:val="none" w:sz="0" w:space="0" w:color="auto"/>
        <w:left w:val="none" w:sz="0" w:space="0" w:color="auto"/>
        <w:bottom w:val="none" w:sz="0" w:space="0" w:color="auto"/>
        <w:right w:val="none" w:sz="0" w:space="0" w:color="auto"/>
      </w:divBdr>
    </w:div>
    <w:div w:id="1512523176">
      <w:bodyDiv w:val="1"/>
      <w:marLeft w:val="0"/>
      <w:marRight w:val="0"/>
      <w:marTop w:val="0"/>
      <w:marBottom w:val="0"/>
      <w:divBdr>
        <w:top w:val="none" w:sz="0" w:space="0" w:color="auto"/>
        <w:left w:val="none" w:sz="0" w:space="0" w:color="auto"/>
        <w:bottom w:val="none" w:sz="0" w:space="0" w:color="auto"/>
        <w:right w:val="none" w:sz="0" w:space="0" w:color="auto"/>
      </w:divBdr>
    </w:div>
    <w:div w:id="1512798308">
      <w:bodyDiv w:val="1"/>
      <w:marLeft w:val="0"/>
      <w:marRight w:val="0"/>
      <w:marTop w:val="0"/>
      <w:marBottom w:val="0"/>
      <w:divBdr>
        <w:top w:val="none" w:sz="0" w:space="0" w:color="auto"/>
        <w:left w:val="none" w:sz="0" w:space="0" w:color="auto"/>
        <w:bottom w:val="none" w:sz="0" w:space="0" w:color="auto"/>
        <w:right w:val="none" w:sz="0" w:space="0" w:color="auto"/>
      </w:divBdr>
    </w:div>
    <w:div w:id="1519735634">
      <w:bodyDiv w:val="1"/>
      <w:marLeft w:val="0"/>
      <w:marRight w:val="0"/>
      <w:marTop w:val="0"/>
      <w:marBottom w:val="0"/>
      <w:divBdr>
        <w:top w:val="none" w:sz="0" w:space="0" w:color="auto"/>
        <w:left w:val="none" w:sz="0" w:space="0" w:color="auto"/>
        <w:bottom w:val="none" w:sz="0" w:space="0" w:color="auto"/>
        <w:right w:val="none" w:sz="0" w:space="0" w:color="auto"/>
      </w:divBdr>
    </w:div>
    <w:div w:id="1520049246">
      <w:bodyDiv w:val="1"/>
      <w:marLeft w:val="0"/>
      <w:marRight w:val="0"/>
      <w:marTop w:val="0"/>
      <w:marBottom w:val="0"/>
      <w:divBdr>
        <w:top w:val="none" w:sz="0" w:space="0" w:color="auto"/>
        <w:left w:val="none" w:sz="0" w:space="0" w:color="auto"/>
        <w:bottom w:val="none" w:sz="0" w:space="0" w:color="auto"/>
        <w:right w:val="none" w:sz="0" w:space="0" w:color="auto"/>
      </w:divBdr>
    </w:div>
    <w:div w:id="1522695282">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6821189">
      <w:bodyDiv w:val="1"/>
      <w:marLeft w:val="0"/>
      <w:marRight w:val="0"/>
      <w:marTop w:val="0"/>
      <w:marBottom w:val="0"/>
      <w:divBdr>
        <w:top w:val="none" w:sz="0" w:space="0" w:color="auto"/>
        <w:left w:val="none" w:sz="0" w:space="0" w:color="auto"/>
        <w:bottom w:val="none" w:sz="0" w:space="0" w:color="auto"/>
        <w:right w:val="none" w:sz="0" w:space="0" w:color="auto"/>
      </w:divBdr>
    </w:div>
    <w:div w:id="1528566592">
      <w:bodyDiv w:val="1"/>
      <w:marLeft w:val="0"/>
      <w:marRight w:val="0"/>
      <w:marTop w:val="0"/>
      <w:marBottom w:val="0"/>
      <w:divBdr>
        <w:top w:val="none" w:sz="0" w:space="0" w:color="auto"/>
        <w:left w:val="none" w:sz="0" w:space="0" w:color="auto"/>
        <w:bottom w:val="none" w:sz="0" w:space="0" w:color="auto"/>
        <w:right w:val="none" w:sz="0" w:space="0" w:color="auto"/>
      </w:divBdr>
    </w:div>
    <w:div w:id="1528835724">
      <w:bodyDiv w:val="1"/>
      <w:marLeft w:val="0"/>
      <w:marRight w:val="0"/>
      <w:marTop w:val="0"/>
      <w:marBottom w:val="0"/>
      <w:divBdr>
        <w:top w:val="none" w:sz="0" w:space="0" w:color="auto"/>
        <w:left w:val="none" w:sz="0" w:space="0" w:color="auto"/>
        <w:bottom w:val="none" w:sz="0" w:space="0" w:color="auto"/>
        <w:right w:val="none" w:sz="0" w:space="0" w:color="auto"/>
      </w:divBdr>
    </w:div>
    <w:div w:id="1529373699">
      <w:bodyDiv w:val="1"/>
      <w:marLeft w:val="0"/>
      <w:marRight w:val="0"/>
      <w:marTop w:val="0"/>
      <w:marBottom w:val="0"/>
      <w:divBdr>
        <w:top w:val="none" w:sz="0" w:space="0" w:color="auto"/>
        <w:left w:val="none" w:sz="0" w:space="0" w:color="auto"/>
        <w:bottom w:val="none" w:sz="0" w:space="0" w:color="auto"/>
        <w:right w:val="none" w:sz="0" w:space="0" w:color="auto"/>
      </w:divBdr>
    </w:div>
    <w:div w:id="1530994556">
      <w:bodyDiv w:val="1"/>
      <w:marLeft w:val="0"/>
      <w:marRight w:val="0"/>
      <w:marTop w:val="0"/>
      <w:marBottom w:val="0"/>
      <w:divBdr>
        <w:top w:val="none" w:sz="0" w:space="0" w:color="auto"/>
        <w:left w:val="none" w:sz="0" w:space="0" w:color="auto"/>
        <w:bottom w:val="none" w:sz="0" w:space="0" w:color="auto"/>
        <w:right w:val="none" w:sz="0" w:space="0" w:color="auto"/>
      </w:divBdr>
    </w:div>
    <w:div w:id="1532911293">
      <w:bodyDiv w:val="1"/>
      <w:marLeft w:val="0"/>
      <w:marRight w:val="0"/>
      <w:marTop w:val="0"/>
      <w:marBottom w:val="0"/>
      <w:divBdr>
        <w:top w:val="none" w:sz="0" w:space="0" w:color="auto"/>
        <w:left w:val="none" w:sz="0" w:space="0" w:color="auto"/>
        <w:bottom w:val="none" w:sz="0" w:space="0" w:color="auto"/>
        <w:right w:val="none" w:sz="0" w:space="0" w:color="auto"/>
      </w:divBdr>
    </w:div>
    <w:div w:id="1534343447">
      <w:bodyDiv w:val="1"/>
      <w:marLeft w:val="0"/>
      <w:marRight w:val="0"/>
      <w:marTop w:val="0"/>
      <w:marBottom w:val="0"/>
      <w:divBdr>
        <w:top w:val="none" w:sz="0" w:space="0" w:color="auto"/>
        <w:left w:val="none" w:sz="0" w:space="0" w:color="auto"/>
        <w:bottom w:val="none" w:sz="0" w:space="0" w:color="auto"/>
        <w:right w:val="none" w:sz="0" w:space="0" w:color="auto"/>
      </w:divBdr>
    </w:div>
    <w:div w:id="1534881986">
      <w:bodyDiv w:val="1"/>
      <w:marLeft w:val="0"/>
      <w:marRight w:val="0"/>
      <w:marTop w:val="0"/>
      <w:marBottom w:val="0"/>
      <w:divBdr>
        <w:top w:val="none" w:sz="0" w:space="0" w:color="auto"/>
        <w:left w:val="none" w:sz="0" w:space="0" w:color="auto"/>
        <w:bottom w:val="none" w:sz="0" w:space="0" w:color="auto"/>
        <w:right w:val="none" w:sz="0" w:space="0" w:color="auto"/>
      </w:divBdr>
    </w:div>
    <w:div w:id="1537935772">
      <w:bodyDiv w:val="1"/>
      <w:marLeft w:val="0"/>
      <w:marRight w:val="0"/>
      <w:marTop w:val="0"/>
      <w:marBottom w:val="0"/>
      <w:divBdr>
        <w:top w:val="none" w:sz="0" w:space="0" w:color="auto"/>
        <w:left w:val="none" w:sz="0" w:space="0" w:color="auto"/>
        <w:bottom w:val="none" w:sz="0" w:space="0" w:color="auto"/>
        <w:right w:val="none" w:sz="0" w:space="0" w:color="auto"/>
      </w:divBdr>
    </w:div>
    <w:div w:id="1538816438">
      <w:bodyDiv w:val="1"/>
      <w:marLeft w:val="0"/>
      <w:marRight w:val="0"/>
      <w:marTop w:val="0"/>
      <w:marBottom w:val="0"/>
      <w:divBdr>
        <w:top w:val="none" w:sz="0" w:space="0" w:color="auto"/>
        <w:left w:val="none" w:sz="0" w:space="0" w:color="auto"/>
        <w:bottom w:val="none" w:sz="0" w:space="0" w:color="auto"/>
        <w:right w:val="none" w:sz="0" w:space="0" w:color="auto"/>
      </w:divBdr>
    </w:div>
    <w:div w:id="1538853317">
      <w:bodyDiv w:val="1"/>
      <w:marLeft w:val="0"/>
      <w:marRight w:val="0"/>
      <w:marTop w:val="0"/>
      <w:marBottom w:val="0"/>
      <w:divBdr>
        <w:top w:val="none" w:sz="0" w:space="0" w:color="auto"/>
        <w:left w:val="none" w:sz="0" w:space="0" w:color="auto"/>
        <w:bottom w:val="none" w:sz="0" w:space="0" w:color="auto"/>
        <w:right w:val="none" w:sz="0" w:space="0" w:color="auto"/>
      </w:divBdr>
    </w:div>
    <w:div w:id="1541819333">
      <w:bodyDiv w:val="1"/>
      <w:marLeft w:val="0"/>
      <w:marRight w:val="0"/>
      <w:marTop w:val="0"/>
      <w:marBottom w:val="0"/>
      <w:divBdr>
        <w:top w:val="none" w:sz="0" w:space="0" w:color="auto"/>
        <w:left w:val="none" w:sz="0" w:space="0" w:color="auto"/>
        <w:bottom w:val="none" w:sz="0" w:space="0" w:color="auto"/>
        <w:right w:val="none" w:sz="0" w:space="0" w:color="auto"/>
      </w:divBdr>
    </w:div>
    <w:div w:id="1542664617">
      <w:bodyDiv w:val="1"/>
      <w:marLeft w:val="0"/>
      <w:marRight w:val="0"/>
      <w:marTop w:val="0"/>
      <w:marBottom w:val="0"/>
      <w:divBdr>
        <w:top w:val="none" w:sz="0" w:space="0" w:color="auto"/>
        <w:left w:val="none" w:sz="0" w:space="0" w:color="auto"/>
        <w:bottom w:val="none" w:sz="0" w:space="0" w:color="auto"/>
        <w:right w:val="none" w:sz="0" w:space="0" w:color="auto"/>
      </w:divBdr>
    </w:div>
    <w:div w:id="1543057492">
      <w:bodyDiv w:val="1"/>
      <w:marLeft w:val="0"/>
      <w:marRight w:val="0"/>
      <w:marTop w:val="0"/>
      <w:marBottom w:val="0"/>
      <w:divBdr>
        <w:top w:val="none" w:sz="0" w:space="0" w:color="auto"/>
        <w:left w:val="none" w:sz="0" w:space="0" w:color="auto"/>
        <w:bottom w:val="none" w:sz="0" w:space="0" w:color="auto"/>
        <w:right w:val="none" w:sz="0" w:space="0" w:color="auto"/>
      </w:divBdr>
    </w:div>
    <w:div w:id="1546986386">
      <w:bodyDiv w:val="1"/>
      <w:marLeft w:val="0"/>
      <w:marRight w:val="0"/>
      <w:marTop w:val="0"/>
      <w:marBottom w:val="0"/>
      <w:divBdr>
        <w:top w:val="none" w:sz="0" w:space="0" w:color="auto"/>
        <w:left w:val="none" w:sz="0" w:space="0" w:color="auto"/>
        <w:bottom w:val="none" w:sz="0" w:space="0" w:color="auto"/>
        <w:right w:val="none" w:sz="0" w:space="0" w:color="auto"/>
      </w:divBdr>
    </w:div>
    <w:div w:id="1549341746">
      <w:bodyDiv w:val="1"/>
      <w:marLeft w:val="0"/>
      <w:marRight w:val="0"/>
      <w:marTop w:val="0"/>
      <w:marBottom w:val="0"/>
      <w:divBdr>
        <w:top w:val="none" w:sz="0" w:space="0" w:color="auto"/>
        <w:left w:val="none" w:sz="0" w:space="0" w:color="auto"/>
        <w:bottom w:val="none" w:sz="0" w:space="0" w:color="auto"/>
        <w:right w:val="none" w:sz="0" w:space="0" w:color="auto"/>
      </w:divBdr>
    </w:div>
    <w:div w:id="1556046677">
      <w:bodyDiv w:val="1"/>
      <w:marLeft w:val="0"/>
      <w:marRight w:val="0"/>
      <w:marTop w:val="0"/>
      <w:marBottom w:val="0"/>
      <w:divBdr>
        <w:top w:val="none" w:sz="0" w:space="0" w:color="auto"/>
        <w:left w:val="none" w:sz="0" w:space="0" w:color="auto"/>
        <w:bottom w:val="none" w:sz="0" w:space="0" w:color="auto"/>
        <w:right w:val="none" w:sz="0" w:space="0" w:color="auto"/>
      </w:divBdr>
    </w:div>
    <w:div w:id="1559170184">
      <w:bodyDiv w:val="1"/>
      <w:marLeft w:val="0"/>
      <w:marRight w:val="0"/>
      <w:marTop w:val="0"/>
      <w:marBottom w:val="0"/>
      <w:divBdr>
        <w:top w:val="none" w:sz="0" w:space="0" w:color="auto"/>
        <w:left w:val="none" w:sz="0" w:space="0" w:color="auto"/>
        <w:bottom w:val="none" w:sz="0" w:space="0" w:color="auto"/>
        <w:right w:val="none" w:sz="0" w:space="0" w:color="auto"/>
      </w:divBdr>
    </w:div>
    <w:div w:id="1564179133">
      <w:bodyDiv w:val="1"/>
      <w:marLeft w:val="0"/>
      <w:marRight w:val="0"/>
      <w:marTop w:val="0"/>
      <w:marBottom w:val="0"/>
      <w:divBdr>
        <w:top w:val="none" w:sz="0" w:space="0" w:color="auto"/>
        <w:left w:val="none" w:sz="0" w:space="0" w:color="auto"/>
        <w:bottom w:val="none" w:sz="0" w:space="0" w:color="auto"/>
        <w:right w:val="none" w:sz="0" w:space="0" w:color="auto"/>
      </w:divBdr>
    </w:div>
    <w:div w:id="1564636980">
      <w:bodyDiv w:val="1"/>
      <w:marLeft w:val="0"/>
      <w:marRight w:val="0"/>
      <w:marTop w:val="0"/>
      <w:marBottom w:val="0"/>
      <w:divBdr>
        <w:top w:val="none" w:sz="0" w:space="0" w:color="auto"/>
        <w:left w:val="none" w:sz="0" w:space="0" w:color="auto"/>
        <w:bottom w:val="none" w:sz="0" w:space="0" w:color="auto"/>
        <w:right w:val="none" w:sz="0" w:space="0" w:color="auto"/>
      </w:divBdr>
    </w:div>
    <w:div w:id="1568102659">
      <w:bodyDiv w:val="1"/>
      <w:marLeft w:val="0"/>
      <w:marRight w:val="0"/>
      <w:marTop w:val="0"/>
      <w:marBottom w:val="0"/>
      <w:divBdr>
        <w:top w:val="none" w:sz="0" w:space="0" w:color="auto"/>
        <w:left w:val="none" w:sz="0" w:space="0" w:color="auto"/>
        <w:bottom w:val="none" w:sz="0" w:space="0" w:color="auto"/>
        <w:right w:val="none" w:sz="0" w:space="0" w:color="auto"/>
      </w:divBdr>
    </w:div>
    <w:div w:id="1568297925">
      <w:bodyDiv w:val="1"/>
      <w:marLeft w:val="0"/>
      <w:marRight w:val="0"/>
      <w:marTop w:val="0"/>
      <w:marBottom w:val="0"/>
      <w:divBdr>
        <w:top w:val="none" w:sz="0" w:space="0" w:color="auto"/>
        <w:left w:val="none" w:sz="0" w:space="0" w:color="auto"/>
        <w:bottom w:val="none" w:sz="0" w:space="0" w:color="auto"/>
        <w:right w:val="none" w:sz="0" w:space="0" w:color="auto"/>
      </w:divBdr>
    </w:div>
    <w:div w:id="1569077237">
      <w:bodyDiv w:val="1"/>
      <w:marLeft w:val="0"/>
      <w:marRight w:val="0"/>
      <w:marTop w:val="0"/>
      <w:marBottom w:val="0"/>
      <w:divBdr>
        <w:top w:val="none" w:sz="0" w:space="0" w:color="auto"/>
        <w:left w:val="none" w:sz="0" w:space="0" w:color="auto"/>
        <w:bottom w:val="none" w:sz="0" w:space="0" w:color="auto"/>
        <w:right w:val="none" w:sz="0" w:space="0" w:color="auto"/>
      </w:divBdr>
    </w:div>
    <w:div w:id="1569147215">
      <w:bodyDiv w:val="1"/>
      <w:marLeft w:val="0"/>
      <w:marRight w:val="0"/>
      <w:marTop w:val="0"/>
      <w:marBottom w:val="0"/>
      <w:divBdr>
        <w:top w:val="none" w:sz="0" w:space="0" w:color="auto"/>
        <w:left w:val="none" w:sz="0" w:space="0" w:color="auto"/>
        <w:bottom w:val="none" w:sz="0" w:space="0" w:color="auto"/>
        <w:right w:val="none" w:sz="0" w:space="0" w:color="auto"/>
      </w:divBdr>
    </w:div>
    <w:div w:id="1569727679">
      <w:bodyDiv w:val="1"/>
      <w:marLeft w:val="0"/>
      <w:marRight w:val="0"/>
      <w:marTop w:val="0"/>
      <w:marBottom w:val="0"/>
      <w:divBdr>
        <w:top w:val="none" w:sz="0" w:space="0" w:color="auto"/>
        <w:left w:val="none" w:sz="0" w:space="0" w:color="auto"/>
        <w:bottom w:val="none" w:sz="0" w:space="0" w:color="auto"/>
        <w:right w:val="none" w:sz="0" w:space="0" w:color="auto"/>
      </w:divBdr>
    </w:div>
    <w:div w:id="1573349307">
      <w:bodyDiv w:val="1"/>
      <w:marLeft w:val="0"/>
      <w:marRight w:val="0"/>
      <w:marTop w:val="0"/>
      <w:marBottom w:val="0"/>
      <w:divBdr>
        <w:top w:val="none" w:sz="0" w:space="0" w:color="auto"/>
        <w:left w:val="none" w:sz="0" w:space="0" w:color="auto"/>
        <w:bottom w:val="none" w:sz="0" w:space="0" w:color="auto"/>
        <w:right w:val="none" w:sz="0" w:space="0" w:color="auto"/>
      </w:divBdr>
    </w:div>
    <w:div w:id="1574048308">
      <w:bodyDiv w:val="1"/>
      <w:marLeft w:val="0"/>
      <w:marRight w:val="0"/>
      <w:marTop w:val="0"/>
      <w:marBottom w:val="0"/>
      <w:divBdr>
        <w:top w:val="none" w:sz="0" w:space="0" w:color="auto"/>
        <w:left w:val="none" w:sz="0" w:space="0" w:color="auto"/>
        <w:bottom w:val="none" w:sz="0" w:space="0" w:color="auto"/>
        <w:right w:val="none" w:sz="0" w:space="0" w:color="auto"/>
      </w:divBdr>
    </w:div>
    <w:div w:id="1580288709">
      <w:bodyDiv w:val="1"/>
      <w:marLeft w:val="0"/>
      <w:marRight w:val="0"/>
      <w:marTop w:val="0"/>
      <w:marBottom w:val="0"/>
      <w:divBdr>
        <w:top w:val="none" w:sz="0" w:space="0" w:color="auto"/>
        <w:left w:val="none" w:sz="0" w:space="0" w:color="auto"/>
        <w:bottom w:val="none" w:sz="0" w:space="0" w:color="auto"/>
        <w:right w:val="none" w:sz="0" w:space="0" w:color="auto"/>
      </w:divBdr>
    </w:div>
    <w:div w:id="1581593822">
      <w:bodyDiv w:val="1"/>
      <w:marLeft w:val="0"/>
      <w:marRight w:val="0"/>
      <w:marTop w:val="0"/>
      <w:marBottom w:val="0"/>
      <w:divBdr>
        <w:top w:val="none" w:sz="0" w:space="0" w:color="auto"/>
        <w:left w:val="none" w:sz="0" w:space="0" w:color="auto"/>
        <w:bottom w:val="none" w:sz="0" w:space="0" w:color="auto"/>
        <w:right w:val="none" w:sz="0" w:space="0" w:color="auto"/>
      </w:divBdr>
    </w:div>
    <w:div w:id="1582636745">
      <w:bodyDiv w:val="1"/>
      <w:marLeft w:val="0"/>
      <w:marRight w:val="0"/>
      <w:marTop w:val="0"/>
      <w:marBottom w:val="0"/>
      <w:divBdr>
        <w:top w:val="none" w:sz="0" w:space="0" w:color="auto"/>
        <w:left w:val="none" w:sz="0" w:space="0" w:color="auto"/>
        <w:bottom w:val="none" w:sz="0" w:space="0" w:color="auto"/>
        <w:right w:val="none" w:sz="0" w:space="0" w:color="auto"/>
      </w:divBdr>
    </w:div>
    <w:div w:id="1584954320">
      <w:bodyDiv w:val="1"/>
      <w:marLeft w:val="0"/>
      <w:marRight w:val="0"/>
      <w:marTop w:val="0"/>
      <w:marBottom w:val="0"/>
      <w:divBdr>
        <w:top w:val="none" w:sz="0" w:space="0" w:color="auto"/>
        <w:left w:val="none" w:sz="0" w:space="0" w:color="auto"/>
        <w:bottom w:val="none" w:sz="0" w:space="0" w:color="auto"/>
        <w:right w:val="none" w:sz="0" w:space="0" w:color="auto"/>
      </w:divBdr>
    </w:div>
    <w:div w:id="1586721540">
      <w:bodyDiv w:val="1"/>
      <w:marLeft w:val="0"/>
      <w:marRight w:val="0"/>
      <w:marTop w:val="0"/>
      <w:marBottom w:val="0"/>
      <w:divBdr>
        <w:top w:val="none" w:sz="0" w:space="0" w:color="auto"/>
        <w:left w:val="none" w:sz="0" w:space="0" w:color="auto"/>
        <w:bottom w:val="none" w:sz="0" w:space="0" w:color="auto"/>
        <w:right w:val="none" w:sz="0" w:space="0" w:color="auto"/>
      </w:divBdr>
    </w:div>
    <w:div w:id="1590692692">
      <w:bodyDiv w:val="1"/>
      <w:marLeft w:val="0"/>
      <w:marRight w:val="0"/>
      <w:marTop w:val="0"/>
      <w:marBottom w:val="0"/>
      <w:divBdr>
        <w:top w:val="none" w:sz="0" w:space="0" w:color="auto"/>
        <w:left w:val="none" w:sz="0" w:space="0" w:color="auto"/>
        <w:bottom w:val="none" w:sz="0" w:space="0" w:color="auto"/>
        <w:right w:val="none" w:sz="0" w:space="0" w:color="auto"/>
      </w:divBdr>
    </w:div>
    <w:div w:id="1591964297">
      <w:bodyDiv w:val="1"/>
      <w:marLeft w:val="0"/>
      <w:marRight w:val="0"/>
      <w:marTop w:val="0"/>
      <w:marBottom w:val="0"/>
      <w:divBdr>
        <w:top w:val="none" w:sz="0" w:space="0" w:color="auto"/>
        <w:left w:val="none" w:sz="0" w:space="0" w:color="auto"/>
        <w:bottom w:val="none" w:sz="0" w:space="0" w:color="auto"/>
        <w:right w:val="none" w:sz="0" w:space="0" w:color="auto"/>
      </w:divBdr>
    </w:div>
    <w:div w:id="1594123064">
      <w:bodyDiv w:val="1"/>
      <w:marLeft w:val="0"/>
      <w:marRight w:val="0"/>
      <w:marTop w:val="0"/>
      <w:marBottom w:val="0"/>
      <w:divBdr>
        <w:top w:val="none" w:sz="0" w:space="0" w:color="auto"/>
        <w:left w:val="none" w:sz="0" w:space="0" w:color="auto"/>
        <w:bottom w:val="none" w:sz="0" w:space="0" w:color="auto"/>
        <w:right w:val="none" w:sz="0" w:space="0" w:color="auto"/>
      </w:divBdr>
    </w:div>
    <w:div w:id="1594244582">
      <w:bodyDiv w:val="1"/>
      <w:marLeft w:val="0"/>
      <w:marRight w:val="0"/>
      <w:marTop w:val="0"/>
      <w:marBottom w:val="0"/>
      <w:divBdr>
        <w:top w:val="none" w:sz="0" w:space="0" w:color="auto"/>
        <w:left w:val="none" w:sz="0" w:space="0" w:color="auto"/>
        <w:bottom w:val="none" w:sz="0" w:space="0" w:color="auto"/>
        <w:right w:val="none" w:sz="0" w:space="0" w:color="auto"/>
      </w:divBdr>
    </w:div>
    <w:div w:id="1595627684">
      <w:bodyDiv w:val="1"/>
      <w:marLeft w:val="0"/>
      <w:marRight w:val="0"/>
      <w:marTop w:val="0"/>
      <w:marBottom w:val="0"/>
      <w:divBdr>
        <w:top w:val="none" w:sz="0" w:space="0" w:color="auto"/>
        <w:left w:val="none" w:sz="0" w:space="0" w:color="auto"/>
        <w:bottom w:val="none" w:sz="0" w:space="0" w:color="auto"/>
        <w:right w:val="none" w:sz="0" w:space="0" w:color="auto"/>
      </w:divBdr>
    </w:div>
    <w:div w:id="1601721133">
      <w:bodyDiv w:val="1"/>
      <w:marLeft w:val="0"/>
      <w:marRight w:val="0"/>
      <w:marTop w:val="0"/>
      <w:marBottom w:val="0"/>
      <w:divBdr>
        <w:top w:val="none" w:sz="0" w:space="0" w:color="auto"/>
        <w:left w:val="none" w:sz="0" w:space="0" w:color="auto"/>
        <w:bottom w:val="none" w:sz="0" w:space="0" w:color="auto"/>
        <w:right w:val="none" w:sz="0" w:space="0" w:color="auto"/>
      </w:divBdr>
    </w:div>
    <w:div w:id="1602372941">
      <w:bodyDiv w:val="1"/>
      <w:marLeft w:val="0"/>
      <w:marRight w:val="0"/>
      <w:marTop w:val="0"/>
      <w:marBottom w:val="0"/>
      <w:divBdr>
        <w:top w:val="none" w:sz="0" w:space="0" w:color="auto"/>
        <w:left w:val="none" w:sz="0" w:space="0" w:color="auto"/>
        <w:bottom w:val="none" w:sz="0" w:space="0" w:color="auto"/>
        <w:right w:val="none" w:sz="0" w:space="0" w:color="auto"/>
      </w:divBdr>
    </w:div>
    <w:div w:id="1602831748">
      <w:bodyDiv w:val="1"/>
      <w:marLeft w:val="0"/>
      <w:marRight w:val="0"/>
      <w:marTop w:val="0"/>
      <w:marBottom w:val="0"/>
      <w:divBdr>
        <w:top w:val="none" w:sz="0" w:space="0" w:color="auto"/>
        <w:left w:val="none" w:sz="0" w:space="0" w:color="auto"/>
        <w:bottom w:val="none" w:sz="0" w:space="0" w:color="auto"/>
        <w:right w:val="none" w:sz="0" w:space="0" w:color="auto"/>
      </w:divBdr>
    </w:div>
    <w:div w:id="1608081200">
      <w:bodyDiv w:val="1"/>
      <w:marLeft w:val="0"/>
      <w:marRight w:val="0"/>
      <w:marTop w:val="0"/>
      <w:marBottom w:val="0"/>
      <w:divBdr>
        <w:top w:val="none" w:sz="0" w:space="0" w:color="auto"/>
        <w:left w:val="none" w:sz="0" w:space="0" w:color="auto"/>
        <w:bottom w:val="none" w:sz="0" w:space="0" w:color="auto"/>
        <w:right w:val="none" w:sz="0" w:space="0" w:color="auto"/>
      </w:divBdr>
    </w:div>
    <w:div w:id="1608542577">
      <w:bodyDiv w:val="1"/>
      <w:marLeft w:val="0"/>
      <w:marRight w:val="0"/>
      <w:marTop w:val="0"/>
      <w:marBottom w:val="0"/>
      <w:divBdr>
        <w:top w:val="none" w:sz="0" w:space="0" w:color="auto"/>
        <w:left w:val="none" w:sz="0" w:space="0" w:color="auto"/>
        <w:bottom w:val="none" w:sz="0" w:space="0" w:color="auto"/>
        <w:right w:val="none" w:sz="0" w:space="0" w:color="auto"/>
      </w:divBdr>
    </w:div>
    <w:div w:id="1608855765">
      <w:bodyDiv w:val="1"/>
      <w:marLeft w:val="0"/>
      <w:marRight w:val="0"/>
      <w:marTop w:val="0"/>
      <w:marBottom w:val="0"/>
      <w:divBdr>
        <w:top w:val="none" w:sz="0" w:space="0" w:color="auto"/>
        <w:left w:val="none" w:sz="0" w:space="0" w:color="auto"/>
        <w:bottom w:val="none" w:sz="0" w:space="0" w:color="auto"/>
        <w:right w:val="none" w:sz="0" w:space="0" w:color="auto"/>
      </w:divBdr>
    </w:div>
    <w:div w:id="1609196153">
      <w:bodyDiv w:val="1"/>
      <w:marLeft w:val="0"/>
      <w:marRight w:val="0"/>
      <w:marTop w:val="0"/>
      <w:marBottom w:val="0"/>
      <w:divBdr>
        <w:top w:val="none" w:sz="0" w:space="0" w:color="auto"/>
        <w:left w:val="none" w:sz="0" w:space="0" w:color="auto"/>
        <w:bottom w:val="none" w:sz="0" w:space="0" w:color="auto"/>
        <w:right w:val="none" w:sz="0" w:space="0" w:color="auto"/>
      </w:divBdr>
    </w:div>
    <w:div w:id="1614748191">
      <w:bodyDiv w:val="1"/>
      <w:marLeft w:val="0"/>
      <w:marRight w:val="0"/>
      <w:marTop w:val="0"/>
      <w:marBottom w:val="0"/>
      <w:divBdr>
        <w:top w:val="none" w:sz="0" w:space="0" w:color="auto"/>
        <w:left w:val="none" w:sz="0" w:space="0" w:color="auto"/>
        <w:bottom w:val="none" w:sz="0" w:space="0" w:color="auto"/>
        <w:right w:val="none" w:sz="0" w:space="0" w:color="auto"/>
      </w:divBdr>
    </w:div>
    <w:div w:id="1616330266">
      <w:bodyDiv w:val="1"/>
      <w:marLeft w:val="0"/>
      <w:marRight w:val="0"/>
      <w:marTop w:val="0"/>
      <w:marBottom w:val="0"/>
      <w:divBdr>
        <w:top w:val="none" w:sz="0" w:space="0" w:color="auto"/>
        <w:left w:val="none" w:sz="0" w:space="0" w:color="auto"/>
        <w:bottom w:val="none" w:sz="0" w:space="0" w:color="auto"/>
        <w:right w:val="none" w:sz="0" w:space="0" w:color="auto"/>
      </w:divBdr>
    </w:div>
    <w:div w:id="1617171625">
      <w:bodyDiv w:val="1"/>
      <w:marLeft w:val="0"/>
      <w:marRight w:val="0"/>
      <w:marTop w:val="0"/>
      <w:marBottom w:val="0"/>
      <w:divBdr>
        <w:top w:val="none" w:sz="0" w:space="0" w:color="auto"/>
        <w:left w:val="none" w:sz="0" w:space="0" w:color="auto"/>
        <w:bottom w:val="none" w:sz="0" w:space="0" w:color="auto"/>
        <w:right w:val="none" w:sz="0" w:space="0" w:color="auto"/>
      </w:divBdr>
    </w:div>
    <w:div w:id="1618295744">
      <w:bodyDiv w:val="1"/>
      <w:marLeft w:val="0"/>
      <w:marRight w:val="0"/>
      <w:marTop w:val="0"/>
      <w:marBottom w:val="0"/>
      <w:divBdr>
        <w:top w:val="none" w:sz="0" w:space="0" w:color="auto"/>
        <w:left w:val="none" w:sz="0" w:space="0" w:color="auto"/>
        <w:bottom w:val="none" w:sz="0" w:space="0" w:color="auto"/>
        <w:right w:val="none" w:sz="0" w:space="0" w:color="auto"/>
      </w:divBdr>
    </w:div>
    <w:div w:id="1619875138">
      <w:bodyDiv w:val="1"/>
      <w:marLeft w:val="0"/>
      <w:marRight w:val="0"/>
      <w:marTop w:val="0"/>
      <w:marBottom w:val="0"/>
      <w:divBdr>
        <w:top w:val="none" w:sz="0" w:space="0" w:color="auto"/>
        <w:left w:val="none" w:sz="0" w:space="0" w:color="auto"/>
        <w:bottom w:val="none" w:sz="0" w:space="0" w:color="auto"/>
        <w:right w:val="none" w:sz="0" w:space="0" w:color="auto"/>
      </w:divBdr>
    </w:div>
    <w:div w:id="1621109952">
      <w:bodyDiv w:val="1"/>
      <w:marLeft w:val="0"/>
      <w:marRight w:val="0"/>
      <w:marTop w:val="0"/>
      <w:marBottom w:val="0"/>
      <w:divBdr>
        <w:top w:val="none" w:sz="0" w:space="0" w:color="auto"/>
        <w:left w:val="none" w:sz="0" w:space="0" w:color="auto"/>
        <w:bottom w:val="none" w:sz="0" w:space="0" w:color="auto"/>
        <w:right w:val="none" w:sz="0" w:space="0" w:color="auto"/>
      </w:divBdr>
    </w:div>
    <w:div w:id="1622346077">
      <w:bodyDiv w:val="1"/>
      <w:marLeft w:val="0"/>
      <w:marRight w:val="0"/>
      <w:marTop w:val="0"/>
      <w:marBottom w:val="0"/>
      <w:divBdr>
        <w:top w:val="none" w:sz="0" w:space="0" w:color="auto"/>
        <w:left w:val="none" w:sz="0" w:space="0" w:color="auto"/>
        <w:bottom w:val="none" w:sz="0" w:space="0" w:color="auto"/>
        <w:right w:val="none" w:sz="0" w:space="0" w:color="auto"/>
      </w:divBdr>
    </w:div>
    <w:div w:id="1622807388">
      <w:bodyDiv w:val="1"/>
      <w:marLeft w:val="0"/>
      <w:marRight w:val="0"/>
      <w:marTop w:val="0"/>
      <w:marBottom w:val="0"/>
      <w:divBdr>
        <w:top w:val="none" w:sz="0" w:space="0" w:color="auto"/>
        <w:left w:val="none" w:sz="0" w:space="0" w:color="auto"/>
        <w:bottom w:val="none" w:sz="0" w:space="0" w:color="auto"/>
        <w:right w:val="none" w:sz="0" w:space="0" w:color="auto"/>
      </w:divBdr>
    </w:div>
    <w:div w:id="1623268070">
      <w:bodyDiv w:val="1"/>
      <w:marLeft w:val="0"/>
      <w:marRight w:val="0"/>
      <w:marTop w:val="0"/>
      <w:marBottom w:val="0"/>
      <w:divBdr>
        <w:top w:val="none" w:sz="0" w:space="0" w:color="auto"/>
        <w:left w:val="none" w:sz="0" w:space="0" w:color="auto"/>
        <w:bottom w:val="none" w:sz="0" w:space="0" w:color="auto"/>
        <w:right w:val="none" w:sz="0" w:space="0" w:color="auto"/>
      </w:divBdr>
    </w:div>
    <w:div w:id="1629434527">
      <w:bodyDiv w:val="1"/>
      <w:marLeft w:val="0"/>
      <w:marRight w:val="0"/>
      <w:marTop w:val="0"/>
      <w:marBottom w:val="0"/>
      <w:divBdr>
        <w:top w:val="none" w:sz="0" w:space="0" w:color="auto"/>
        <w:left w:val="none" w:sz="0" w:space="0" w:color="auto"/>
        <w:bottom w:val="none" w:sz="0" w:space="0" w:color="auto"/>
        <w:right w:val="none" w:sz="0" w:space="0" w:color="auto"/>
      </w:divBdr>
    </w:div>
    <w:div w:id="1631202382">
      <w:bodyDiv w:val="1"/>
      <w:marLeft w:val="0"/>
      <w:marRight w:val="0"/>
      <w:marTop w:val="0"/>
      <w:marBottom w:val="0"/>
      <w:divBdr>
        <w:top w:val="none" w:sz="0" w:space="0" w:color="auto"/>
        <w:left w:val="none" w:sz="0" w:space="0" w:color="auto"/>
        <w:bottom w:val="none" w:sz="0" w:space="0" w:color="auto"/>
        <w:right w:val="none" w:sz="0" w:space="0" w:color="auto"/>
      </w:divBdr>
    </w:div>
    <w:div w:id="1633441438">
      <w:bodyDiv w:val="1"/>
      <w:marLeft w:val="0"/>
      <w:marRight w:val="0"/>
      <w:marTop w:val="0"/>
      <w:marBottom w:val="0"/>
      <w:divBdr>
        <w:top w:val="none" w:sz="0" w:space="0" w:color="auto"/>
        <w:left w:val="none" w:sz="0" w:space="0" w:color="auto"/>
        <w:bottom w:val="none" w:sz="0" w:space="0" w:color="auto"/>
        <w:right w:val="none" w:sz="0" w:space="0" w:color="auto"/>
      </w:divBdr>
    </w:div>
    <w:div w:id="1636833082">
      <w:bodyDiv w:val="1"/>
      <w:marLeft w:val="0"/>
      <w:marRight w:val="0"/>
      <w:marTop w:val="0"/>
      <w:marBottom w:val="0"/>
      <w:divBdr>
        <w:top w:val="none" w:sz="0" w:space="0" w:color="auto"/>
        <w:left w:val="none" w:sz="0" w:space="0" w:color="auto"/>
        <w:bottom w:val="none" w:sz="0" w:space="0" w:color="auto"/>
        <w:right w:val="none" w:sz="0" w:space="0" w:color="auto"/>
      </w:divBdr>
    </w:div>
    <w:div w:id="1641419171">
      <w:bodyDiv w:val="1"/>
      <w:marLeft w:val="0"/>
      <w:marRight w:val="0"/>
      <w:marTop w:val="0"/>
      <w:marBottom w:val="0"/>
      <w:divBdr>
        <w:top w:val="none" w:sz="0" w:space="0" w:color="auto"/>
        <w:left w:val="none" w:sz="0" w:space="0" w:color="auto"/>
        <w:bottom w:val="none" w:sz="0" w:space="0" w:color="auto"/>
        <w:right w:val="none" w:sz="0" w:space="0" w:color="auto"/>
      </w:divBdr>
    </w:div>
    <w:div w:id="1641498364">
      <w:bodyDiv w:val="1"/>
      <w:marLeft w:val="0"/>
      <w:marRight w:val="0"/>
      <w:marTop w:val="0"/>
      <w:marBottom w:val="0"/>
      <w:divBdr>
        <w:top w:val="none" w:sz="0" w:space="0" w:color="auto"/>
        <w:left w:val="none" w:sz="0" w:space="0" w:color="auto"/>
        <w:bottom w:val="none" w:sz="0" w:space="0" w:color="auto"/>
        <w:right w:val="none" w:sz="0" w:space="0" w:color="auto"/>
      </w:divBdr>
    </w:div>
    <w:div w:id="1645767641">
      <w:bodyDiv w:val="1"/>
      <w:marLeft w:val="0"/>
      <w:marRight w:val="0"/>
      <w:marTop w:val="0"/>
      <w:marBottom w:val="0"/>
      <w:divBdr>
        <w:top w:val="none" w:sz="0" w:space="0" w:color="auto"/>
        <w:left w:val="none" w:sz="0" w:space="0" w:color="auto"/>
        <w:bottom w:val="none" w:sz="0" w:space="0" w:color="auto"/>
        <w:right w:val="none" w:sz="0" w:space="0" w:color="auto"/>
      </w:divBdr>
    </w:div>
    <w:div w:id="1646013141">
      <w:bodyDiv w:val="1"/>
      <w:marLeft w:val="0"/>
      <w:marRight w:val="0"/>
      <w:marTop w:val="0"/>
      <w:marBottom w:val="0"/>
      <w:divBdr>
        <w:top w:val="none" w:sz="0" w:space="0" w:color="auto"/>
        <w:left w:val="none" w:sz="0" w:space="0" w:color="auto"/>
        <w:bottom w:val="none" w:sz="0" w:space="0" w:color="auto"/>
        <w:right w:val="none" w:sz="0" w:space="0" w:color="auto"/>
      </w:divBdr>
    </w:div>
    <w:div w:id="1646157646">
      <w:bodyDiv w:val="1"/>
      <w:marLeft w:val="0"/>
      <w:marRight w:val="0"/>
      <w:marTop w:val="0"/>
      <w:marBottom w:val="0"/>
      <w:divBdr>
        <w:top w:val="none" w:sz="0" w:space="0" w:color="auto"/>
        <w:left w:val="none" w:sz="0" w:space="0" w:color="auto"/>
        <w:bottom w:val="none" w:sz="0" w:space="0" w:color="auto"/>
        <w:right w:val="none" w:sz="0" w:space="0" w:color="auto"/>
      </w:divBdr>
    </w:div>
    <w:div w:id="1652252369">
      <w:bodyDiv w:val="1"/>
      <w:marLeft w:val="0"/>
      <w:marRight w:val="0"/>
      <w:marTop w:val="0"/>
      <w:marBottom w:val="0"/>
      <w:divBdr>
        <w:top w:val="none" w:sz="0" w:space="0" w:color="auto"/>
        <w:left w:val="none" w:sz="0" w:space="0" w:color="auto"/>
        <w:bottom w:val="none" w:sz="0" w:space="0" w:color="auto"/>
        <w:right w:val="none" w:sz="0" w:space="0" w:color="auto"/>
      </w:divBdr>
    </w:div>
    <w:div w:id="1654064308">
      <w:bodyDiv w:val="1"/>
      <w:marLeft w:val="0"/>
      <w:marRight w:val="0"/>
      <w:marTop w:val="0"/>
      <w:marBottom w:val="0"/>
      <w:divBdr>
        <w:top w:val="none" w:sz="0" w:space="0" w:color="auto"/>
        <w:left w:val="none" w:sz="0" w:space="0" w:color="auto"/>
        <w:bottom w:val="none" w:sz="0" w:space="0" w:color="auto"/>
        <w:right w:val="none" w:sz="0" w:space="0" w:color="auto"/>
      </w:divBdr>
    </w:div>
    <w:div w:id="1657608400">
      <w:bodyDiv w:val="1"/>
      <w:marLeft w:val="0"/>
      <w:marRight w:val="0"/>
      <w:marTop w:val="0"/>
      <w:marBottom w:val="0"/>
      <w:divBdr>
        <w:top w:val="none" w:sz="0" w:space="0" w:color="auto"/>
        <w:left w:val="none" w:sz="0" w:space="0" w:color="auto"/>
        <w:bottom w:val="none" w:sz="0" w:space="0" w:color="auto"/>
        <w:right w:val="none" w:sz="0" w:space="0" w:color="auto"/>
      </w:divBdr>
    </w:div>
    <w:div w:id="1658609854">
      <w:bodyDiv w:val="1"/>
      <w:marLeft w:val="0"/>
      <w:marRight w:val="0"/>
      <w:marTop w:val="0"/>
      <w:marBottom w:val="0"/>
      <w:divBdr>
        <w:top w:val="none" w:sz="0" w:space="0" w:color="auto"/>
        <w:left w:val="none" w:sz="0" w:space="0" w:color="auto"/>
        <w:bottom w:val="none" w:sz="0" w:space="0" w:color="auto"/>
        <w:right w:val="none" w:sz="0" w:space="0" w:color="auto"/>
      </w:divBdr>
    </w:div>
    <w:div w:id="1659580411">
      <w:bodyDiv w:val="1"/>
      <w:marLeft w:val="0"/>
      <w:marRight w:val="0"/>
      <w:marTop w:val="0"/>
      <w:marBottom w:val="0"/>
      <w:divBdr>
        <w:top w:val="none" w:sz="0" w:space="0" w:color="auto"/>
        <w:left w:val="none" w:sz="0" w:space="0" w:color="auto"/>
        <w:bottom w:val="none" w:sz="0" w:space="0" w:color="auto"/>
        <w:right w:val="none" w:sz="0" w:space="0" w:color="auto"/>
      </w:divBdr>
    </w:div>
    <w:div w:id="1660189680">
      <w:bodyDiv w:val="1"/>
      <w:marLeft w:val="0"/>
      <w:marRight w:val="0"/>
      <w:marTop w:val="0"/>
      <w:marBottom w:val="0"/>
      <w:divBdr>
        <w:top w:val="none" w:sz="0" w:space="0" w:color="auto"/>
        <w:left w:val="none" w:sz="0" w:space="0" w:color="auto"/>
        <w:bottom w:val="none" w:sz="0" w:space="0" w:color="auto"/>
        <w:right w:val="none" w:sz="0" w:space="0" w:color="auto"/>
      </w:divBdr>
    </w:div>
    <w:div w:id="1661032503">
      <w:bodyDiv w:val="1"/>
      <w:marLeft w:val="0"/>
      <w:marRight w:val="0"/>
      <w:marTop w:val="0"/>
      <w:marBottom w:val="0"/>
      <w:divBdr>
        <w:top w:val="none" w:sz="0" w:space="0" w:color="auto"/>
        <w:left w:val="none" w:sz="0" w:space="0" w:color="auto"/>
        <w:bottom w:val="none" w:sz="0" w:space="0" w:color="auto"/>
        <w:right w:val="none" w:sz="0" w:space="0" w:color="auto"/>
      </w:divBdr>
    </w:div>
    <w:div w:id="1662078137">
      <w:bodyDiv w:val="1"/>
      <w:marLeft w:val="0"/>
      <w:marRight w:val="0"/>
      <w:marTop w:val="0"/>
      <w:marBottom w:val="0"/>
      <w:divBdr>
        <w:top w:val="none" w:sz="0" w:space="0" w:color="auto"/>
        <w:left w:val="none" w:sz="0" w:space="0" w:color="auto"/>
        <w:bottom w:val="none" w:sz="0" w:space="0" w:color="auto"/>
        <w:right w:val="none" w:sz="0" w:space="0" w:color="auto"/>
      </w:divBdr>
    </w:div>
    <w:div w:id="1662387491">
      <w:bodyDiv w:val="1"/>
      <w:marLeft w:val="0"/>
      <w:marRight w:val="0"/>
      <w:marTop w:val="0"/>
      <w:marBottom w:val="0"/>
      <w:divBdr>
        <w:top w:val="none" w:sz="0" w:space="0" w:color="auto"/>
        <w:left w:val="none" w:sz="0" w:space="0" w:color="auto"/>
        <w:bottom w:val="none" w:sz="0" w:space="0" w:color="auto"/>
        <w:right w:val="none" w:sz="0" w:space="0" w:color="auto"/>
      </w:divBdr>
    </w:div>
    <w:div w:id="1663779429">
      <w:bodyDiv w:val="1"/>
      <w:marLeft w:val="0"/>
      <w:marRight w:val="0"/>
      <w:marTop w:val="0"/>
      <w:marBottom w:val="0"/>
      <w:divBdr>
        <w:top w:val="none" w:sz="0" w:space="0" w:color="auto"/>
        <w:left w:val="none" w:sz="0" w:space="0" w:color="auto"/>
        <w:bottom w:val="none" w:sz="0" w:space="0" w:color="auto"/>
        <w:right w:val="none" w:sz="0" w:space="0" w:color="auto"/>
      </w:divBdr>
    </w:div>
    <w:div w:id="1664775294">
      <w:bodyDiv w:val="1"/>
      <w:marLeft w:val="0"/>
      <w:marRight w:val="0"/>
      <w:marTop w:val="0"/>
      <w:marBottom w:val="0"/>
      <w:divBdr>
        <w:top w:val="none" w:sz="0" w:space="0" w:color="auto"/>
        <w:left w:val="none" w:sz="0" w:space="0" w:color="auto"/>
        <w:bottom w:val="none" w:sz="0" w:space="0" w:color="auto"/>
        <w:right w:val="none" w:sz="0" w:space="0" w:color="auto"/>
      </w:divBdr>
    </w:div>
    <w:div w:id="1664894887">
      <w:bodyDiv w:val="1"/>
      <w:marLeft w:val="0"/>
      <w:marRight w:val="0"/>
      <w:marTop w:val="0"/>
      <w:marBottom w:val="0"/>
      <w:divBdr>
        <w:top w:val="none" w:sz="0" w:space="0" w:color="auto"/>
        <w:left w:val="none" w:sz="0" w:space="0" w:color="auto"/>
        <w:bottom w:val="none" w:sz="0" w:space="0" w:color="auto"/>
        <w:right w:val="none" w:sz="0" w:space="0" w:color="auto"/>
      </w:divBdr>
    </w:div>
    <w:div w:id="1666393415">
      <w:bodyDiv w:val="1"/>
      <w:marLeft w:val="0"/>
      <w:marRight w:val="0"/>
      <w:marTop w:val="0"/>
      <w:marBottom w:val="0"/>
      <w:divBdr>
        <w:top w:val="none" w:sz="0" w:space="0" w:color="auto"/>
        <w:left w:val="none" w:sz="0" w:space="0" w:color="auto"/>
        <w:bottom w:val="none" w:sz="0" w:space="0" w:color="auto"/>
        <w:right w:val="none" w:sz="0" w:space="0" w:color="auto"/>
      </w:divBdr>
    </w:div>
    <w:div w:id="1668361569">
      <w:bodyDiv w:val="1"/>
      <w:marLeft w:val="0"/>
      <w:marRight w:val="0"/>
      <w:marTop w:val="0"/>
      <w:marBottom w:val="0"/>
      <w:divBdr>
        <w:top w:val="none" w:sz="0" w:space="0" w:color="auto"/>
        <w:left w:val="none" w:sz="0" w:space="0" w:color="auto"/>
        <w:bottom w:val="none" w:sz="0" w:space="0" w:color="auto"/>
        <w:right w:val="none" w:sz="0" w:space="0" w:color="auto"/>
      </w:divBdr>
    </w:div>
    <w:div w:id="1668438939">
      <w:bodyDiv w:val="1"/>
      <w:marLeft w:val="0"/>
      <w:marRight w:val="0"/>
      <w:marTop w:val="0"/>
      <w:marBottom w:val="0"/>
      <w:divBdr>
        <w:top w:val="none" w:sz="0" w:space="0" w:color="auto"/>
        <w:left w:val="none" w:sz="0" w:space="0" w:color="auto"/>
        <w:bottom w:val="none" w:sz="0" w:space="0" w:color="auto"/>
        <w:right w:val="none" w:sz="0" w:space="0" w:color="auto"/>
      </w:divBdr>
    </w:div>
    <w:div w:id="1668555685">
      <w:bodyDiv w:val="1"/>
      <w:marLeft w:val="0"/>
      <w:marRight w:val="0"/>
      <w:marTop w:val="0"/>
      <w:marBottom w:val="0"/>
      <w:divBdr>
        <w:top w:val="none" w:sz="0" w:space="0" w:color="auto"/>
        <w:left w:val="none" w:sz="0" w:space="0" w:color="auto"/>
        <w:bottom w:val="none" w:sz="0" w:space="0" w:color="auto"/>
        <w:right w:val="none" w:sz="0" w:space="0" w:color="auto"/>
      </w:divBdr>
    </w:div>
    <w:div w:id="1668829383">
      <w:bodyDiv w:val="1"/>
      <w:marLeft w:val="0"/>
      <w:marRight w:val="0"/>
      <w:marTop w:val="0"/>
      <w:marBottom w:val="0"/>
      <w:divBdr>
        <w:top w:val="none" w:sz="0" w:space="0" w:color="auto"/>
        <w:left w:val="none" w:sz="0" w:space="0" w:color="auto"/>
        <w:bottom w:val="none" w:sz="0" w:space="0" w:color="auto"/>
        <w:right w:val="none" w:sz="0" w:space="0" w:color="auto"/>
      </w:divBdr>
    </w:div>
    <w:div w:id="1669282709">
      <w:bodyDiv w:val="1"/>
      <w:marLeft w:val="0"/>
      <w:marRight w:val="0"/>
      <w:marTop w:val="0"/>
      <w:marBottom w:val="0"/>
      <w:divBdr>
        <w:top w:val="none" w:sz="0" w:space="0" w:color="auto"/>
        <w:left w:val="none" w:sz="0" w:space="0" w:color="auto"/>
        <w:bottom w:val="none" w:sz="0" w:space="0" w:color="auto"/>
        <w:right w:val="none" w:sz="0" w:space="0" w:color="auto"/>
      </w:divBdr>
    </w:div>
    <w:div w:id="1669750088">
      <w:bodyDiv w:val="1"/>
      <w:marLeft w:val="0"/>
      <w:marRight w:val="0"/>
      <w:marTop w:val="0"/>
      <w:marBottom w:val="0"/>
      <w:divBdr>
        <w:top w:val="none" w:sz="0" w:space="0" w:color="auto"/>
        <w:left w:val="none" w:sz="0" w:space="0" w:color="auto"/>
        <w:bottom w:val="none" w:sz="0" w:space="0" w:color="auto"/>
        <w:right w:val="none" w:sz="0" w:space="0" w:color="auto"/>
      </w:divBdr>
    </w:div>
    <w:div w:id="1671325733">
      <w:bodyDiv w:val="1"/>
      <w:marLeft w:val="0"/>
      <w:marRight w:val="0"/>
      <w:marTop w:val="0"/>
      <w:marBottom w:val="0"/>
      <w:divBdr>
        <w:top w:val="none" w:sz="0" w:space="0" w:color="auto"/>
        <w:left w:val="none" w:sz="0" w:space="0" w:color="auto"/>
        <w:bottom w:val="none" w:sz="0" w:space="0" w:color="auto"/>
        <w:right w:val="none" w:sz="0" w:space="0" w:color="auto"/>
      </w:divBdr>
    </w:div>
    <w:div w:id="1671831592">
      <w:bodyDiv w:val="1"/>
      <w:marLeft w:val="0"/>
      <w:marRight w:val="0"/>
      <w:marTop w:val="0"/>
      <w:marBottom w:val="0"/>
      <w:divBdr>
        <w:top w:val="none" w:sz="0" w:space="0" w:color="auto"/>
        <w:left w:val="none" w:sz="0" w:space="0" w:color="auto"/>
        <w:bottom w:val="none" w:sz="0" w:space="0" w:color="auto"/>
        <w:right w:val="none" w:sz="0" w:space="0" w:color="auto"/>
      </w:divBdr>
    </w:div>
    <w:div w:id="1673139258">
      <w:bodyDiv w:val="1"/>
      <w:marLeft w:val="0"/>
      <w:marRight w:val="0"/>
      <w:marTop w:val="0"/>
      <w:marBottom w:val="0"/>
      <w:divBdr>
        <w:top w:val="none" w:sz="0" w:space="0" w:color="auto"/>
        <w:left w:val="none" w:sz="0" w:space="0" w:color="auto"/>
        <w:bottom w:val="none" w:sz="0" w:space="0" w:color="auto"/>
        <w:right w:val="none" w:sz="0" w:space="0" w:color="auto"/>
      </w:divBdr>
    </w:div>
    <w:div w:id="1673408345">
      <w:bodyDiv w:val="1"/>
      <w:marLeft w:val="0"/>
      <w:marRight w:val="0"/>
      <w:marTop w:val="0"/>
      <w:marBottom w:val="0"/>
      <w:divBdr>
        <w:top w:val="none" w:sz="0" w:space="0" w:color="auto"/>
        <w:left w:val="none" w:sz="0" w:space="0" w:color="auto"/>
        <w:bottom w:val="none" w:sz="0" w:space="0" w:color="auto"/>
        <w:right w:val="none" w:sz="0" w:space="0" w:color="auto"/>
      </w:divBdr>
    </w:div>
    <w:div w:id="1676300447">
      <w:bodyDiv w:val="1"/>
      <w:marLeft w:val="0"/>
      <w:marRight w:val="0"/>
      <w:marTop w:val="0"/>
      <w:marBottom w:val="0"/>
      <w:divBdr>
        <w:top w:val="none" w:sz="0" w:space="0" w:color="auto"/>
        <w:left w:val="none" w:sz="0" w:space="0" w:color="auto"/>
        <w:bottom w:val="none" w:sz="0" w:space="0" w:color="auto"/>
        <w:right w:val="none" w:sz="0" w:space="0" w:color="auto"/>
      </w:divBdr>
    </w:div>
    <w:div w:id="1677030752">
      <w:bodyDiv w:val="1"/>
      <w:marLeft w:val="0"/>
      <w:marRight w:val="0"/>
      <w:marTop w:val="0"/>
      <w:marBottom w:val="0"/>
      <w:divBdr>
        <w:top w:val="none" w:sz="0" w:space="0" w:color="auto"/>
        <w:left w:val="none" w:sz="0" w:space="0" w:color="auto"/>
        <w:bottom w:val="none" w:sz="0" w:space="0" w:color="auto"/>
        <w:right w:val="none" w:sz="0" w:space="0" w:color="auto"/>
      </w:divBdr>
    </w:div>
    <w:div w:id="1677032833">
      <w:bodyDiv w:val="1"/>
      <w:marLeft w:val="0"/>
      <w:marRight w:val="0"/>
      <w:marTop w:val="0"/>
      <w:marBottom w:val="0"/>
      <w:divBdr>
        <w:top w:val="none" w:sz="0" w:space="0" w:color="auto"/>
        <w:left w:val="none" w:sz="0" w:space="0" w:color="auto"/>
        <w:bottom w:val="none" w:sz="0" w:space="0" w:color="auto"/>
        <w:right w:val="none" w:sz="0" w:space="0" w:color="auto"/>
      </w:divBdr>
    </w:div>
    <w:div w:id="1683126610">
      <w:bodyDiv w:val="1"/>
      <w:marLeft w:val="0"/>
      <w:marRight w:val="0"/>
      <w:marTop w:val="0"/>
      <w:marBottom w:val="0"/>
      <w:divBdr>
        <w:top w:val="none" w:sz="0" w:space="0" w:color="auto"/>
        <w:left w:val="none" w:sz="0" w:space="0" w:color="auto"/>
        <w:bottom w:val="none" w:sz="0" w:space="0" w:color="auto"/>
        <w:right w:val="none" w:sz="0" w:space="0" w:color="auto"/>
      </w:divBdr>
    </w:div>
    <w:div w:id="1683969852">
      <w:bodyDiv w:val="1"/>
      <w:marLeft w:val="0"/>
      <w:marRight w:val="0"/>
      <w:marTop w:val="0"/>
      <w:marBottom w:val="0"/>
      <w:divBdr>
        <w:top w:val="none" w:sz="0" w:space="0" w:color="auto"/>
        <w:left w:val="none" w:sz="0" w:space="0" w:color="auto"/>
        <w:bottom w:val="none" w:sz="0" w:space="0" w:color="auto"/>
        <w:right w:val="none" w:sz="0" w:space="0" w:color="auto"/>
      </w:divBdr>
    </w:div>
    <w:div w:id="1685354429">
      <w:bodyDiv w:val="1"/>
      <w:marLeft w:val="0"/>
      <w:marRight w:val="0"/>
      <w:marTop w:val="0"/>
      <w:marBottom w:val="0"/>
      <w:divBdr>
        <w:top w:val="none" w:sz="0" w:space="0" w:color="auto"/>
        <w:left w:val="none" w:sz="0" w:space="0" w:color="auto"/>
        <w:bottom w:val="none" w:sz="0" w:space="0" w:color="auto"/>
        <w:right w:val="none" w:sz="0" w:space="0" w:color="auto"/>
      </w:divBdr>
    </w:div>
    <w:div w:id="1686514446">
      <w:bodyDiv w:val="1"/>
      <w:marLeft w:val="0"/>
      <w:marRight w:val="0"/>
      <w:marTop w:val="0"/>
      <w:marBottom w:val="0"/>
      <w:divBdr>
        <w:top w:val="none" w:sz="0" w:space="0" w:color="auto"/>
        <w:left w:val="none" w:sz="0" w:space="0" w:color="auto"/>
        <w:bottom w:val="none" w:sz="0" w:space="0" w:color="auto"/>
        <w:right w:val="none" w:sz="0" w:space="0" w:color="auto"/>
      </w:divBdr>
    </w:div>
    <w:div w:id="1686790539">
      <w:bodyDiv w:val="1"/>
      <w:marLeft w:val="0"/>
      <w:marRight w:val="0"/>
      <w:marTop w:val="0"/>
      <w:marBottom w:val="0"/>
      <w:divBdr>
        <w:top w:val="none" w:sz="0" w:space="0" w:color="auto"/>
        <w:left w:val="none" w:sz="0" w:space="0" w:color="auto"/>
        <w:bottom w:val="none" w:sz="0" w:space="0" w:color="auto"/>
        <w:right w:val="none" w:sz="0" w:space="0" w:color="auto"/>
      </w:divBdr>
    </w:div>
    <w:div w:id="1686982939">
      <w:bodyDiv w:val="1"/>
      <w:marLeft w:val="0"/>
      <w:marRight w:val="0"/>
      <w:marTop w:val="0"/>
      <w:marBottom w:val="0"/>
      <w:divBdr>
        <w:top w:val="none" w:sz="0" w:space="0" w:color="auto"/>
        <w:left w:val="none" w:sz="0" w:space="0" w:color="auto"/>
        <w:bottom w:val="none" w:sz="0" w:space="0" w:color="auto"/>
        <w:right w:val="none" w:sz="0" w:space="0" w:color="auto"/>
      </w:divBdr>
    </w:div>
    <w:div w:id="1687438904">
      <w:bodyDiv w:val="1"/>
      <w:marLeft w:val="0"/>
      <w:marRight w:val="0"/>
      <w:marTop w:val="0"/>
      <w:marBottom w:val="0"/>
      <w:divBdr>
        <w:top w:val="none" w:sz="0" w:space="0" w:color="auto"/>
        <w:left w:val="none" w:sz="0" w:space="0" w:color="auto"/>
        <w:bottom w:val="none" w:sz="0" w:space="0" w:color="auto"/>
        <w:right w:val="none" w:sz="0" w:space="0" w:color="auto"/>
      </w:divBdr>
    </w:div>
    <w:div w:id="1687755951">
      <w:bodyDiv w:val="1"/>
      <w:marLeft w:val="0"/>
      <w:marRight w:val="0"/>
      <w:marTop w:val="0"/>
      <w:marBottom w:val="0"/>
      <w:divBdr>
        <w:top w:val="none" w:sz="0" w:space="0" w:color="auto"/>
        <w:left w:val="none" w:sz="0" w:space="0" w:color="auto"/>
        <w:bottom w:val="none" w:sz="0" w:space="0" w:color="auto"/>
        <w:right w:val="none" w:sz="0" w:space="0" w:color="auto"/>
      </w:divBdr>
    </w:div>
    <w:div w:id="1688869019">
      <w:bodyDiv w:val="1"/>
      <w:marLeft w:val="0"/>
      <w:marRight w:val="0"/>
      <w:marTop w:val="0"/>
      <w:marBottom w:val="0"/>
      <w:divBdr>
        <w:top w:val="none" w:sz="0" w:space="0" w:color="auto"/>
        <w:left w:val="none" w:sz="0" w:space="0" w:color="auto"/>
        <w:bottom w:val="none" w:sz="0" w:space="0" w:color="auto"/>
        <w:right w:val="none" w:sz="0" w:space="0" w:color="auto"/>
      </w:divBdr>
    </w:div>
    <w:div w:id="1689983722">
      <w:bodyDiv w:val="1"/>
      <w:marLeft w:val="0"/>
      <w:marRight w:val="0"/>
      <w:marTop w:val="0"/>
      <w:marBottom w:val="0"/>
      <w:divBdr>
        <w:top w:val="none" w:sz="0" w:space="0" w:color="auto"/>
        <w:left w:val="none" w:sz="0" w:space="0" w:color="auto"/>
        <w:bottom w:val="none" w:sz="0" w:space="0" w:color="auto"/>
        <w:right w:val="none" w:sz="0" w:space="0" w:color="auto"/>
      </w:divBdr>
    </w:div>
    <w:div w:id="1691564902">
      <w:bodyDiv w:val="1"/>
      <w:marLeft w:val="0"/>
      <w:marRight w:val="0"/>
      <w:marTop w:val="0"/>
      <w:marBottom w:val="0"/>
      <w:divBdr>
        <w:top w:val="none" w:sz="0" w:space="0" w:color="auto"/>
        <w:left w:val="none" w:sz="0" w:space="0" w:color="auto"/>
        <w:bottom w:val="none" w:sz="0" w:space="0" w:color="auto"/>
        <w:right w:val="none" w:sz="0" w:space="0" w:color="auto"/>
      </w:divBdr>
    </w:div>
    <w:div w:id="1693145132">
      <w:bodyDiv w:val="1"/>
      <w:marLeft w:val="0"/>
      <w:marRight w:val="0"/>
      <w:marTop w:val="0"/>
      <w:marBottom w:val="0"/>
      <w:divBdr>
        <w:top w:val="none" w:sz="0" w:space="0" w:color="auto"/>
        <w:left w:val="none" w:sz="0" w:space="0" w:color="auto"/>
        <w:bottom w:val="none" w:sz="0" w:space="0" w:color="auto"/>
        <w:right w:val="none" w:sz="0" w:space="0" w:color="auto"/>
      </w:divBdr>
    </w:div>
    <w:div w:id="1694500154">
      <w:bodyDiv w:val="1"/>
      <w:marLeft w:val="0"/>
      <w:marRight w:val="0"/>
      <w:marTop w:val="0"/>
      <w:marBottom w:val="0"/>
      <w:divBdr>
        <w:top w:val="none" w:sz="0" w:space="0" w:color="auto"/>
        <w:left w:val="none" w:sz="0" w:space="0" w:color="auto"/>
        <w:bottom w:val="none" w:sz="0" w:space="0" w:color="auto"/>
        <w:right w:val="none" w:sz="0" w:space="0" w:color="auto"/>
      </w:divBdr>
    </w:div>
    <w:div w:id="1694769962">
      <w:bodyDiv w:val="1"/>
      <w:marLeft w:val="0"/>
      <w:marRight w:val="0"/>
      <w:marTop w:val="0"/>
      <w:marBottom w:val="0"/>
      <w:divBdr>
        <w:top w:val="none" w:sz="0" w:space="0" w:color="auto"/>
        <w:left w:val="none" w:sz="0" w:space="0" w:color="auto"/>
        <w:bottom w:val="none" w:sz="0" w:space="0" w:color="auto"/>
        <w:right w:val="none" w:sz="0" w:space="0" w:color="auto"/>
      </w:divBdr>
    </w:div>
    <w:div w:id="1695691464">
      <w:bodyDiv w:val="1"/>
      <w:marLeft w:val="0"/>
      <w:marRight w:val="0"/>
      <w:marTop w:val="0"/>
      <w:marBottom w:val="0"/>
      <w:divBdr>
        <w:top w:val="none" w:sz="0" w:space="0" w:color="auto"/>
        <w:left w:val="none" w:sz="0" w:space="0" w:color="auto"/>
        <w:bottom w:val="none" w:sz="0" w:space="0" w:color="auto"/>
        <w:right w:val="none" w:sz="0" w:space="0" w:color="auto"/>
      </w:divBdr>
    </w:div>
    <w:div w:id="1698845169">
      <w:bodyDiv w:val="1"/>
      <w:marLeft w:val="0"/>
      <w:marRight w:val="0"/>
      <w:marTop w:val="0"/>
      <w:marBottom w:val="0"/>
      <w:divBdr>
        <w:top w:val="none" w:sz="0" w:space="0" w:color="auto"/>
        <w:left w:val="none" w:sz="0" w:space="0" w:color="auto"/>
        <w:bottom w:val="none" w:sz="0" w:space="0" w:color="auto"/>
        <w:right w:val="none" w:sz="0" w:space="0" w:color="auto"/>
      </w:divBdr>
    </w:div>
    <w:div w:id="1707296110">
      <w:bodyDiv w:val="1"/>
      <w:marLeft w:val="0"/>
      <w:marRight w:val="0"/>
      <w:marTop w:val="0"/>
      <w:marBottom w:val="0"/>
      <w:divBdr>
        <w:top w:val="none" w:sz="0" w:space="0" w:color="auto"/>
        <w:left w:val="none" w:sz="0" w:space="0" w:color="auto"/>
        <w:bottom w:val="none" w:sz="0" w:space="0" w:color="auto"/>
        <w:right w:val="none" w:sz="0" w:space="0" w:color="auto"/>
      </w:divBdr>
    </w:div>
    <w:div w:id="1709452467">
      <w:bodyDiv w:val="1"/>
      <w:marLeft w:val="0"/>
      <w:marRight w:val="0"/>
      <w:marTop w:val="0"/>
      <w:marBottom w:val="0"/>
      <w:divBdr>
        <w:top w:val="none" w:sz="0" w:space="0" w:color="auto"/>
        <w:left w:val="none" w:sz="0" w:space="0" w:color="auto"/>
        <w:bottom w:val="none" w:sz="0" w:space="0" w:color="auto"/>
        <w:right w:val="none" w:sz="0" w:space="0" w:color="auto"/>
      </w:divBdr>
    </w:div>
    <w:div w:id="1709649128">
      <w:bodyDiv w:val="1"/>
      <w:marLeft w:val="0"/>
      <w:marRight w:val="0"/>
      <w:marTop w:val="0"/>
      <w:marBottom w:val="0"/>
      <w:divBdr>
        <w:top w:val="none" w:sz="0" w:space="0" w:color="auto"/>
        <w:left w:val="none" w:sz="0" w:space="0" w:color="auto"/>
        <w:bottom w:val="none" w:sz="0" w:space="0" w:color="auto"/>
        <w:right w:val="none" w:sz="0" w:space="0" w:color="auto"/>
      </w:divBdr>
    </w:div>
    <w:div w:id="1714185100">
      <w:bodyDiv w:val="1"/>
      <w:marLeft w:val="0"/>
      <w:marRight w:val="0"/>
      <w:marTop w:val="0"/>
      <w:marBottom w:val="0"/>
      <w:divBdr>
        <w:top w:val="none" w:sz="0" w:space="0" w:color="auto"/>
        <w:left w:val="none" w:sz="0" w:space="0" w:color="auto"/>
        <w:bottom w:val="none" w:sz="0" w:space="0" w:color="auto"/>
        <w:right w:val="none" w:sz="0" w:space="0" w:color="auto"/>
      </w:divBdr>
    </w:div>
    <w:div w:id="1716157802">
      <w:bodyDiv w:val="1"/>
      <w:marLeft w:val="0"/>
      <w:marRight w:val="0"/>
      <w:marTop w:val="0"/>
      <w:marBottom w:val="0"/>
      <w:divBdr>
        <w:top w:val="none" w:sz="0" w:space="0" w:color="auto"/>
        <w:left w:val="none" w:sz="0" w:space="0" w:color="auto"/>
        <w:bottom w:val="none" w:sz="0" w:space="0" w:color="auto"/>
        <w:right w:val="none" w:sz="0" w:space="0" w:color="auto"/>
      </w:divBdr>
    </w:div>
    <w:div w:id="1717461926">
      <w:bodyDiv w:val="1"/>
      <w:marLeft w:val="0"/>
      <w:marRight w:val="0"/>
      <w:marTop w:val="0"/>
      <w:marBottom w:val="0"/>
      <w:divBdr>
        <w:top w:val="none" w:sz="0" w:space="0" w:color="auto"/>
        <w:left w:val="none" w:sz="0" w:space="0" w:color="auto"/>
        <w:bottom w:val="none" w:sz="0" w:space="0" w:color="auto"/>
        <w:right w:val="none" w:sz="0" w:space="0" w:color="auto"/>
      </w:divBdr>
    </w:div>
    <w:div w:id="1718044230">
      <w:bodyDiv w:val="1"/>
      <w:marLeft w:val="0"/>
      <w:marRight w:val="0"/>
      <w:marTop w:val="0"/>
      <w:marBottom w:val="0"/>
      <w:divBdr>
        <w:top w:val="none" w:sz="0" w:space="0" w:color="auto"/>
        <w:left w:val="none" w:sz="0" w:space="0" w:color="auto"/>
        <w:bottom w:val="none" w:sz="0" w:space="0" w:color="auto"/>
        <w:right w:val="none" w:sz="0" w:space="0" w:color="auto"/>
      </w:divBdr>
    </w:div>
    <w:div w:id="1719236867">
      <w:bodyDiv w:val="1"/>
      <w:marLeft w:val="0"/>
      <w:marRight w:val="0"/>
      <w:marTop w:val="0"/>
      <w:marBottom w:val="0"/>
      <w:divBdr>
        <w:top w:val="none" w:sz="0" w:space="0" w:color="auto"/>
        <w:left w:val="none" w:sz="0" w:space="0" w:color="auto"/>
        <w:bottom w:val="none" w:sz="0" w:space="0" w:color="auto"/>
        <w:right w:val="none" w:sz="0" w:space="0" w:color="auto"/>
      </w:divBdr>
    </w:div>
    <w:div w:id="1720326278">
      <w:bodyDiv w:val="1"/>
      <w:marLeft w:val="0"/>
      <w:marRight w:val="0"/>
      <w:marTop w:val="0"/>
      <w:marBottom w:val="0"/>
      <w:divBdr>
        <w:top w:val="none" w:sz="0" w:space="0" w:color="auto"/>
        <w:left w:val="none" w:sz="0" w:space="0" w:color="auto"/>
        <w:bottom w:val="none" w:sz="0" w:space="0" w:color="auto"/>
        <w:right w:val="none" w:sz="0" w:space="0" w:color="auto"/>
      </w:divBdr>
    </w:div>
    <w:div w:id="1721972317">
      <w:bodyDiv w:val="1"/>
      <w:marLeft w:val="0"/>
      <w:marRight w:val="0"/>
      <w:marTop w:val="0"/>
      <w:marBottom w:val="0"/>
      <w:divBdr>
        <w:top w:val="none" w:sz="0" w:space="0" w:color="auto"/>
        <w:left w:val="none" w:sz="0" w:space="0" w:color="auto"/>
        <w:bottom w:val="none" w:sz="0" w:space="0" w:color="auto"/>
        <w:right w:val="none" w:sz="0" w:space="0" w:color="auto"/>
      </w:divBdr>
    </w:div>
    <w:div w:id="1724715790">
      <w:bodyDiv w:val="1"/>
      <w:marLeft w:val="0"/>
      <w:marRight w:val="0"/>
      <w:marTop w:val="0"/>
      <w:marBottom w:val="0"/>
      <w:divBdr>
        <w:top w:val="none" w:sz="0" w:space="0" w:color="auto"/>
        <w:left w:val="none" w:sz="0" w:space="0" w:color="auto"/>
        <w:bottom w:val="none" w:sz="0" w:space="0" w:color="auto"/>
        <w:right w:val="none" w:sz="0" w:space="0" w:color="auto"/>
      </w:divBdr>
    </w:div>
    <w:div w:id="1726222370">
      <w:bodyDiv w:val="1"/>
      <w:marLeft w:val="0"/>
      <w:marRight w:val="0"/>
      <w:marTop w:val="0"/>
      <w:marBottom w:val="0"/>
      <w:divBdr>
        <w:top w:val="none" w:sz="0" w:space="0" w:color="auto"/>
        <w:left w:val="none" w:sz="0" w:space="0" w:color="auto"/>
        <w:bottom w:val="none" w:sz="0" w:space="0" w:color="auto"/>
        <w:right w:val="none" w:sz="0" w:space="0" w:color="auto"/>
      </w:divBdr>
    </w:div>
    <w:div w:id="1727990816">
      <w:bodyDiv w:val="1"/>
      <w:marLeft w:val="0"/>
      <w:marRight w:val="0"/>
      <w:marTop w:val="0"/>
      <w:marBottom w:val="0"/>
      <w:divBdr>
        <w:top w:val="none" w:sz="0" w:space="0" w:color="auto"/>
        <w:left w:val="none" w:sz="0" w:space="0" w:color="auto"/>
        <w:bottom w:val="none" w:sz="0" w:space="0" w:color="auto"/>
        <w:right w:val="none" w:sz="0" w:space="0" w:color="auto"/>
      </w:divBdr>
    </w:div>
    <w:div w:id="1729180372">
      <w:bodyDiv w:val="1"/>
      <w:marLeft w:val="0"/>
      <w:marRight w:val="0"/>
      <w:marTop w:val="0"/>
      <w:marBottom w:val="0"/>
      <w:divBdr>
        <w:top w:val="none" w:sz="0" w:space="0" w:color="auto"/>
        <w:left w:val="none" w:sz="0" w:space="0" w:color="auto"/>
        <w:bottom w:val="none" w:sz="0" w:space="0" w:color="auto"/>
        <w:right w:val="none" w:sz="0" w:space="0" w:color="auto"/>
      </w:divBdr>
    </w:div>
    <w:div w:id="1739015674">
      <w:bodyDiv w:val="1"/>
      <w:marLeft w:val="0"/>
      <w:marRight w:val="0"/>
      <w:marTop w:val="0"/>
      <w:marBottom w:val="0"/>
      <w:divBdr>
        <w:top w:val="none" w:sz="0" w:space="0" w:color="auto"/>
        <w:left w:val="none" w:sz="0" w:space="0" w:color="auto"/>
        <w:bottom w:val="none" w:sz="0" w:space="0" w:color="auto"/>
        <w:right w:val="none" w:sz="0" w:space="0" w:color="auto"/>
      </w:divBdr>
    </w:div>
    <w:div w:id="1739134855">
      <w:bodyDiv w:val="1"/>
      <w:marLeft w:val="0"/>
      <w:marRight w:val="0"/>
      <w:marTop w:val="0"/>
      <w:marBottom w:val="0"/>
      <w:divBdr>
        <w:top w:val="none" w:sz="0" w:space="0" w:color="auto"/>
        <w:left w:val="none" w:sz="0" w:space="0" w:color="auto"/>
        <w:bottom w:val="none" w:sz="0" w:space="0" w:color="auto"/>
        <w:right w:val="none" w:sz="0" w:space="0" w:color="auto"/>
      </w:divBdr>
    </w:div>
    <w:div w:id="1740781557">
      <w:bodyDiv w:val="1"/>
      <w:marLeft w:val="0"/>
      <w:marRight w:val="0"/>
      <w:marTop w:val="0"/>
      <w:marBottom w:val="0"/>
      <w:divBdr>
        <w:top w:val="none" w:sz="0" w:space="0" w:color="auto"/>
        <w:left w:val="none" w:sz="0" w:space="0" w:color="auto"/>
        <w:bottom w:val="none" w:sz="0" w:space="0" w:color="auto"/>
        <w:right w:val="none" w:sz="0" w:space="0" w:color="auto"/>
      </w:divBdr>
    </w:div>
    <w:div w:id="1740862931">
      <w:bodyDiv w:val="1"/>
      <w:marLeft w:val="0"/>
      <w:marRight w:val="0"/>
      <w:marTop w:val="0"/>
      <w:marBottom w:val="0"/>
      <w:divBdr>
        <w:top w:val="none" w:sz="0" w:space="0" w:color="auto"/>
        <w:left w:val="none" w:sz="0" w:space="0" w:color="auto"/>
        <w:bottom w:val="none" w:sz="0" w:space="0" w:color="auto"/>
        <w:right w:val="none" w:sz="0" w:space="0" w:color="auto"/>
      </w:divBdr>
    </w:div>
    <w:div w:id="1742167986">
      <w:bodyDiv w:val="1"/>
      <w:marLeft w:val="0"/>
      <w:marRight w:val="0"/>
      <w:marTop w:val="0"/>
      <w:marBottom w:val="0"/>
      <w:divBdr>
        <w:top w:val="none" w:sz="0" w:space="0" w:color="auto"/>
        <w:left w:val="none" w:sz="0" w:space="0" w:color="auto"/>
        <w:bottom w:val="none" w:sz="0" w:space="0" w:color="auto"/>
        <w:right w:val="none" w:sz="0" w:space="0" w:color="auto"/>
      </w:divBdr>
    </w:div>
    <w:div w:id="1742828286">
      <w:bodyDiv w:val="1"/>
      <w:marLeft w:val="0"/>
      <w:marRight w:val="0"/>
      <w:marTop w:val="0"/>
      <w:marBottom w:val="0"/>
      <w:divBdr>
        <w:top w:val="none" w:sz="0" w:space="0" w:color="auto"/>
        <w:left w:val="none" w:sz="0" w:space="0" w:color="auto"/>
        <w:bottom w:val="none" w:sz="0" w:space="0" w:color="auto"/>
        <w:right w:val="none" w:sz="0" w:space="0" w:color="auto"/>
      </w:divBdr>
    </w:div>
    <w:div w:id="1750075486">
      <w:bodyDiv w:val="1"/>
      <w:marLeft w:val="0"/>
      <w:marRight w:val="0"/>
      <w:marTop w:val="0"/>
      <w:marBottom w:val="0"/>
      <w:divBdr>
        <w:top w:val="none" w:sz="0" w:space="0" w:color="auto"/>
        <w:left w:val="none" w:sz="0" w:space="0" w:color="auto"/>
        <w:bottom w:val="none" w:sz="0" w:space="0" w:color="auto"/>
        <w:right w:val="none" w:sz="0" w:space="0" w:color="auto"/>
      </w:divBdr>
    </w:div>
    <w:div w:id="1750272556">
      <w:bodyDiv w:val="1"/>
      <w:marLeft w:val="0"/>
      <w:marRight w:val="0"/>
      <w:marTop w:val="0"/>
      <w:marBottom w:val="0"/>
      <w:divBdr>
        <w:top w:val="none" w:sz="0" w:space="0" w:color="auto"/>
        <w:left w:val="none" w:sz="0" w:space="0" w:color="auto"/>
        <w:bottom w:val="none" w:sz="0" w:space="0" w:color="auto"/>
        <w:right w:val="none" w:sz="0" w:space="0" w:color="auto"/>
      </w:divBdr>
    </w:div>
    <w:div w:id="1751343433">
      <w:bodyDiv w:val="1"/>
      <w:marLeft w:val="0"/>
      <w:marRight w:val="0"/>
      <w:marTop w:val="0"/>
      <w:marBottom w:val="0"/>
      <w:divBdr>
        <w:top w:val="none" w:sz="0" w:space="0" w:color="auto"/>
        <w:left w:val="none" w:sz="0" w:space="0" w:color="auto"/>
        <w:bottom w:val="none" w:sz="0" w:space="0" w:color="auto"/>
        <w:right w:val="none" w:sz="0" w:space="0" w:color="auto"/>
      </w:divBdr>
    </w:div>
    <w:div w:id="1751777538">
      <w:bodyDiv w:val="1"/>
      <w:marLeft w:val="0"/>
      <w:marRight w:val="0"/>
      <w:marTop w:val="0"/>
      <w:marBottom w:val="0"/>
      <w:divBdr>
        <w:top w:val="none" w:sz="0" w:space="0" w:color="auto"/>
        <w:left w:val="none" w:sz="0" w:space="0" w:color="auto"/>
        <w:bottom w:val="none" w:sz="0" w:space="0" w:color="auto"/>
        <w:right w:val="none" w:sz="0" w:space="0" w:color="auto"/>
      </w:divBdr>
    </w:div>
    <w:div w:id="1758289636">
      <w:bodyDiv w:val="1"/>
      <w:marLeft w:val="0"/>
      <w:marRight w:val="0"/>
      <w:marTop w:val="0"/>
      <w:marBottom w:val="0"/>
      <w:divBdr>
        <w:top w:val="none" w:sz="0" w:space="0" w:color="auto"/>
        <w:left w:val="none" w:sz="0" w:space="0" w:color="auto"/>
        <w:bottom w:val="none" w:sz="0" w:space="0" w:color="auto"/>
        <w:right w:val="none" w:sz="0" w:space="0" w:color="auto"/>
      </w:divBdr>
    </w:div>
    <w:div w:id="1762069129">
      <w:bodyDiv w:val="1"/>
      <w:marLeft w:val="0"/>
      <w:marRight w:val="0"/>
      <w:marTop w:val="0"/>
      <w:marBottom w:val="0"/>
      <w:divBdr>
        <w:top w:val="none" w:sz="0" w:space="0" w:color="auto"/>
        <w:left w:val="none" w:sz="0" w:space="0" w:color="auto"/>
        <w:bottom w:val="none" w:sz="0" w:space="0" w:color="auto"/>
        <w:right w:val="none" w:sz="0" w:space="0" w:color="auto"/>
      </w:divBdr>
    </w:div>
    <w:div w:id="1764375123">
      <w:bodyDiv w:val="1"/>
      <w:marLeft w:val="0"/>
      <w:marRight w:val="0"/>
      <w:marTop w:val="0"/>
      <w:marBottom w:val="0"/>
      <w:divBdr>
        <w:top w:val="none" w:sz="0" w:space="0" w:color="auto"/>
        <w:left w:val="none" w:sz="0" w:space="0" w:color="auto"/>
        <w:bottom w:val="none" w:sz="0" w:space="0" w:color="auto"/>
        <w:right w:val="none" w:sz="0" w:space="0" w:color="auto"/>
      </w:divBdr>
    </w:div>
    <w:div w:id="1766146044">
      <w:bodyDiv w:val="1"/>
      <w:marLeft w:val="0"/>
      <w:marRight w:val="0"/>
      <w:marTop w:val="0"/>
      <w:marBottom w:val="0"/>
      <w:divBdr>
        <w:top w:val="none" w:sz="0" w:space="0" w:color="auto"/>
        <w:left w:val="none" w:sz="0" w:space="0" w:color="auto"/>
        <w:bottom w:val="none" w:sz="0" w:space="0" w:color="auto"/>
        <w:right w:val="none" w:sz="0" w:space="0" w:color="auto"/>
      </w:divBdr>
    </w:div>
    <w:div w:id="1767920896">
      <w:bodyDiv w:val="1"/>
      <w:marLeft w:val="0"/>
      <w:marRight w:val="0"/>
      <w:marTop w:val="0"/>
      <w:marBottom w:val="0"/>
      <w:divBdr>
        <w:top w:val="none" w:sz="0" w:space="0" w:color="auto"/>
        <w:left w:val="none" w:sz="0" w:space="0" w:color="auto"/>
        <w:bottom w:val="none" w:sz="0" w:space="0" w:color="auto"/>
        <w:right w:val="none" w:sz="0" w:space="0" w:color="auto"/>
      </w:divBdr>
    </w:div>
    <w:div w:id="1768965285">
      <w:bodyDiv w:val="1"/>
      <w:marLeft w:val="0"/>
      <w:marRight w:val="0"/>
      <w:marTop w:val="0"/>
      <w:marBottom w:val="0"/>
      <w:divBdr>
        <w:top w:val="none" w:sz="0" w:space="0" w:color="auto"/>
        <w:left w:val="none" w:sz="0" w:space="0" w:color="auto"/>
        <w:bottom w:val="none" w:sz="0" w:space="0" w:color="auto"/>
        <w:right w:val="none" w:sz="0" w:space="0" w:color="auto"/>
      </w:divBdr>
    </w:div>
    <w:div w:id="1769151885">
      <w:bodyDiv w:val="1"/>
      <w:marLeft w:val="0"/>
      <w:marRight w:val="0"/>
      <w:marTop w:val="0"/>
      <w:marBottom w:val="0"/>
      <w:divBdr>
        <w:top w:val="none" w:sz="0" w:space="0" w:color="auto"/>
        <w:left w:val="none" w:sz="0" w:space="0" w:color="auto"/>
        <w:bottom w:val="none" w:sz="0" w:space="0" w:color="auto"/>
        <w:right w:val="none" w:sz="0" w:space="0" w:color="auto"/>
      </w:divBdr>
    </w:div>
    <w:div w:id="1770083092">
      <w:bodyDiv w:val="1"/>
      <w:marLeft w:val="0"/>
      <w:marRight w:val="0"/>
      <w:marTop w:val="0"/>
      <w:marBottom w:val="0"/>
      <w:divBdr>
        <w:top w:val="none" w:sz="0" w:space="0" w:color="auto"/>
        <w:left w:val="none" w:sz="0" w:space="0" w:color="auto"/>
        <w:bottom w:val="none" w:sz="0" w:space="0" w:color="auto"/>
        <w:right w:val="none" w:sz="0" w:space="0" w:color="auto"/>
      </w:divBdr>
    </w:div>
    <w:div w:id="1770395399">
      <w:bodyDiv w:val="1"/>
      <w:marLeft w:val="0"/>
      <w:marRight w:val="0"/>
      <w:marTop w:val="0"/>
      <w:marBottom w:val="0"/>
      <w:divBdr>
        <w:top w:val="none" w:sz="0" w:space="0" w:color="auto"/>
        <w:left w:val="none" w:sz="0" w:space="0" w:color="auto"/>
        <w:bottom w:val="none" w:sz="0" w:space="0" w:color="auto"/>
        <w:right w:val="none" w:sz="0" w:space="0" w:color="auto"/>
      </w:divBdr>
    </w:div>
    <w:div w:id="1770811212">
      <w:bodyDiv w:val="1"/>
      <w:marLeft w:val="0"/>
      <w:marRight w:val="0"/>
      <w:marTop w:val="0"/>
      <w:marBottom w:val="0"/>
      <w:divBdr>
        <w:top w:val="none" w:sz="0" w:space="0" w:color="auto"/>
        <w:left w:val="none" w:sz="0" w:space="0" w:color="auto"/>
        <w:bottom w:val="none" w:sz="0" w:space="0" w:color="auto"/>
        <w:right w:val="none" w:sz="0" w:space="0" w:color="auto"/>
      </w:divBdr>
    </w:div>
    <w:div w:id="1776317031">
      <w:bodyDiv w:val="1"/>
      <w:marLeft w:val="0"/>
      <w:marRight w:val="0"/>
      <w:marTop w:val="0"/>
      <w:marBottom w:val="0"/>
      <w:divBdr>
        <w:top w:val="none" w:sz="0" w:space="0" w:color="auto"/>
        <w:left w:val="none" w:sz="0" w:space="0" w:color="auto"/>
        <w:bottom w:val="none" w:sz="0" w:space="0" w:color="auto"/>
        <w:right w:val="none" w:sz="0" w:space="0" w:color="auto"/>
      </w:divBdr>
    </w:div>
    <w:div w:id="1776366435">
      <w:bodyDiv w:val="1"/>
      <w:marLeft w:val="0"/>
      <w:marRight w:val="0"/>
      <w:marTop w:val="0"/>
      <w:marBottom w:val="0"/>
      <w:divBdr>
        <w:top w:val="none" w:sz="0" w:space="0" w:color="auto"/>
        <w:left w:val="none" w:sz="0" w:space="0" w:color="auto"/>
        <w:bottom w:val="none" w:sz="0" w:space="0" w:color="auto"/>
        <w:right w:val="none" w:sz="0" w:space="0" w:color="auto"/>
      </w:divBdr>
    </w:div>
    <w:div w:id="1776749011">
      <w:bodyDiv w:val="1"/>
      <w:marLeft w:val="0"/>
      <w:marRight w:val="0"/>
      <w:marTop w:val="0"/>
      <w:marBottom w:val="0"/>
      <w:divBdr>
        <w:top w:val="none" w:sz="0" w:space="0" w:color="auto"/>
        <w:left w:val="none" w:sz="0" w:space="0" w:color="auto"/>
        <w:bottom w:val="none" w:sz="0" w:space="0" w:color="auto"/>
        <w:right w:val="none" w:sz="0" w:space="0" w:color="auto"/>
      </w:divBdr>
    </w:div>
    <w:div w:id="1778057356">
      <w:bodyDiv w:val="1"/>
      <w:marLeft w:val="0"/>
      <w:marRight w:val="0"/>
      <w:marTop w:val="0"/>
      <w:marBottom w:val="0"/>
      <w:divBdr>
        <w:top w:val="none" w:sz="0" w:space="0" w:color="auto"/>
        <w:left w:val="none" w:sz="0" w:space="0" w:color="auto"/>
        <w:bottom w:val="none" w:sz="0" w:space="0" w:color="auto"/>
        <w:right w:val="none" w:sz="0" w:space="0" w:color="auto"/>
      </w:divBdr>
    </w:div>
    <w:div w:id="1778526364">
      <w:bodyDiv w:val="1"/>
      <w:marLeft w:val="0"/>
      <w:marRight w:val="0"/>
      <w:marTop w:val="0"/>
      <w:marBottom w:val="0"/>
      <w:divBdr>
        <w:top w:val="none" w:sz="0" w:space="0" w:color="auto"/>
        <w:left w:val="none" w:sz="0" w:space="0" w:color="auto"/>
        <w:bottom w:val="none" w:sz="0" w:space="0" w:color="auto"/>
        <w:right w:val="none" w:sz="0" w:space="0" w:color="auto"/>
      </w:divBdr>
    </w:div>
    <w:div w:id="1781409594">
      <w:bodyDiv w:val="1"/>
      <w:marLeft w:val="0"/>
      <w:marRight w:val="0"/>
      <w:marTop w:val="0"/>
      <w:marBottom w:val="0"/>
      <w:divBdr>
        <w:top w:val="none" w:sz="0" w:space="0" w:color="auto"/>
        <w:left w:val="none" w:sz="0" w:space="0" w:color="auto"/>
        <w:bottom w:val="none" w:sz="0" w:space="0" w:color="auto"/>
        <w:right w:val="none" w:sz="0" w:space="0" w:color="auto"/>
      </w:divBdr>
    </w:div>
    <w:div w:id="1784378885">
      <w:bodyDiv w:val="1"/>
      <w:marLeft w:val="0"/>
      <w:marRight w:val="0"/>
      <w:marTop w:val="0"/>
      <w:marBottom w:val="0"/>
      <w:divBdr>
        <w:top w:val="none" w:sz="0" w:space="0" w:color="auto"/>
        <w:left w:val="none" w:sz="0" w:space="0" w:color="auto"/>
        <w:bottom w:val="none" w:sz="0" w:space="0" w:color="auto"/>
        <w:right w:val="none" w:sz="0" w:space="0" w:color="auto"/>
      </w:divBdr>
    </w:div>
    <w:div w:id="1785998768">
      <w:bodyDiv w:val="1"/>
      <w:marLeft w:val="0"/>
      <w:marRight w:val="0"/>
      <w:marTop w:val="0"/>
      <w:marBottom w:val="0"/>
      <w:divBdr>
        <w:top w:val="none" w:sz="0" w:space="0" w:color="auto"/>
        <w:left w:val="none" w:sz="0" w:space="0" w:color="auto"/>
        <w:bottom w:val="none" w:sz="0" w:space="0" w:color="auto"/>
        <w:right w:val="none" w:sz="0" w:space="0" w:color="auto"/>
      </w:divBdr>
    </w:div>
    <w:div w:id="1788239136">
      <w:bodyDiv w:val="1"/>
      <w:marLeft w:val="0"/>
      <w:marRight w:val="0"/>
      <w:marTop w:val="0"/>
      <w:marBottom w:val="0"/>
      <w:divBdr>
        <w:top w:val="none" w:sz="0" w:space="0" w:color="auto"/>
        <w:left w:val="none" w:sz="0" w:space="0" w:color="auto"/>
        <w:bottom w:val="none" w:sz="0" w:space="0" w:color="auto"/>
        <w:right w:val="none" w:sz="0" w:space="0" w:color="auto"/>
      </w:divBdr>
    </w:div>
    <w:div w:id="1788891017">
      <w:bodyDiv w:val="1"/>
      <w:marLeft w:val="0"/>
      <w:marRight w:val="0"/>
      <w:marTop w:val="0"/>
      <w:marBottom w:val="0"/>
      <w:divBdr>
        <w:top w:val="none" w:sz="0" w:space="0" w:color="auto"/>
        <w:left w:val="none" w:sz="0" w:space="0" w:color="auto"/>
        <w:bottom w:val="none" w:sz="0" w:space="0" w:color="auto"/>
        <w:right w:val="none" w:sz="0" w:space="0" w:color="auto"/>
      </w:divBdr>
    </w:div>
    <w:div w:id="1789741673">
      <w:bodyDiv w:val="1"/>
      <w:marLeft w:val="0"/>
      <w:marRight w:val="0"/>
      <w:marTop w:val="0"/>
      <w:marBottom w:val="0"/>
      <w:divBdr>
        <w:top w:val="none" w:sz="0" w:space="0" w:color="auto"/>
        <w:left w:val="none" w:sz="0" w:space="0" w:color="auto"/>
        <w:bottom w:val="none" w:sz="0" w:space="0" w:color="auto"/>
        <w:right w:val="none" w:sz="0" w:space="0" w:color="auto"/>
      </w:divBdr>
    </w:div>
    <w:div w:id="1790540139">
      <w:bodyDiv w:val="1"/>
      <w:marLeft w:val="0"/>
      <w:marRight w:val="0"/>
      <w:marTop w:val="0"/>
      <w:marBottom w:val="0"/>
      <w:divBdr>
        <w:top w:val="none" w:sz="0" w:space="0" w:color="auto"/>
        <w:left w:val="none" w:sz="0" w:space="0" w:color="auto"/>
        <w:bottom w:val="none" w:sz="0" w:space="0" w:color="auto"/>
        <w:right w:val="none" w:sz="0" w:space="0" w:color="auto"/>
      </w:divBdr>
    </w:div>
    <w:div w:id="1792432651">
      <w:bodyDiv w:val="1"/>
      <w:marLeft w:val="0"/>
      <w:marRight w:val="0"/>
      <w:marTop w:val="0"/>
      <w:marBottom w:val="0"/>
      <w:divBdr>
        <w:top w:val="none" w:sz="0" w:space="0" w:color="auto"/>
        <w:left w:val="none" w:sz="0" w:space="0" w:color="auto"/>
        <w:bottom w:val="none" w:sz="0" w:space="0" w:color="auto"/>
        <w:right w:val="none" w:sz="0" w:space="0" w:color="auto"/>
      </w:divBdr>
    </w:div>
    <w:div w:id="1793286870">
      <w:bodyDiv w:val="1"/>
      <w:marLeft w:val="0"/>
      <w:marRight w:val="0"/>
      <w:marTop w:val="0"/>
      <w:marBottom w:val="0"/>
      <w:divBdr>
        <w:top w:val="none" w:sz="0" w:space="0" w:color="auto"/>
        <w:left w:val="none" w:sz="0" w:space="0" w:color="auto"/>
        <w:bottom w:val="none" w:sz="0" w:space="0" w:color="auto"/>
        <w:right w:val="none" w:sz="0" w:space="0" w:color="auto"/>
      </w:divBdr>
    </w:div>
    <w:div w:id="1795362131">
      <w:bodyDiv w:val="1"/>
      <w:marLeft w:val="0"/>
      <w:marRight w:val="0"/>
      <w:marTop w:val="0"/>
      <w:marBottom w:val="0"/>
      <w:divBdr>
        <w:top w:val="none" w:sz="0" w:space="0" w:color="auto"/>
        <w:left w:val="none" w:sz="0" w:space="0" w:color="auto"/>
        <w:bottom w:val="none" w:sz="0" w:space="0" w:color="auto"/>
        <w:right w:val="none" w:sz="0" w:space="0" w:color="auto"/>
      </w:divBdr>
    </w:div>
    <w:div w:id="1796557441">
      <w:bodyDiv w:val="1"/>
      <w:marLeft w:val="0"/>
      <w:marRight w:val="0"/>
      <w:marTop w:val="0"/>
      <w:marBottom w:val="0"/>
      <w:divBdr>
        <w:top w:val="none" w:sz="0" w:space="0" w:color="auto"/>
        <w:left w:val="none" w:sz="0" w:space="0" w:color="auto"/>
        <w:bottom w:val="none" w:sz="0" w:space="0" w:color="auto"/>
        <w:right w:val="none" w:sz="0" w:space="0" w:color="auto"/>
      </w:divBdr>
    </w:div>
    <w:div w:id="1797142650">
      <w:bodyDiv w:val="1"/>
      <w:marLeft w:val="0"/>
      <w:marRight w:val="0"/>
      <w:marTop w:val="0"/>
      <w:marBottom w:val="0"/>
      <w:divBdr>
        <w:top w:val="none" w:sz="0" w:space="0" w:color="auto"/>
        <w:left w:val="none" w:sz="0" w:space="0" w:color="auto"/>
        <w:bottom w:val="none" w:sz="0" w:space="0" w:color="auto"/>
        <w:right w:val="none" w:sz="0" w:space="0" w:color="auto"/>
      </w:divBdr>
    </w:div>
    <w:div w:id="1797554154">
      <w:bodyDiv w:val="1"/>
      <w:marLeft w:val="0"/>
      <w:marRight w:val="0"/>
      <w:marTop w:val="0"/>
      <w:marBottom w:val="0"/>
      <w:divBdr>
        <w:top w:val="none" w:sz="0" w:space="0" w:color="auto"/>
        <w:left w:val="none" w:sz="0" w:space="0" w:color="auto"/>
        <w:bottom w:val="none" w:sz="0" w:space="0" w:color="auto"/>
        <w:right w:val="none" w:sz="0" w:space="0" w:color="auto"/>
      </w:divBdr>
    </w:div>
    <w:div w:id="1800803457">
      <w:bodyDiv w:val="1"/>
      <w:marLeft w:val="0"/>
      <w:marRight w:val="0"/>
      <w:marTop w:val="0"/>
      <w:marBottom w:val="0"/>
      <w:divBdr>
        <w:top w:val="none" w:sz="0" w:space="0" w:color="auto"/>
        <w:left w:val="none" w:sz="0" w:space="0" w:color="auto"/>
        <w:bottom w:val="none" w:sz="0" w:space="0" w:color="auto"/>
        <w:right w:val="none" w:sz="0" w:space="0" w:color="auto"/>
      </w:divBdr>
    </w:div>
    <w:div w:id="1805073784">
      <w:bodyDiv w:val="1"/>
      <w:marLeft w:val="0"/>
      <w:marRight w:val="0"/>
      <w:marTop w:val="0"/>
      <w:marBottom w:val="0"/>
      <w:divBdr>
        <w:top w:val="none" w:sz="0" w:space="0" w:color="auto"/>
        <w:left w:val="none" w:sz="0" w:space="0" w:color="auto"/>
        <w:bottom w:val="none" w:sz="0" w:space="0" w:color="auto"/>
        <w:right w:val="none" w:sz="0" w:space="0" w:color="auto"/>
      </w:divBdr>
    </w:div>
    <w:div w:id="1808233396">
      <w:bodyDiv w:val="1"/>
      <w:marLeft w:val="0"/>
      <w:marRight w:val="0"/>
      <w:marTop w:val="0"/>
      <w:marBottom w:val="0"/>
      <w:divBdr>
        <w:top w:val="none" w:sz="0" w:space="0" w:color="auto"/>
        <w:left w:val="none" w:sz="0" w:space="0" w:color="auto"/>
        <w:bottom w:val="none" w:sz="0" w:space="0" w:color="auto"/>
        <w:right w:val="none" w:sz="0" w:space="0" w:color="auto"/>
      </w:divBdr>
    </w:div>
    <w:div w:id="1811626659">
      <w:bodyDiv w:val="1"/>
      <w:marLeft w:val="0"/>
      <w:marRight w:val="0"/>
      <w:marTop w:val="0"/>
      <w:marBottom w:val="0"/>
      <w:divBdr>
        <w:top w:val="none" w:sz="0" w:space="0" w:color="auto"/>
        <w:left w:val="none" w:sz="0" w:space="0" w:color="auto"/>
        <w:bottom w:val="none" w:sz="0" w:space="0" w:color="auto"/>
        <w:right w:val="none" w:sz="0" w:space="0" w:color="auto"/>
      </w:divBdr>
    </w:div>
    <w:div w:id="1813478134">
      <w:bodyDiv w:val="1"/>
      <w:marLeft w:val="0"/>
      <w:marRight w:val="0"/>
      <w:marTop w:val="0"/>
      <w:marBottom w:val="0"/>
      <w:divBdr>
        <w:top w:val="none" w:sz="0" w:space="0" w:color="auto"/>
        <w:left w:val="none" w:sz="0" w:space="0" w:color="auto"/>
        <w:bottom w:val="none" w:sz="0" w:space="0" w:color="auto"/>
        <w:right w:val="none" w:sz="0" w:space="0" w:color="auto"/>
      </w:divBdr>
    </w:div>
    <w:div w:id="1813669233">
      <w:bodyDiv w:val="1"/>
      <w:marLeft w:val="0"/>
      <w:marRight w:val="0"/>
      <w:marTop w:val="0"/>
      <w:marBottom w:val="0"/>
      <w:divBdr>
        <w:top w:val="none" w:sz="0" w:space="0" w:color="auto"/>
        <w:left w:val="none" w:sz="0" w:space="0" w:color="auto"/>
        <w:bottom w:val="none" w:sz="0" w:space="0" w:color="auto"/>
        <w:right w:val="none" w:sz="0" w:space="0" w:color="auto"/>
      </w:divBdr>
    </w:div>
    <w:div w:id="1813712130">
      <w:bodyDiv w:val="1"/>
      <w:marLeft w:val="0"/>
      <w:marRight w:val="0"/>
      <w:marTop w:val="0"/>
      <w:marBottom w:val="0"/>
      <w:divBdr>
        <w:top w:val="none" w:sz="0" w:space="0" w:color="auto"/>
        <w:left w:val="none" w:sz="0" w:space="0" w:color="auto"/>
        <w:bottom w:val="none" w:sz="0" w:space="0" w:color="auto"/>
        <w:right w:val="none" w:sz="0" w:space="0" w:color="auto"/>
      </w:divBdr>
    </w:div>
    <w:div w:id="1813715713">
      <w:bodyDiv w:val="1"/>
      <w:marLeft w:val="0"/>
      <w:marRight w:val="0"/>
      <w:marTop w:val="0"/>
      <w:marBottom w:val="0"/>
      <w:divBdr>
        <w:top w:val="none" w:sz="0" w:space="0" w:color="auto"/>
        <w:left w:val="none" w:sz="0" w:space="0" w:color="auto"/>
        <w:bottom w:val="none" w:sz="0" w:space="0" w:color="auto"/>
        <w:right w:val="none" w:sz="0" w:space="0" w:color="auto"/>
      </w:divBdr>
    </w:div>
    <w:div w:id="1814715345">
      <w:bodyDiv w:val="1"/>
      <w:marLeft w:val="0"/>
      <w:marRight w:val="0"/>
      <w:marTop w:val="0"/>
      <w:marBottom w:val="0"/>
      <w:divBdr>
        <w:top w:val="none" w:sz="0" w:space="0" w:color="auto"/>
        <w:left w:val="none" w:sz="0" w:space="0" w:color="auto"/>
        <w:bottom w:val="none" w:sz="0" w:space="0" w:color="auto"/>
        <w:right w:val="none" w:sz="0" w:space="0" w:color="auto"/>
      </w:divBdr>
    </w:div>
    <w:div w:id="1815095867">
      <w:bodyDiv w:val="1"/>
      <w:marLeft w:val="0"/>
      <w:marRight w:val="0"/>
      <w:marTop w:val="0"/>
      <w:marBottom w:val="0"/>
      <w:divBdr>
        <w:top w:val="none" w:sz="0" w:space="0" w:color="auto"/>
        <w:left w:val="none" w:sz="0" w:space="0" w:color="auto"/>
        <w:bottom w:val="none" w:sz="0" w:space="0" w:color="auto"/>
        <w:right w:val="none" w:sz="0" w:space="0" w:color="auto"/>
      </w:divBdr>
    </w:div>
    <w:div w:id="1816339819">
      <w:bodyDiv w:val="1"/>
      <w:marLeft w:val="0"/>
      <w:marRight w:val="0"/>
      <w:marTop w:val="0"/>
      <w:marBottom w:val="0"/>
      <w:divBdr>
        <w:top w:val="none" w:sz="0" w:space="0" w:color="auto"/>
        <w:left w:val="none" w:sz="0" w:space="0" w:color="auto"/>
        <w:bottom w:val="none" w:sz="0" w:space="0" w:color="auto"/>
        <w:right w:val="none" w:sz="0" w:space="0" w:color="auto"/>
      </w:divBdr>
    </w:div>
    <w:div w:id="1816796098">
      <w:bodyDiv w:val="1"/>
      <w:marLeft w:val="0"/>
      <w:marRight w:val="0"/>
      <w:marTop w:val="0"/>
      <w:marBottom w:val="0"/>
      <w:divBdr>
        <w:top w:val="none" w:sz="0" w:space="0" w:color="auto"/>
        <w:left w:val="none" w:sz="0" w:space="0" w:color="auto"/>
        <w:bottom w:val="none" w:sz="0" w:space="0" w:color="auto"/>
        <w:right w:val="none" w:sz="0" w:space="0" w:color="auto"/>
      </w:divBdr>
    </w:div>
    <w:div w:id="1818834103">
      <w:bodyDiv w:val="1"/>
      <w:marLeft w:val="0"/>
      <w:marRight w:val="0"/>
      <w:marTop w:val="0"/>
      <w:marBottom w:val="0"/>
      <w:divBdr>
        <w:top w:val="none" w:sz="0" w:space="0" w:color="auto"/>
        <w:left w:val="none" w:sz="0" w:space="0" w:color="auto"/>
        <w:bottom w:val="none" w:sz="0" w:space="0" w:color="auto"/>
        <w:right w:val="none" w:sz="0" w:space="0" w:color="auto"/>
      </w:divBdr>
    </w:div>
    <w:div w:id="1820533426">
      <w:bodyDiv w:val="1"/>
      <w:marLeft w:val="0"/>
      <w:marRight w:val="0"/>
      <w:marTop w:val="0"/>
      <w:marBottom w:val="0"/>
      <w:divBdr>
        <w:top w:val="none" w:sz="0" w:space="0" w:color="auto"/>
        <w:left w:val="none" w:sz="0" w:space="0" w:color="auto"/>
        <w:bottom w:val="none" w:sz="0" w:space="0" w:color="auto"/>
        <w:right w:val="none" w:sz="0" w:space="0" w:color="auto"/>
      </w:divBdr>
    </w:div>
    <w:div w:id="1820919789">
      <w:bodyDiv w:val="1"/>
      <w:marLeft w:val="0"/>
      <w:marRight w:val="0"/>
      <w:marTop w:val="0"/>
      <w:marBottom w:val="0"/>
      <w:divBdr>
        <w:top w:val="none" w:sz="0" w:space="0" w:color="auto"/>
        <w:left w:val="none" w:sz="0" w:space="0" w:color="auto"/>
        <w:bottom w:val="none" w:sz="0" w:space="0" w:color="auto"/>
        <w:right w:val="none" w:sz="0" w:space="0" w:color="auto"/>
      </w:divBdr>
    </w:div>
    <w:div w:id="1821119632">
      <w:bodyDiv w:val="1"/>
      <w:marLeft w:val="0"/>
      <w:marRight w:val="0"/>
      <w:marTop w:val="0"/>
      <w:marBottom w:val="0"/>
      <w:divBdr>
        <w:top w:val="none" w:sz="0" w:space="0" w:color="auto"/>
        <w:left w:val="none" w:sz="0" w:space="0" w:color="auto"/>
        <w:bottom w:val="none" w:sz="0" w:space="0" w:color="auto"/>
        <w:right w:val="none" w:sz="0" w:space="0" w:color="auto"/>
      </w:divBdr>
    </w:div>
    <w:div w:id="1821966396">
      <w:bodyDiv w:val="1"/>
      <w:marLeft w:val="0"/>
      <w:marRight w:val="0"/>
      <w:marTop w:val="0"/>
      <w:marBottom w:val="0"/>
      <w:divBdr>
        <w:top w:val="none" w:sz="0" w:space="0" w:color="auto"/>
        <w:left w:val="none" w:sz="0" w:space="0" w:color="auto"/>
        <w:bottom w:val="none" w:sz="0" w:space="0" w:color="auto"/>
        <w:right w:val="none" w:sz="0" w:space="0" w:color="auto"/>
      </w:divBdr>
    </w:div>
    <w:div w:id="1822187890">
      <w:bodyDiv w:val="1"/>
      <w:marLeft w:val="0"/>
      <w:marRight w:val="0"/>
      <w:marTop w:val="0"/>
      <w:marBottom w:val="0"/>
      <w:divBdr>
        <w:top w:val="none" w:sz="0" w:space="0" w:color="auto"/>
        <w:left w:val="none" w:sz="0" w:space="0" w:color="auto"/>
        <w:bottom w:val="none" w:sz="0" w:space="0" w:color="auto"/>
        <w:right w:val="none" w:sz="0" w:space="0" w:color="auto"/>
      </w:divBdr>
    </w:div>
    <w:div w:id="1822499857">
      <w:bodyDiv w:val="1"/>
      <w:marLeft w:val="0"/>
      <w:marRight w:val="0"/>
      <w:marTop w:val="0"/>
      <w:marBottom w:val="0"/>
      <w:divBdr>
        <w:top w:val="none" w:sz="0" w:space="0" w:color="auto"/>
        <w:left w:val="none" w:sz="0" w:space="0" w:color="auto"/>
        <w:bottom w:val="none" w:sz="0" w:space="0" w:color="auto"/>
        <w:right w:val="none" w:sz="0" w:space="0" w:color="auto"/>
      </w:divBdr>
    </w:div>
    <w:div w:id="1823962702">
      <w:bodyDiv w:val="1"/>
      <w:marLeft w:val="0"/>
      <w:marRight w:val="0"/>
      <w:marTop w:val="0"/>
      <w:marBottom w:val="0"/>
      <w:divBdr>
        <w:top w:val="none" w:sz="0" w:space="0" w:color="auto"/>
        <w:left w:val="none" w:sz="0" w:space="0" w:color="auto"/>
        <w:bottom w:val="none" w:sz="0" w:space="0" w:color="auto"/>
        <w:right w:val="none" w:sz="0" w:space="0" w:color="auto"/>
      </w:divBdr>
    </w:div>
    <w:div w:id="1824003658">
      <w:bodyDiv w:val="1"/>
      <w:marLeft w:val="0"/>
      <w:marRight w:val="0"/>
      <w:marTop w:val="0"/>
      <w:marBottom w:val="0"/>
      <w:divBdr>
        <w:top w:val="none" w:sz="0" w:space="0" w:color="auto"/>
        <w:left w:val="none" w:sz="0" w:space="0" w:color="auto"/>
        <w:bottom w:val="none" w:sz="0" w:space="0" w:color="auto"/>
        <w:right w:val="none" w:sz="0" w:space="0" w:color="auto"/>
      </w:divBdr>
    </w:div>
    <w:div w:id="1825312687">
      <w:bodyDiv w:val="1"/>
      <w:marLeft w:val="0"/>
      <w:marRight w:val="0"/>
      <w:marTop w:val="0"/>
      <w:marBottom w:val="0"/>
      <w:divBdr>
        <w:top w:val="none" w:sz="0" w:space="0" w:color="auto"/>
        <w:left w:val="none" w:sz="0" w:space="0" w:color="auto"/>
        <w:bottom w:val="none" w:sz="0" w:space="0" w:color="auto"/>
        <w:right w:val="none" w:sz="0" w:space="0" w:color="auto"/>
      </w:divBdr>
    </w:div>
    <w:div w:id="1825390673">
      <w:bodyDiv w:val="1"/>
      <w:marLeft w:val="0"/>
      <w:marRight w:val="0"/>
      <w:marTop w:val="0"/>
      <w:marBottom w:val="0"/>
      <w:divBdr>
        <w:top w:val="none" w:sz="0" w:space="0" w:color="auto"/>
        <w:left w:val="none" w:sz="0" w:space="0" w:color="auto"/>
        <w:bottom w:val="none" w:sz="0" w:space="0" w:color="auto"/>
        <w:right w:val="none" w:sz="0" w:space="0" w:color="auto"/>
      </w:divBdr>
    </w:div>
    <w:div w:id="1830363257">
      <w:bodyDiv w:val="1"/>
      <w:marLeft w:val="0"/>
      <w:marRight w:val="0"/>
      <w:marTop w:val="0"/>
      <w:marBottom w:val="0"/>
      <w:divBdr>
        <w:top w:val="none" w:sz="0" w:space="0" w:color="auto"/>
        <w:left w:val="none" w:sz="0" w:space="0" w:color="auto"/>
        <w:bottom w:val="none" w:sz="0" w:space="0" w:color="auto"/>
        <w:right w:val="none" w:sz="0" w:space="0" w:color="auto"/>
      </w:divBdr>
    </w:div>
    <w:div w:id="1830830522">
      <w:bodyDiv w:val="1"/>
      <w:marLeft w:val="0"/>
      <w:marRight w:val="0"/>
      <w:marTop w:val="0"/>
      <w:marBottom w:val="0"/>
      <w:divBdr>
        <w:top w:val="none" w:sz="0" w:space="0" w:color="auto"/>
        <w:left w:val="none" w:sz="0" w:space="0" w:color="auto"/>
        <w:bottom w:val="none" w:sz="0" w:space="0" w:color="auto"/>
        <w:right w:val="none" w:sz="0" w:space="0" w:color="auto"/>
      </w:divBdr>
    </w:div>
    <w:div w:id="1832257788">
      <w:bodyDiv w:val="1"/>
      <w:marLeft w:val="0"/>
      <w:marRight w:val="0"/>
      <w:marTop w:val="0"/>
      <w:marBottom w:val="0"/>
      <w:divBdr>
        <w:top w:val="none" w:sz="0" w:space="0" w:color="auto"/>
        <w:left w:val="none" w:sz="0" w:space="0" w:color="auto"/>
        <w:bottom w:val="none" w:sz="0" w:space="0" w:color="auto"/>
        <w:right w:val="none" w:sz="0" w:space="0" w:color="auto"/>
      </w:divBdr>
    </w:div>
    <w:div w:id="1832791666">
      <w:bodyDiv w:val="1"/>
      <w:marLeft w:val="0"/>
      <w:marRight w:val="0"/>
      <w:marTop w:val="0"/>
      <w:marBottom w:val="0"/>
      <w:divBdr>
        <w:top w:val="none" w:sz="0" w:space="0" w:color="auto"/>
        <w:left w:val="none" w:sz="0" w:space="0" w:color="auto"/>
        <w:bottom w:val="none" w:sz="0" w:space="0" w:color="auto"/>
        <w:right w:val="none" w:sz="0" w:space="0" w:color="auto"/>
      </w:divBdr>
    </w:div>
    <w:div w:id="1833789014">
      <w:bodyDiv w:val="1"/>
      <w:marLeft w:val="0"/>
      <w:marRight w:val="0"/>
      <w:marTop w:val="0"/>
      <w:marBottom w:val="0"/>
      <w:divBdr>
        <w:top w:val="none" w:sz="0" w:space="0" w:color="auto"/>
        <w:left w:val="none" w:sz="0" w:space="0" w:color="auto"/>
        <w:bottom w:val="none" w:sz="0" w:space="0" w:color="auto"/>
        <w:right w:val="none" w:sz="0" w:space="0" w:color="auto"/>
      </w:divBdr>
    </w:div>
    <w:div w:id="1833911656">
      <w:bodyDiv w:val="1"/>
      <w:marLeft w:val="0"/>
      <w:marRight w:val="0"/>
      <w:marTop w:val="0"/>
      <w:marBottom w:val="0"/>
      <w:divBdr>
        <w:top w:val="none" w:sz="0" w:space="0" w:color="auto"/>
        <w:left w:val="none" w:sz="0" w:space="0" w:color="auto"/>
        <w:bottom w:val="none" w:sz="0" w:space="0" w:color="auto"/>
        <w:right w:val="none" w:sz="0" w:space="0" w:color="auto"/>
      </w:divBdr>
    </w:div>
    <w:div w:id="1834099834">
      <w:bodyDiv w:val="1"/>
      <w:marLeft w:val="0"/>
      <w:marRight w:val="0"/>
      <w:marTop w:val="0"/>
      <w:marBottom w:val="0"/>
      <w:divBdr>
        <w:top w:val="none" w:sz="0" w:space="0" w:color="auto"/>
        <w:left w:val="none" w:sz="0" w:space="0" w:color="auto"/>
        <w:bottom w:val="none" w:sz="0" w:space="0" w:color="auto"/>
        <w:right w:val="none" w:sz="0" w:space="0" w:color="auto"/>
      </w:divBdr>
    </w:div>
    <w:div w:id="1834956015">
      <w:bodyDiv w:val="1"/>
      <w:marLeft w:val="0"/>
      <w:marRight w:val="0"/>
      <w:marTop w:val="0"/>
      <w:marBottom w:val="0"/>
      <w:divBdr>
        <w:top w:val="none" w:sz="0" w:space="0" w:color="auto"/>
        <w:left w:val="none" w:sz="0" w:space="0" w:color="auto"/>
        <w:bottom w:val="none" w:sz="0" w:space="0" w:color="auto"/>
        <w:right w:val="none" w:sz="0" w:space="0" w:color="auto"/>
      </w:divBdr>
    </w:div>
    <w:div w:id="1837115716">
      <w:bodyDiv w:val="1"/>
      <w:marLeft w:val="0"/>
      <w:marRight w:val="0"/>
      <w:marTop w:val="0"/>
      <w:marBottom w:val="0"/>
      <w:divBdr>
        <w:top w:val="none" w:sz="0" w:space="0" w:color="auto"/>
        <w:left w:val="none" w:sz="0" w:space="0" w:color="auto"/>
        <w:bottom w:val="none" w:sz="0" w:space="0" w:color="auto"/>
        <w:right w:val="none" w:sz="0" w:space="0" w:color="auto"/>
      </w:divBdr>
    </w:div>
    <w:div w:id="1837914536">
      <w:bodyDiv w:val="1"/>
      <w:marLeft w:val="0"/>
      <w:marRight w:val="0"/>
      <w:marTop w:val="0"/>
      <w:marBottom w:val="0"/>
      <w:divBdr>
        <w:top w:val="none" w:sz="0" w:space="0" w:color="auto"/>
        <w:left w:val="none" w:sz="0" w:space="0" w:color="auto"/>
        <w:bottom w:val="none" w:sz="0" w:space="0" w:color="auto"/>
        <w:right w:val="none" w:sz="0" w:space="0" w:color="auto"/>
      </w:divBdr>
    </w:div>
    <w:div w:id="1840997141">
      <w:bodyDiv w:val="1"/>
      <w:marLeft w:val="0"/>
      <w:marRight w:val="0"/>
      <w:marTop w:val="0"/>
      <w:marBottom w:val="0"/>
      <w:divBdr>
        <w:top w:val="none" w:sz="0" w:space="0" w:color="auto"/>
        <w:left w:val="none" w:sz="0" w:space="0" w:color="auto"/>
        <w:bottom w:val="none" w:sz="0" w:space="0" w:color="auto"/>
        <w:right w:val="none" w:sz="0" w:space="0" w:color="auto"/>
      </w:divBdr>
    </w:div>
    <w:div w:id="1842885933">
      <w:bodyDiv w:val="1"/>
      <w:marLeft w:val="0"/>
      <w:marRight w:val="0"/>
      <w:marTop w:val="0"/>
      <w:marBottom w:val="0"/>
      <w:divBdr>
        <w:top w:val="none" w:sz="0" w:space="0" w:color="auto"/>
        <w:left w:val="none" w:sz="0" w:space="0" w:color="auto"/>
        <w:bottom w:val="none" w:sz="0" w:space="0" w:color="auto"/>
        <w:right w:val="none" w:sz="0" w:space="0" w:color="auto"/>
      </w:divBdr>
    </w:div>
    <w:div w:id="1842890125">
      <w:bodyDiv w:val="1"/>
      <w:marLeft w:val="0"/>
      <w:marRight w:val="0"/>
      <w:marTop w:val="0"/>
      <w:marBottom w:val="0"/>
      <w:divBdr>
        <w:top w:val="none" w:sz="0" w:space="0" w:color="auto"/>
        <w:left w:val="none" w:sz="0" w:space="0" w:color="auto"/>
        <w:bottom w:val="none" w:sz="0" w:space="0" w:color="auto"/>
        <w:right w:val="none" w:sz="0" w:space="0" w:color="auto"/>
      </w:divBdr>
    </w:div>
    <w:div w:id="1844126404">
      <w:bodyDiv w:val="1"/>
      <w:marLeft w:val="0"/>
      <w:marRight w:val="0"/>
      <w:marTop w:val="0"/>
      <w:marBottom w:val="0"/>
      <w:divBdr>
        <w:top w:val="none" w:sz="0" w:space="0" w:color="auto"/>
        <w:left w:val="none" w:sz="0" w:space="0" w:color="auto"/>
        <w:bottom w:val="none" w:sz="0" w:space="0" w:color="auto"/>
        <w:right w:val="none" w:sz="0" w:space="0" w:color="auto"/>
      </w:divBdr>
    </w:div>
    <w:div w:id="1848054111">
      <w:bodyDiv w:val="1"/>
      <w:marLeft w:val="0"/>
      <w:marRight w:val="0"/>
      <w:marTop w:val="0"/>
      <w:marBottom w:val="0"/>
      <w:divBdr>
        <w:top w:val="none" w:sz="0" w:space="0" w:color="auto"/>
        <w:left w:val="none" w:sz="0" w:space="0" w:color="auto"/>
        <w:bottom w:val="none" w:sz="0" w:space="0" w:color="auto"/>
        <w:right w:val="none" w:sz="0" w:space="0" w:color="auto"/>
      </w:divBdr>
    </w:div>
    <w:div w:id="1848443432">
      <w:bodyDiv w:val="1"/>
      <w:marLeft w:val="0"/>
      <w:marRight w:val="0"/>
      <w:marTop w:val="0"/>
      <w:marBottom w:val="0"/>
      <w:divBdr>
        <w:top w:val="none" w:sz="0" w:space="0" w:color="auto"/>
        <w:left w:val="none" w:sz="0" w:space="0" w:color="auto"/>
        <w:bottom w:val="none" w:sz="0" w:space="0" w:color="auto"/>
        <w:right w:val="none" w:sz="0" w:space="0" w:color="auto"/>
      </w:divBdr>
    </w:div>
    <w:div w:id="1848523602">
      <w:bodyDiv w:val="1"/>
      <w:marLeft w:val="0"/>
      <w:marRight w:val="0"/>
      <w:marTop w:val="0"/>
      <w:marBottom w:val="0"/>
      <w:divBdr>
        <w:top w:val="none" w:sz="0" w:space="0" w:color="auto"/>
        <w:left w:val="none" w:sz="0" w:space="0" w:color="auto"/>
        <w:bottom w:val="none" w:sz="0" w:space="0" w:color="auto"/>
        <w:right w:val="none" w:sz="0" w:space="0" w:color="auto"/>
      </w:divBdr>
    </w:div>
    <w:div w:id="1849641237">
      <w:bodyDiv w:val="1"/>
      <w:marLeft w:val="0"/>
      <w:marRight w:val="0"/>
      <w:marTop w:val="0"/>
      <w:marBottom w:val="0"/>
      <w:divBdr>
        <w:top w:val="none" w:sz="0" w:space="0" w:color="auto"/>
        <w:left w:val="none" w:sz="0" w:space="0" w:color="auto"/>
        <w:bottom w:val="none" w:sz="0" w:space="0" w:color="auto"/>
        <w:right w:val="none" w:sz="0" w:space="0" w:color="auto"/>
      </w:divBdr>
    </w:div>
    <w:div w:id="1856535848">
      <w:bodyDiv w:val="1"/>
      <w:marLeft w:val="0"/>
      <w:marRight w:val="0"/>
      <w:marTop w:val="0"/>
      <w:marBottom w:val="0"/>
      <w:divBdr>
        <w:top w:val="none" w:sz="0" w:space="0" w:color="auto"/>
        <w:left w:val="none" w:sz="0" w:space="0" w:color="auto"/>
        <w:bottom w:val="none" w:sz="0" w:space="0" w:color="auto"/>
        <w:right w:val="none" w:sz="0" w:space="0" w:color="auto"/>
      </w:divBdr>
    </w:div>
    <w:div w:id="1856579523">
      <w:bodyDiv w:val="1"/>
      <w:marLeft w:val="0"/>
      <w:marRight w:val="0"/>
      <w:marTop w:val="0"/>
      <w:marBottom w:val="0"/>
      <w:divBdr>
        <w:top w:val="none" w:sz="0" w:space="0" w:color="auto"/>
        <w:left w:val="none" w:sz="0" w:space="0" w:color="auto"/>
        <w:bottom w:val="none" w:sz="0" w:space="0" w:color="auto"/>
        <w:right w:val="none" w:sz="0" w:space="0" w:color="auto"/>
      </w:divBdr>
    </w:div>
    <w:div w:id="1856967033">
      <w:bodyDiv w:val="1"/>
      <w:marLeft w:val="0"/>
      <w:marRight w:val="0"/>
      <w:marTop w:val="0"/>
      <w:marBottom w:val="0"/>
      <w:divBdr>
        <w:top w:val="none" w:sz="0" w:space="0" w:color="auto"/>
        <w:left w:val="none" w:sz="0" w:space="0" w:color="auto"/>
        <w:bottom w:val="none" w:sz="0" w:space="0" w:color="auto"/>
        <w:right w:val="none" w:sz="0" w:space="0" w:color="auto"/>
      </w:divBdr>
    </w:div>
    <w:div w:id="1857841570">
      <w:bodyDiv w:val="1"/>
      <w:marLeft w:val="0"/>
      <w:marRight w:val="0"/>
      <w:marTop w:val="0"/>
      <w:marBottom w:val="0"/>
      <w:divBdr>
        <w:top w:val="none" w:sz="0" w:space="0" w:color="auto"/>
        <w:left w:val="none" w:sz="0" w:space="0" w:color="auto"/>
        <w:bottom w:val="none" w:sz="0" w:space="0" w:color="auto"/>
        <w:right w:val="none" w:sz="0" w:space="0" w:color="auto"/>
      </w:divBdr>
    </w:div>
    <w:div w:id="1863937792">
      <w:bodyDiv w:val="1"/>
      <w:marLeft w:val="0"/>
      <w:marRight w:val="0"/>
      <w:marTop w:val="0"/>
      <w:marBottom w:val="0"/>
      <w:divBdr>
        <w:top w:val="none" w:sz="0" w:space="0" w:color="auto"/>
        <w:left w:val="none" w:sz="0" w:space="0" w:color="auto"/>
        <w:bottom w:val="none" w:sz="0" w:space="0" w:color="auto"/>
        <w:right w:val="none" w:sz="0" w:space="0" w:color="auto"/>
      </w:divBdr>
    </w:div>
    <w:div w:id="1864318672">
      <w:bodyDiv w:val="1"/>
      <w:marLeft w:val="0"/>
      <w:marRight w:val="0"/>
      <w:marTop w:val="0"/>
      <w:marBottom w:val="0"/>
      <w:divBdr>
        <w:top w:val="none" w:sz="0" w:space="0" w:color="auto"/>
        <w:left w:val="none" w:sz="0" w:space="0" w:color="auto"/>
        <w:bottom w:val="none" w:sz="0" w:space="0" w:color="auto"/>
        <w:right w:val="none" w:sz="0" w:space="0" w:color="auto"/>
      </w:divBdr>
    </w:div>
    <w:div w:id="1864703096">
      <w:bodyDiv w:val="1"/>
      <w:marLeft w:val="0"/>
      <w:marRight w:val="0"/>
      <w:marTop w:val="0"/>
      <w:marBottom w:val="0"/>
      <w:divBdr>
        <w:top w:val="none" w:sz="0" w:space="0" w:color="auto"/>
        <w:left w:val="none" w:sz="0" w:space="0" w:color="auto"/>
        <w:bottom w:val="none" w:sz="0" w:space="0" w:color="auto"/>
        <w:right w:val="none" w:sz="0" w:space="0" w:color="auto"/>
      </w:divBdr>
    </w:div>
    <w:div w:id="1867255585">
      <w:bodyDiv w:val="1"/>
      <w:marLeft w:val="0"/>
      <w:marRight w:val="0"/>
      <w:marTop w:val="0"/>
      <w:marBottom w:val="0"/>
      <w:divBdr>
        <w:top w:val="none" w:sz="0" w:space="0" w:color="auto"/>
        <w:left w:val="none" w:sz="0" w:space="0" w:color="auto"/>
        <w:bottom w:val="none" w:sz="0" w:space="0" w:color="auto"/>
        <w:right w:val="none" w:sz="0" w:space="0" w:color="auto"/>
      </w:divBdr>
    </w:div>
    <w:div w:id="1868331667">
      <w:bodyDiv w:val="1"/>
      <w:marLeft w:val="0"/>
      <w:marRight w:val="0"/>
      <w:marTop w:val="0"/>
      <w:marBottom w:val="0"/>
      <w:divBdr>
        <w:top w:val="none" w:sz="0" w:space="0" w:color="auto"/>
        <w:left w:val="none" w:sz="0" w:space="0" w:color="auto"/>
        <w:bottom w:val="none" w:sz="0" w:space="0" w:color="auto"/>
        <w:right w:val="none" w:sz="0" w:space="0" w:color="auto"/>
      </w:divBdr>
    </w:div>
    <w:div w:id="1869488247">
      <w:bodyDiv w:val="1"/>
      <w:marLeft w:val="0"/>
      <w:marRight w:val="0"/>
      <w:marTop w:val="0"/>
      <w:marBottom w:val="0"/>
      <w:divBdr>
        <w:top w:val="none" w:sz="0" w:space="0" w:color="auto"/>
        <w:left w:val="none" w:sz="0" w:space="0" w:color="auto"/>
        <w:bottom w:val="none" w:sz="0" w:space="0" w:color="auto"/>
        <w:right w:val="none" w:sz="0" w:space="0" w:color="auto"/>
      </w:divBdr>
    </w:div>
    <w:div w:id="1873422600">
      <w:bodyDiv w:val="1"/>
      <w:marLeft w:val="0"/>
      <w:marRight w:val="0"/>
      <w:marTop w:val="0"/>
      <w:marBottom w:val="0"/>
      <w:divBdr>
        <w:top w:val="none" w:sz="0" w:space="0" w:color="auto"/>
        <w:left w:val="none" w:sz="0" w:space="0" w:color="auto"/>
        <w:bottom w:val="none" w:sz="0" w:space="0" w:color="auto"/>
        <w:right w:val="none" w:sz="0" w:space="0" w:color="auto"/>
      </w:divBdr>
    </w:div>
    <w:div w:id="1875340055">
      <w:bodyDiv w:val="1"/>
      <w:marLeft w:val="0"/>
      <w:marRight w:val="0"/>
      <w:marTop w:val="0"/>
      <w:marBottom w:val="0"/>
      <w:divBdr>
        <w:top w:val="none" w:sz="0" w:space="0" w:color="auto"/>
        <w:left w:val="none" w:sz="0" w:space="0" w:color="auto"/>
        <w:bottom w:val="none" w:sz="0" w:space="0" w:color="auto"/>
        <w:right w:val="none" w:sz="0" w:space="0" w:color="auto"/>
      </w:divBdr>
    </w:div>
    <w:div w:id="1878353343">
      <w:bodyDiv w:val="1"/>
      <w:marLeft w:val="0"/>
      <w:marRight w:val="0"/>
      <w:marTop w:val="0"/>
      <w:marBottom w:val="0"/>
      <w:divBdr>
        <w:top w:val="none" w:sz="0" w:space="0" w:color="auto"/>
        <w:left w:val="none" w:sz="0" w:space="0" w:color="auto"/>
        <w:bottom w:val="none" w:sz="0" w:space="0" w:color="auto"/>
        <w:right w:val="none" w:sz="0" w:space="0" w:color="auto"/>
      </w:divBdr>
    </w:div>
    <w:div w:id="1879970182">
      <w:bodyDiv w:val="1"/>
      <w:marLeft w:val="0"/>
      <w:marRight w:val="0"/>
      <w:marTop w:val="0"/>
      <w:marBottom w:val="0"/>
      <w:divBdr>
        <w:top w:val="none" w:sz="0" w:space="0" w:color="auto"/>
        <w:left w:val="none" w:sz="0" w:space="0" w:color="auto"/>
        <w:bottom w:val="none" w:sz="0" w:space="0" w:color="auto"/>
        <w:right w:val="none" w:sz="0" w:space="0" w:color="auto"/>
      </w:divBdr>
    </w:div>
    <w:div w:id="1880510370">
      <w:bodyDiv w:val="1"/>
      <w:marLeft w:val="0"/>
      <w:marRight w:val="0"/>
      <w:marTop w:val="0"/>
      <w:marBottom w:val="0"/>
      <w:divBdr>
        <w:top w:val="none" w:sz="0" w:space="0" w:color="auto"/>
        <w:left w:val="none" w:sz="0" w:space="0" w:color="auto"/>
        <w:bottom w:val="none" w:sz="0" w:space="0" w:color="auto"/>
        <w:right w:val="none" w:sz="0" w:space="0" w:color="auto"/>
      </w:divBdr>
    </w:div>
    <w:div w:id="1881553717">
      <w:bodyDiv w:val="1"/>
      <w:marLeft w:val="0"/>
      <w:marRight w:val="0"/>
      <w:marTop w:val="0"/>
      <w:marBottom w:val="0"/>
      <w:divBdr>
        <w:top w:val="none" w:sz="0" w:space="0" w:color="auto"/>
        <w:left w:val="none" w:sz="0" w:space="0" w:color="auto"/>
        <w:bottom w:val="none" w:sz="0" w:space="0" w:color="auto"/>
        <w:right w:val="none" w:sz="0" w:space="0" w:color="auto"/>
      </w:divBdr>
    </w:div>
    <w:div w:id="1882159800">
      <w:bodyDiv w:val="1"/>
      <w:marLeft w:val="0"/>
      <w:marRight w:val="0"/>
      <w:marTop w:val="0"/>
      <w:marBottom w:val="0"/>
      <w:divBdr>
        <w:top w:val="none" w:sz="0" w:space="0" w:color="auto"/>
        <w:left w:val="none" w:sz="0" w:space="0" w:color="auto"/>
        <w:bottom w:val="none" w:sz="0" w:space="0" w:color="auto"/>
        <w:right w:val="none" w:sz="0" w:space="0" w:color="auto"/>
      </w:divBdr>
    </w:div>
    <w:div w:id="1882786636">
      <w:bodyDiv w:val="1"/>
      <w:marLeft w:val="0"/>
      <w:marRight w:val="0"/>
      <w:marTop w:val="0"/>
      <w:marBottom w:val="0"/>
      <w:divBdr>
        <w:top w:val="none" w:sz="0" w:space="0" w:color="auto"/>
        <w:left w:val="none" w:sz="0" w:space="0" w:color="auto"/>
        <w:bottom w:val="none" w:sz="0" w:space="0" w:color="auto"/>
        <w:right w:val="none" w:sz="0" w:space="0" w:color="auto"/>
      </w:divBdr>
    </w:div>
    <w:div w:id="1883205120">
      <w:bodyDiv w:val="1"/>
      <w:marLeft w:val="0"/>
      <w:marRight w:val="0"/>
      <w:marTop w:val="0"/>
      <w:marBottom w:val="0"/>
      <w:divBdr>
        <w:top w:val="none" w:sz="0" w:space="0" w:color="auto"/>
        <w:left w:val="none" w:sz="0" w:space="0" w:color="auto"/>
        <w:bottom w:val="none" w:sz="0" w:space="0" w:color="auto"/>
        <w:right w:val="none" w:sz="0" w:space="0" w:color="auto"/>
      </w:divBdr>
    </w:div>
    <w:div w:id="1885097247">
      <w:bodyDiv w:val="1"/>
      <w:marLeft w:val="0"/>
      <w:marRight w:val="0"/>
      <w:marTop w:val="0"/>
      <w:marBottom w:val="0"/>
      <w:divBdr>
        <w:top w:val="none" w:sz="0" w:space="0" w:color="auto"/>
        <w:left w:val="none" w:sz="0" w:space="0" w:color="auto"/>
        <w:bottom w:val="none" w:sz="0" w:space="0" w:color="auto"/>
        <w:right w:val="none" w:sz="0" w:space="0" w:color="auto"/>
      </w:divBdr>
    </w:div>
    <w:div w:id="1888646063">
      <w:bodyDiv w:val="1"/>
      <w:marLeft w:val="0"/>
      <w:marRight w:val="0"/>
      <w:marTop w:val="0"/>
      <w:marBottom w:val="0"/>
      <w:divBdr>
        <w:top w:val="none" w:sz="0" w:space="0" w:color="auto"/>
        <w:left w:val="none" w:sz="0" w:space="0" w:color="auto"/>
        <w:bottom w:val="none" w:sz="0" w:space="0" w:color="auto"/>
        <w:right w:val="none" w:sz="0" w:space="0" w:color="auto"/>
      </w:divBdr>
    </w:div>
    <w:div w:id="1889024963">
      <w:bodyDiv w:val="1"/>
      <w:marLeft w:val="0"/>
      <w:marRight w:val="0"/>
      <w:marTop w:val="0"/>
      <w:marBottom w:val="0"/>
      <w:divBdr>
        <w:top w:val="none" w:sz="0" w:space="0" w:color="auto"/>
        <w:left w:val="none" w:sz="0" w:space="0" w:color="auto"/>
        <w:bottom w:val="none" w:sz="0" w:space="0" w:color="auto"/>
        <w:right w:val="none" w:sz="0" w:space="0" w:color="auto"/>
      </w:divBdr>
    </w:div>
    <w:div w:id="1893887047">
      <w:bodyDiv w:val="1"/>
      <w:marLeft w:val="0"/>
      <w:marRight w:val="0"/>
      <w:marTop w:val="0"/>
      <w:marBottom w:val="0"/>
      <w:divBdr>
        <w:top w:val="none" w:sz="0" w:space="0" w:color="auto"/>
        <w:left w:val="none" w:sz="0" w:space="0" w:color="auto"/>
        <w:bottom w:val="none" w:sz="0" w:space="0" w:color="auto"/>
        <w:right w:val="none" w:sz="0" w:space="0" w:color="auto"/>
      </w:divBdr>
    </w:div>
    <w:div w:id="1894265483">
      <w:bodyDiv w:val="1"/>
      <w:marLeft w:val="0"/>
      <w:marRight w:val="0"/>
      <w:marTop w:val="0"/>
      <w:marBottom w:val="0"/>
      <w:divBdr>
        <w:top w:val="none" w:sz="0" w:space="0" w:color="auto"/>
        <w:left w:val="none" w:sz="0" w:space="0" w:color="auto"/>
        <w:bottom w:val="none" w:sz="0" w:space="0" w:color="auto"/>
        <w:right w:val="none" w:sz="0" w:space="0" w:color="auto"/>
      </w:divBdr>
    </w:div>
    <w:div w:id="1894461723">
      <w:bodyDiv w:val="1"/>
      <w:marLeft w:val="0"/>
      <w:marRight w:val="0"/>
      <w:marTop w:val="0"/>
      <w:marBottom w:val="0"/>
      <w:divBdr>
        <w:top w:val="none" w:sz="0" w:space="0" w:color="auto"/>
        <w:left w:val="none" w:sz="0" w:space="0" w:color="auto"/>
        <w:bottom w:val="none" w:sz="0" w:space="0" w:color="auto"/>
        <w:right w:val="none" w:sz="0" w:space="0" w:color="auto"/>
      </w:divBdr>
    </w:div>
    <w:div w:id="1896038949">
      <w:bodyDiv w:val="1"/>
      <w:marLeft w:val="0"/>
      <w:marRight w:val="0"/>
      <w:marTop w:val="0"/>
      <w:marBottom w:val="0"/>
      <w:divBdr>
        <w:top w:val="none" w:sz="0" w:space="0" w:color="auto"/>
        <w:left w:val="none" w:sz="0" w:space="0" w:color="auto"/>
        <w:bottom w:val="none" w:sz="0" w:space="0" w:color="auto"/>
        <w:right w:val="none" w:sz="0" w:space="0" w:color="auto"/>
      </w:divBdr>
    </w:div>
    <w:div w:id="1896155892">
      <w:bodyDiv w:val="1"/>
      <w:marLeft w:val="0"/>
      <w:marRight w:val="0"/>
      <w:marTop w:val="0"/>
      <w:marBottom w:val="0"/>
      <w:divBdr>
        <w:top w:val="none" w:sz="0" w:space="0" w:color="auto"/>
        <w:left w:val="none" w:sz="0" w:space="0" w:color="auto"/>
        <w:bottom w:val="none" w:sz="0" w:space="0" w:color="auto"/>
        <w:right w:val="none" w:sz="0" w:space="0" w:color="auto"/>
      </w:divBdr>
    </w:div>
    <w:div w:id="1896967382">
      <w:bodyDiv w:val="1"/>
      <w:marLeft w:val="0"/>
      <w:marRight w:val="0"/>
      <w:marTop w:val="0"/>
      <w:marBottom w:val="0"/>
      <w:divBdr>
        <w:top w:val="none" w:sz="0" w:space="0" w:color="auto"/>
        <w:left w:val="none" w:sz="0" w:space="0" w:color="auto"/>
        <w:bottom w:val="none" w:sz="0" w:space="0" w:color="auto"/>
        <w:right w:val="none" w:sz="0" w:space="0" w:color="auto"/>
      </w:divBdr>
    </w:div>
    <w:div w:id="1897157638">
      <w:bodyDiv w:val="1"/>
      <w:marLeft w:val="0"/>
      <w:marRight w:val="0"/>
      <w:marTop w:val="0"/>
      <w:marBottom w:val="0"/>
      <w:divBdr>
        <w:top w:val="none" w:sz="0" w:space="0" w:color="auto"/>
        <w:left w:val="none" w:sz="0" w:space="0" w:color="auto"/>
        <w:bottom w:val="none" w:sz="0" w:space="0" w:color="auto"/>
        <w:right w:val="none" w:sz="0" w:space="0" w:color="auto"/>
      </w:divBdr>
    </w:div>
    <w:div w:id="1897551152">
      <w:bodyDiv w:val="1"/>
      <w:marLeft w:val="0"/>
      <w:marRight w:val="0"/>
      <w:marTop w:val="0"/>
      <w:marBottom w:val="0"/>
      <w:divBdr>
        <w:top w:val="none" w:sz="0" w:space="0" w:color="auto"/>
        <w:left w:val="none" w:sz="0" w:space="0" w:color="auto"/>
        <w:bottom w:val="none" w:sz="0" w:space="0" w:color="auto"/>
        <w:right w:val="none" w:sz="0" w:space="0" w:color="auto"/>
      </w:divBdr>
    </w:div>
    <w:div w:id="1899127283">
      <w:bodyDiv w:val="1"/>
      <w:marLeft w:val="0"/>
      <w:marRight w:val="0"/>
      <w:marTop w:val="0"/>
      <w:marBottom w:val="0"/>
      <w:divBdr>
        <w:top w:val="none" w:sz="0" w:space="0" w:color="auto"/>
        <w:left w:val="none" w:sz="0" w:space="0" w:color="auto"/>
        <w:bottom w:val="none" w:sz="0" w:space="0" w:color="auto"/>
        <w:right w:val="none" w:sz="0" w:space="0" w:color="auto"/>
      </w:divBdr>
    </w:div>
    <w:div w:id="1900170405">
      <w:bodyDiv w:val="1"/>
      <w:marLeft w:val="0"/>
      <w:marRight w:val="0"/>
      <w:marTop w:val="0"/>
      <w:marBottom w:val="0"/>
      <w:divBdr>
        <w:top w:val="none" w:sz="0" w:space="0" w:color="auto"/>
        <w:left w:val="none" w:sz="0" w:space="0" w:color="auto"/>
        <w:bottom w:val="none" w:sz="0" w:space="0" w:color="auto"/>
        <w:right w:val="none" w:sz="0" w:space="0" w:color="auto"/>
      </w:divBdr>
    </w:div>
    <w:div w:id="1905918201">
      <w:bodyDiv w:val="1"/>
      <w:marLeft w:val="0"/>
      <w:marRight w:val="0"/>
      <w:marTop w:val="0"/>
      <w:marBottom w:val="0"/>
      <w:divBdr>
        <w:top w:val="none" w:sz="0" w:space="0" w:color="auto"/>
        <w:left w:val="none" w:sz="0" w:space="0" w:color="auto"/>
        <w:bottom w:val="none" w:sz="0" w:space="0" w:color="auto"/>
        <w:right w:val="none" w:sz="0" w:space="0" w:color="auto"/>
      </w:divBdr>
    </w:div>
    <w:div w:id="1906183703">
      <w:bodyDiv w:val="1"/>
      <w:marLeft w:val="0"/>
      <w:marRight w:val="0"/>
      <w:marTop w:val="0"/>
      <w:marBottom w:val="0"/>
      <w:divBdr>
        <w:top w:val="none" w:sz="0" w:space="0" w:color="auto"/>
        <w:left w:val="none" w:sz="0" w:space="0" w:color="auto"/>
        <w:bottom w:val="none" w:sz="0" w:space="0" w:color="auto"/>
        <w:right w:val="none" w:sz="0" w:space="0" w:color="auto"/>
      </w:divBdr>
    </w:div>
    <w:div w:id="1909536886">
      <w:bodyDiv w:val="1"/>
      <w:marLeft w:val="0"/>
      <w:marRight w:val="0"/>
      <w:marTop w:val="0"/>
      <w:marBottom w:val="0"/>
      <w:divBdr>
        <w:top w:val="none" w:sz="0" w:space="0" w:color="auto"/>
        <w:left w:val="none" w:sz="0" w:space="0" w:color="auto"/>
        <w:bottom w:val="none" w:sz="0" w:space="0" w:color="auto"/>
        <w:right w:val="none" w:sz="0" w:space="0" w:color="auto"/>
      </w:divBdr>
    </w:div>
    <w:div w:id="1910261673">
      <w:bodyDiv w:val="1"/>
      <w:marLeft w:val="0"/>
      <w:marRight w:val="0"/>
      <w:marTop w:val="0"/>
      <w:marBottom w:val="0"/>
      <w:divBdr>
        <w:top w:val="none" w:sz="0" w:space="0" w:color="auto"/>
        <w:left w:val="none" w:sz="0" w:space="0" w:color="auto"/>
        <w:bottom w:val="none" w:sz="0" w:space="0" w:color="auto"/>
        <w:right w:val="none" w:sz="0" w:space="0" w:color="auto"/>
      </w:divBdr>
    </w:div>
    <w:div w:id="1912226652">
      <w:bodyDiv w:val="1"/>
      <w:marLeft w:val="0"/>
      <w:marRight w:val="0"/>
      <w:marTop w:val="0"/>
      <w:marBottom w:val="0"/>
      <w:divBdr>
        <w:top w:val="none" w:sz="0" w:space="0" w:color="auto"/>
        <w:left w:val="none" w:sz="0" w:space="0" w:color="auto"/>
        <w:bottom w:val="none" w:sz="0" w:space="0" w:color="auto"/>
        <w:right w:val="none" w:sz="0" w:space="0" w:color="auto"/>
      </w:divBdr>
    </w:div>
    <w:div w:id="1912345979">
      <w:bodyDiv w:val="1"/>
      <w:marLeft w:val="0"/>
      <w:marRight w:val="0"/>
      <w:marTop w:val="0"/>
      <w:marBottom w:val="0"/>
      <w:divBdr>
        <w:top w:val="none" w:sz="0" w:space="0" w:color="auto"/>
        <w:left w:val="none" w:sz="0" w:space="0" w:color="auto"/>
        <w:bottom w:val="none" w:sz="0" w:space="0" w:color="auto"/>
        <w:right w:val="none" w:sz="0" w:space="0" w:color="auto"/>
      </w:divBdr>
    </w:div>
    <w:div w:id="1912735760">
      <w:bodyDiv w:val="1"/>
      <w:marLeft w:val="0"/>
      <w:marRight w:val="0"/>
      <w:marTop w:val="0"/>
      <w:marBottom w:val="0"/>
      <w:divBdr>
        <w:top w:val="none" w:sz="0" w:space="0" w:color="auto"/>
        <w:left w:val="none" w:sz="0" w:space="0" w:color="auto"/>
        <w:bottom w:val="none" w:sz="0" w:space="0" w:color="auto"/>
        <w:right w:val="none" w:sz="0" w:space="0" w:color="auto"/>
      </w:divBdr>
    </w:div>
    <w:div w:id="1913420820">
      <w:bodyDiv w:val="1"/>
      <w:marLeft w:val="0"/>
      <w:marRight w:val="0"/>
      <w:marTop w:val="0"/>
      <w:marBottom w:val="0"/>
      <w:divBdr>
        <w:top w:val="none" w:sz="0" w:space="0" w:color="auto"/>
        <w:left w:val="none" w:sz="0" w:space="0" w:color="auto"/>
        <w:bottom w:val="none" w:sz="0" w:space="0" w:color="auto"/>
        <w:right w:val="none" w:sz="0" w:space="0" w:color="auto"/>
      </w:divBdr>
    </w:div>
    <w:div w:id="1922325511">
      <w:bodyDiv w:val="1"/>
      <w:marLeft w:val="0"/>
      <w:marRight w:val="0"/>
      <w:marTop w:val="0"/>
      <w:marBottom w:val="0"/>
      <w:divBdr>
        <w:top w:val="none" w:sz="0" w:space="0" w:color="auto"/>
        <w:left w:val="none" w:sz="0" w:space="0" w:color="auto"/>
        <w:bottom w:val="none" w:sz="0" w:space="0" w:color="auto"/>
        <w:right w:val="none" w:sz="0" w:space="0" w:color="auto"/>
      </w:divBdr>
    </w:div>
    <w:div w:id="1926763847">
      <w:bodyDiv w:val="1"/>
      <w:marLeft w:val="0"/>
      <w:marRight w:val="0"/>
      <w:marTop w:val="0"/>
      <w:marBottom w:val="0"/>
      <w:divBdr>
        <w:top w:val="none" w:sz="0" w:space="0" w:color="auto"/>
        <w:left w:val="none" w:sz="0" w:space="0" w:color="auto"/>
        <w:bottom w:val="none" w:sz="0" w:space="0" w:color="auto"/>
        <w:right w:val="none" w:sz="0" w:space="0" w:color="auto"/>
      </w:divBdr>
    </w:div>
    <w:div w:id="1929608149">
      <w:bodyDiv w:val="1"/>
      <w:marLeft w:val="0"/>
      <w:marRight w:val="0"/>
      <w:marTop w:val="0"/>
      <w:marBottom w:val="0"/>
      <w:divBdr>
        <w:top w:val="none" w:sz="0" w:space="0" w:color="auto"/>
        <w:left w:val="none" w:sz="0" w:space="0" w:color="auto"/>
        <w:bottom w:val="none" w:sz="0" w:space="0" w:color="auto"/>
        <w:right w:val="none" w:sz="0" w:space="0" w:color="auto"/>
      </w:divBdr>
    </w:div>
    <w:div w:id="1930891803">
      <w:bodyDiv w:val="1"/>
      <w:marLeft w:val="0"/>
      <w:marRight w:val="0"/>
      <w:marTop w:val="0"/>
      <w:marBottom w:val="0"/>
      <w:divBdr>
        <w:top w:val="none" w:sz="0" w:space="0" w:color="auto"/>
        <w:left w:val="none" w:sz="0" w:space="0" w:color="auto"/>
        <w:bottom w:val="none" w:sz="0" w:space="0" w:color="auto"/>
        <w:right w:val="none" w:sz="0" w:space="0" w:color="auto"/>
      </w:divBdr>
    </w:div>
    <w:div w:id="1931500444">
      <w:bodyDiv w:val="1"/>
      <w:marLeft w:val="0"/>
      <w:marRight w:val="0"/>
      <w:marTop w:val="0"/>
      <w:marBottom w:val="0"/>
      <w:divBdr>
        <w:top w:val="none" w:sz="0" w:space="0" w:color="auto"/>
        <w:left w:val="none" w:sz="0" w:space="0" w:color="auto"/>
        <w:bottom w:val="none" w:sz="0" w:space="0" w:color="auto"/>
        <w:right w:val="none" w:sz="0" w:space="0" w:color="auto"/>
      </w:divBdr>
    </w:div>
    <w:div w:id="1931767969">
      <w:bodyDiv w:val="1"/>
      <w:marLeft w:val="0"/>
      <w:marRight w:val="0"/>
      <w:marTop w:val="0"/>
      <w:marBottom w:val="0"/>
      <w:divBdr>
        <w:top w:val="none" w:sz="0" w:space="0" w:color="auto"/>
        <w:left w:val="none" w:sz="0" w:space="0" w:color="auto"/>
        <w:bottom w:val="none" w:sz="0" w:space="0" w:color="auto"/>
        <w:right w:val="none" w:sz="0" w:space="0" w:color="auto"/>
      </w:divBdr>
    </w:div>
    <w:div w:id="1933082573">
      <w:bodyDiv w:val="1"/>
      <w:marLeft w:val="0"/>
      <w:marRight w:val="0"/>
      <w:marTop w:val="0"/>
      <w:marBottom w:val="0"/>
      <w:divBdr>
        <w:top w:val="none" w:sz="0" w:space="0" w:color="auto"/>
        <w:left w:val="none" w:sz="0" w:space="0" w:color="auto"/>
        <w:bottom w:val="none" w:sz="0" w:space="0" w:color="auto"/>
        <w:right w:val="none" w:sz="0" w:space="0" w:color="auto"/>
      </w:divBdr>
    </w:div>
    <w:div w:id="1933933624">
      <w:bodyDiv w:val="1"/>
      <w:marLeft w:val="0"/>
      <w:marRight w:val="0"/>
      <w:marTop w:val="0"/>
      <w:marBottom w:val="0"/>
      <w:divBdr>
        <w:top w:val="none" w:sz="0" w:space="0" w:color="auto"/>
        <w:left w:val="none" w:sz="0" w:space="0" w:color="auto"/>
        <w:bottom w:val="none" w:sz="0" w:space="0" w:color="auto"/>
        <w:right w:val="none" w:sz="0" w:space="0" w:color="auto"/>
      </w:divBdr>
    </w:div>
    <w:div w:id="1937865898">
      <w:bodyDiv w:val="1"/>
      <w:marLeft w:val="0"/>
      <w:marRight w:val="0"/>
      <w:marTop w:val="0"/>
      <w:marBottom w:val="0"/>
      <w:divBdr>
        <w:top w:val="none" w:sz="0" w:space="0" w:color="auto"/>
        <w:left w:val="none" w:sz="0" w:space="0" w:color="auto"/>
        <w:bottom w:val="none" w:sz="0" w:space="0" w:color="auto"/>
        <w:right w:val="none" w:sz="0" w:space="0" w:color="auto"/>
      </w:divBdr>
    </w:div>
    <w:div w:id="1938058505">
      <w:bodyDiv w:val="1"/>
      <w:marLeft w:val="0"/>
      <w:marRight w:val="0"/>
      <w:marTop w:val="0"/>
      <w:marBottom w:val="0"/>
      <w:divBdr>
        <w:top w:val="none" w:sz="0" w:space="0" w:color="auto"/>
        <w:left w:val="none" w:sz="0" w:space="0" w:color="auto"/>
        <w:bottom w:val="none" w:sz="0" w:space="0" w:color="auto"/>
        <w:right w:val="none" w:sz="0" w:space="0" w:color="auto"/>
      </w:divBdr>
    </w:div>
    <w:div w:id="1938370589">
      <w:bodyDiv w:val="1"/>
      <w:marLeft w:val="0"/>
      <w:marRight w:val="0"/>
      <w:marTop w:val="0"/>
      <w:marBottom w:val="0"/>
      <w:divBdr>
        <w:top w:val="none" w:sz="0" w:space="0" w:color="auto"/>
        <w:left w:val="none" w:sz="0" w:space="0" w:color="auto"/>
        <w:bottom w:val="none" w:sz="0" w:space="0" w:color="auto"/>
        <w:right w:val="none" w:sz="0" w:space="0" w:color="auto"/>
      </w:divBdr>
    </w:div>
    <w:div w:id="1940291285">
      <w:bodyDiv w:val="1"/>
      <w:marLeft w:val="0"/>
      <w:marRight w:val="0"/>
      <w:marTop w:val="0"/>
      <w:marBottom w:val="0"/>
      <w:divBdr>
        <w:top w:val="none" w:sz="0" w:space="0" w:color="auto"/>
        <w:left w:val="none" w:sz="0" w:space="0" w:color="auto"/>
        <w:bottom w:val="none" w:sz="0" w:space="0" w:color="auto"/>
        <w:right w:val="none" w:sz="0" w:space="0" w:color="auto"/>
      </w:divBdr>
    </w:div>
    <w:div w:id="1941913119">
      <w:bodyDiv w:val="1"/>
      <w:marLeft w:val="0"/>
      <w:marRight w:val="0"/>
      <w:marTop w:val="0"/>
      <w:marBottom w:val="0"/>
      <w:divBdr>
        <w:top w:val="none" w:sz="0" w:space="0" w:color="auto"/>
        <w:left w:val="none" w:sz="0" w:space="0" w:color="auto"/>
        <w:bottom w:val="none" w:sz="0" w:space="0" w:color="auto"/>
        <w:right w:val="none" w:sz="0" w:space="0" w:color="auto"/>
      </w:divBdr>
    </w:div>
    <w:div w:id="1943995540">
      <w:bodyDiv w:val="1"/>
      <w:marLeft w:val="0"/>
      <w:marRight w:val="0"/>
      <w:marTop w:val="0"/>
      <w:marBottom w:val="0"/>
      <w:divBdr>
        <w:top w:val="none" w:sz="0" w:space="0" w:color="auto"/>
        <w:left w:val="none" w:sz="0" w:space="0" w:color="auto"/>
        <w:bottom w:val="none" w:sz="0" w:space="0" w:color="auto"/>
        <w:right w:val="none" w:sz="0" w:space="0" w:color="auto"/>
      </w:divBdr>
    </w:div>
    <w:div w:id="1944268000">
      <w:bodyDiv w:val="1"/>
      <w:marLeft w:val="0"/>
      <w:marRight w:val="0"/>
      <w:marTop w:val="0"/>
      <w:marBottom w:val="0"/>
      <w:divBdr>
        <w:top w:val="none" w:sz="0" w:space="0" w:color="auto"/>
        <w:left w:val="none" w:sz="0" w:space="0" w:color="auto"/>
        <w:bottom w:val="none" w:sz="0" w:space="0" w:color="auto"/>
        <w:right w:val="none" w:sz="0" w:space="0" w:color="auto"/>
      </w:divBdr>
    </w:div>
    <w:div w:id="1946114065">
      <w:bodyDiv w:val="1"/>
      <w:marLeft w:val="0"/>
      <w:marRight w:val="0"/>
      <w:marTop w:val="0"/>
      <w:marBottom w:val="0"/>
      <w:divBdr>
        <w:top w:val="none" w:sz="0" w:space="0" w:color="auto"/>
        <w:left w:val="none" w:sz="0" w:space="0" w:color="auto"/>
        <w:bottom w:val="none" w:sz="0" w:space="0" w:color="auto"/>
        <w:right w:val="none" w:sz="0" w:space="0" w:color="auto"/>
      </w:divBdr>
    </w:div>
    <w:div w:id="1948006057">
      <w:bodyDiv w:val="1"/>
      <w:marLeft w:val="0"/>
      <w:marRight w:val="0"/>
      <w:marTop w:val="0"/>
      <w:marBottom w:val="0"/>
      <w:divBdr>
        <w:top w:val="none" w:sz="0" w:space="0" w:color="auto"/>
        <w:left w:val="none" w:sz="0" w:space="0" w:color="auto"/>
        <w:bottom w:val="none" w:sz="0" w:space="0" w:color="auto"/>
        <w:right w:val="none" w:sz="0" w:space="0" w:color="auto"/>
      </w:divBdr>
    </w:div>
    <w:div w:id="1950232038">
      <w:bodyDiv w:val="1"/>
      <w:marLeft w:val="0"/>
      <w:marRight w:val="0"/>
      <w:marTop w:val="0"/>
      <w:marBottom w:val="0"/>
      <w:divBdr>
        <w:top w:val="none" w:sz="0" w:space="0" w:color="auto"/>
        <w:left w:val="none" w:sz="0" w:space="0" w:color="auto"/>
        <w:bottom w:val="none" w:sz="0" w:space="0" w:color="auto"/>
        <w:right w:val="none" w:sz="0" w:space="0" w:color="auto"/>
      </w:divBdr>
    </w:div>
    <w:div w:id="1950774011">
      <w:bodyDiv w:val="1"/>
      <w:marLeft w:val="0"/>
      <w:marRight w:val="0"/>
      <w:marTop w:val="0"/>
      <w:marBottom w:val="0"/>
      <w:divBdr>
        <w:top w:val="none" w:sz="0" w:space="0" w:color="auto"/>
        <w:left w:val="none" w:sz="0" w:space="0" w:color="auto"/>
        <w:bottom w:val="none" w:sz="0" w:space="0" w:color="auto"/>
        <w:right w:val="none" w:sz="0" w:space="0" w:color="auto"/>
      </w:divBdr>
    </w:div>
    <w:div w:id="1951231855">
      <w:bodyDiv w:val="1"/>
      <w:marLeft w:val="0"/>
      <w:marRight w:val="0"/>
      <w:marTop w:val="0"/>
      <w:marBottom w:val="0"/>
      <w:divBdr>
        <w:top w:val="none" w:sz="0" w:space="0" w:color="auto"/>
        <w:left w:val="none" w:sz="0" w:space="0" w:color="auto"/>
        <w:bottom w:val="none" w:sz="0" w:space="0" w:color="auto"/>
        <w:right w:val="none" w:sz="0" w:space="0" w:color="auto"/>
      </w:divBdr>
    </w:div>
    <w:div w:id="1951358021">
      <w:bodyDiv w:val="1"/>
      <w:marLeft w:val="0"/>
      <w:marRight w:val="0"/>
      <w:marTop w:val="0"/>
      <w:marBottom w:val="0"/>
      <w:divBdr>
        <w:top w:val="none" w:sz="0" w:space="0" w:color="auto"/>
        <w:left w:val="none" w:sz="0" w:space="0" w:color="auto"/>
        <w:bottom w:val="none" w:sz="0" w:space="0" w:color="auto"/>
        <w:right w:val="none" w:sz="0" w:space="0" w:color="auto"/>
      </w:divBdr>
    </w:div>
    <w:div w:id="1951619168">
      <w:bodyDiv w:val="1"/>
      <w:marLeft w:val="0"/>
      <w:marRight w:val="0"/>
      <w:marTop w:val="0"/>
      <w:marBottom w:val="0"/>
      <w:divBdr>
        <w:top w:val="none" w:sz="0" w:space="0" w:color="auto"/>
        <w:left w:val="none" w:sz="0" w:space="0" w:color="auto"/>
        <w:bottom w:val="none" w:sz="0" w:space="0" w:color="auto"/>
        <w:right w:val="none" w:sz="0" w:space="0" w:color="auto"/>
      </w:divBdr>
    </w:div>
    <w:div w:id="1953633875">
      <w:bodyDiv w:val="1"/>
      <w:marLeft w:val="0"/>
      <w:marRight w:val="0"/>
      <w:marTop w:val="0"/>
      <w:marBottom w:val="0"/>
      <w:divBdr>
        <w:top w:val="none" w:sz="0" w:space="0" w:color="auto"/>
        <w:left w:val="none" w:sz="0" w:space="0" w:color="auto"/>
        <w:bottom w:val="none" w:sz="0" w:space="0" w:color="auto"/>
        <w:right w:val="none" w:sz="0" w:space="0" w:color="auto"/>
      </w:divBdr>
    </w:div>
    <w:div w:id="1954362167">
      <w:bodyDiv w:val="1"/>
      <w:marLeft w:val="0"/>
      <w:marRight w:val="0"/>
      <w:marTop w:val="0"/>
      <w:marBottom w:val="0"/>
      <w:divBdr>
        <w:top w:val="none" w:sz="0" w:space="0" w:color="auto"/>
        <w:left w:val="none" w:sz="0" w:space="0" w:color="auto"/>
        <w:bottom w:val="none" w:sz="0" w:space="0" w:color="auto"/>
        <w:right w:val="none" w:sz="0" w:space="0" w:color="auto"/>
      </w:divBdr>
    </w:div>
    <w:div w:id="1957713525">
      <w:bodyDiv w:val="1"/>
      <w:marLeft w:val="0"/>
      <w:marRight w:val="0"/>
      <w:marTop w:val="0"/>
      <w:marBottom w:val="0"/>
      <w:divBdr>
        <w:top w:val="none" w:sz="0" w:space="0" w:color="auto"/>
        <w:left w:val="none" w:sz="0" w:space="0" w:color="auto"/>
        <w:bottom w:val="none" w:sz="0" w:space="0" w:color="auto"/>
        <w:right w:val="none" w:sz="0" w:space="0" w:color="auto"/>
      </w:divBdr>
    </w:div>
    <w:div w:id="1958102912">
      <w:bodyDiv w:val="1"/>
      <w:marLeft w:val="0"/>
      <w:marRight w:val="0"/>
      <w:marTop w:val="0"/>
      <w:marBottom w:val="0"/>
      <w:divBdr>
        <w:top w:val="none" w:sz="0" w:space="0" w:color="auto"/>
        <w:left w:val="none" w:sz="0" w:space="0" w:color="auto"/>
        <w:bottom w:val="none" w:sz="0" w:space="0" w:color="auto"/>
        <w:right w:val="none" w:sz="0" w:space="0" w:color="auto"/>
      </w:divBdr>
    </w:div>
    <w:div w:id="1960335276">
      <w:bodyDiv w:val="1"/>
      <w:marLeft w:val="0"/>
      <w:marRight w:val="0"/>
      <w:marTop w:val="0"/>
      <w:marBottom w:val="0"/>
      <w:divBdr>
        <w:top w:val="none" w:sz="0" w:space="0" w:color="auto"/>
        <w:left w:val="none" w:sz="0" w:space="0" w:color="auto"/>
        <w:bottom w:val="none" w:sz="0" w:space="0" w:color="auto"/>
        <w:right w:val="none" w:sz="0" w:space="0" w:color="auto"/>
      </w:divBdr>
    </w:div>
    <w:div w:id="1963807868">
      <w:bodyDiv w:val="1"/>
      <w:marLeft w:val="0"/>
      <w:marRight w:val="0"/>
      <w:marTop w:val="0"/>
      <w:marBottom w:val="0"/>
      <w:divBdr>
        <w:top w:val="none" w:sz="0" w:space="0" w:color="auto"/>
        <w:left w:val="none" w:sz="0" w:space="0" w:color="auto"/>
        <w:bottom w:val="none" w:sz="0" w:space="0" w:color="auto"/>
        <w:right w:val="none" w:sz="0" w:space="0" w:color="auto"/>
      </w:divBdr>
    </w:div>
    <w:div w:id="1967856651">
      <w:bodyDiv w:val="1"/>
      <w:marLeft w:val="0"/>
      <w:marRight w:val="0"/>
      <w:marTop w:val="0"/>
      <w:marBottom w:val="0"/>
      <w:divBdr>
        <w:top w:val="none" w:sz="0" w:space="0" w:color="auto"/>
        <w:left w:val="none" w:sz="0" w:space="0" w:color="auto"/>
        <w:bottom w:val="none" w:sz="0" w:space="0" w:color="auto"/>
        <w:right w:val="none" w:sz="0" w:space="0" w:color="auto"/>
      </w:divBdr>
    </w:div>
    <w:div w:id="1970168067">
      <w:bodyDiv w:val="1"/>
      <w:marLeft w:val="0"/>
      <w:marRight w:val="0"/>
      <w:marTop w:val="0"/>
      <w:marBottom w:val="0"/>
      <w:divBdr>
        <w:top w:val="none" w:sz="0" w:space="0" w:color="auto"/>
        <w:left w:val="none" w:sz="0" w:space="0" w:color="auto"/>
        <w:bottom w:val="none" w:sz="0" w:space="0" w:color="auto"/>
        <w:right w:val="none" w:sz="0" w:space="0" w:color="auto"/>
      </w:divBdr>
    </w:div>
    <w:div w:id="1976258348">
      <w:bodyDiv w:val="1"/>
      <w:marLeft w:val="0"/>
      <w:marRight w:val="0"/>
      <w:marTop w:val="0"/>
      <w:marBottom w:val="0"/>
      <w:divBdr>
        <w:top w:val="none" w:sz="0" w:space="0" w:color="auto"/>
        <w:left w:val="none" w:sz="0" w:space="0" w:color="auto"/>
        <w:bottom w:val="none" w:sz="0" w:space="0" w:color="auto"/>
        <w:right w:val="none" w:sz="0" w:space="0" w:color="auto"/>
      </w:divBdr>
    </w:div>
    <w:div w:id="1976635995">
      <w:bodyDiv w:val="1"/>
      <w:marLeft w:val="0"/>
      <w:marRight w:val="0"/>
      <w:marTop w:val="0"/>
      <w:marBottom w:val="0"/>
      <w:divBdr>
        <w:top w:val="none" w:sz="0" w:space="0" w:color="auto"/>
        <w:left w:val="none" w:sz="0" w:space="0" w:color="auto"/>
        <w:bottom w:val="none" w:sz="0" w:space="0" w:color="auto"/>
        <w:right w:val="none" w:sz="0" w:space="0" w:color="auto"/>
      </w:divBdr>
    </w:div>
    <w:div w:id="1977224134">
      <w:bodyDiv w:val="1"/>
      <w:marLeft w:val="0"/>
      <w:marRight w:val="0"/>
      <w:marTop w:val="0"/>
      <w:marBottom w:val="0"/>
      <w:divBdr>
        <w:top w:val="none" w:sz="0" w:space="0" w:color="auto"/>
        <w:left w:val="none" w:sz="0" w:space="0" w:color="auto"/>
        <w:bottom w:val="none" w:sz="0" w:space="0" w:color="auto"/>
        <w:right w:val="none" w:sz="0" w:space="0" w:color="auto"/>
      </w:divBdr>
    </w:div>
    <w:div w:id="1983387496">
      <w:bodyDiv w:val="1"/>
      <w:marLeft w:val="0"/>
      <w:marRight w:val="0"/>
      <w:marTop w:val="0"/>
      <w:marBottom w:val="0"/>
      <w:divBdr>
        <w:top w:val="none" w:sz="0" w:space="0" w:color="auto"/>
        <w:left w:val="none" w:sz="0" w:space="0" w:color="auto"/>
        <w:bottom w:val="none" w:sz="0" w:space="0" w:color="auto"/>
        <w:right w:val="none" w:sz="0" w:space="0" w:color="auto"/>
      </w:divBdr>
    </w:div>
    <w:div w:id="1983922340">
      <w:bodyDiv w:val="1"/>
      <w:marLeft w:val="0"/>
      <w:marRight w:val="0"/>
      <w:marTop w:val="0"/>
      <w:marBottom w:val="0"/>
      <w:divBdr>
        <w:top w:val="none" w:sz="0" w:space="0" w:color="auto"/>
        <w:left w:val="none" w:sz="0" w:space="0" w:color="auto"/>
        <w:bottom w:val="none" w:sz="0" w:space="0" w:color="auto"/>
        <w:right w:val="none" w:sz="0" w:space="0" w:color="auto"/>
      </w:divBdr>
    </w:div>
    <w:div w:id="1985693857">
      <w:bodyDiv w:val="1"/>
      <w:marLeft w:val="0"/>
      <w:marRight w:val="0"/>
      <w:marTop w:val="0"/>
      <w:marBottom w:val="0"/>
      <w:divBdr>
        <w:top w:val="none" w:sz="0" w:space="0" w:color="auto"/>
        <w:left w:val="none" w:sz="0" w:space="0" w:color="auto"/>
        <w:bottom w:val="none" w:sz="0" w:space="0" w:color="auto"/>
        <w:right w:val="none" w:sz="0" w:space="0" w:color="auto"/>
      </w:divBdr>
    </w:div>
    <w:div w:id="1990984660">
      <w:bodyDiv w:val="1"/>
      <w:marLeft w:val="0"/>
      <w:marRight w:val="0"/>
      <w:marTop w:val="0"/>
      <w:marBottom w:val="0"/>
      <w:divBdr>
        <w:top w:val="none" w:sz="0" w:space="0" w:color="auto"/>
        <w:left w:val="none" w:sz="0" w:space="0" w:color="auto"/>
        <w:bottom w:val="none" w:sz="0" w:space="0" w:color="auto"/>
        <w:right w:val="none" w:sz="0" w:space="0" w:color="auto"/>
      </w:divBdr>
    </w:div>
    <w:div w:id="1991060486">
      <w:bodyDiv w:val="1"/>
      <w:marLeft w:val="0"/>
      <w:marRight w:val="0"/>
      <w:marTop w:val="0"/>
      <w:marBottom w:val="0"/>
      <w:divBdr>
        <w:top w:val="none" w:sz="0" w:space="0" w:color="auto"/>
        <w:left w:val="none" w:sz="0" w:space="0" w:color="auto"/>
        <w:bottom w:val="none" w:sz="0" w:space="0" w:color="auto"/>
        <w:right w:val="none" w:sz="0" w:space="0" w:color="auto"/>
      </w:divBdr>
    </w:div>
    <w:div w:id="1993438826">
      <w:bodyDiv w:val="1"/>
      <w:marLeft w:val="0"/>
      <w:marRight w:val="0"/>
      <w:marTop w:val="0"/>
      <w:marBottom w:val="0"/>
      <w:divBdr>
        <w:top w:val="none" w:sz="0" w:space="0" w:color="auto"/>
        <w:left w:val="none" w:sz="0" w:space="0" w:color="auto"/>
        <w:bottom w:val="none" w:sz="0" w:space="0" w:color="auto"/>
        <w:right w:val="none" w:sz="0" w:space="0" w:color="auto"/>
      </w:divBdr>
    </w:div>
    <w:div w:id="1994794628">
      <w:bodyDiv w:val="1"/>
      <w:marLeft w:val="0"/>
      <w:marRight w:val="0"/>
      <w:marTop w:val="0"/>
      <w:marBottom w:val="0"/>
      <w:divBdr>
        <w:top w:val="none" w:sz="0" w:space="0" w:color="auto"/>
        <w:left w:val="none" w:sz="0" w:space="0" w:color="auto"/>
        <w:bottom w:val="none" w:sz="0" w:space="0" w:color="auto"/>
        <w:right w:val="none" w:sz="0" w:space="0" w:color="auto"/>
      </w:divBdr>
    </w:div>
    <w:div w:id="1995446091">
      <w:bodyDiv w:val="1"/>
      <w:marLeft w:val="0"/>
      <w:marRight w:val="0"/>
      <w:marTop w:val="0"/>
      <w:marBottom w:val="0"/>
      <w:divBdr>
        <w:top w:val="none" w:sz="0" w:space="0" w:color="auto"/>
        <w:left w:val="none" w:sz="0" w:space="0" w:color="auto"/>
        <w:bottom w:val="none" w:sz="0" w:space="0" w:color="auto"/>
        <w:right w:val="none" w:sz="0" w:space="0" w:color="auto"/>
      </w:divBdr>
    </w:div>
    <w:div w:id="1995717540">
      <w:bodyDiv w:val="1"/>
      <w:marLeft w:val="0"/>
      <w:marRight w:val="0"/>
      <w:marTop w:val="0"/>
      <w:marBottom w:val="0"/>
      <w:divBdr>
        <w:top w:val="none" w:sz="0" w:space="0" w:color="auto"/>
        <w:left w:val="none" w:sz="0" w:space="0" w:color="auto"/>
        <w:bottom w:val="none" w:sz="0" w:space="0" w:color="auto"/>
        <w:right w:val="none" w:sz="0" w:space="0" w:color="auto"/>
      </w:divBdr>
    </w:div>
    <w:div w:id="1995722023">
      <w:bodyDiv w:val="1"/>
      <w:marLeft w:val="0"/>
      <w:marRight w:val="0"/>
      <w:marTop w:val="0"/>
      <w:marBottom w:val="0"/>
      <w:divBdr>
        <w:top w:val="none" w:sz="0" w:space="0" w:color="auto"/>
        <w:left w:val="none" w:sz="0" w:space="0" w:color="auto"/>
        <w:bottom w:val="none" w:sz="0" w:space="0" w:color="auto"/>
        <w:right w:val="none" w:sz="0" w:space="0" w:color="auto"/>
      </w:divBdr>
    </w:div>
    <w:div w:id="1996914140">
      <w:bodyDiv w:val="1"/>
      <w:marLeft w:val="0"/>
      <w:marRight w:val="0"/>
      <w:marTop w:val="0"/>
      <w:marBottom w:val="0"/>
      <w:divBdr>
        <w:top w:val="none" w:sz="0" w:space="0" w:color="auto"/>
        <w:left w:val="none" w:sz="0" w:space="0" w:color="auto"/>
        <w:bottom w:val="none" w:sz="0" w:space="0" w:color="auto"/>
        <w:right w:val="none" w:sz="0" w:space="0" w:color="auto"/>
      </w:divBdr>
    </w:div>
    <w:div w:id="1998071542">
      <w:bodyDiv w:val="1"/>
      <w:marLeft w:val="0"/>
      <w:marRight w:val="0"/>
      <w:marTop w:val="0"/>
      <w:marBottom w:val="0"/>
      <w:divBdr>
        <w:top w:val="none" w:sz="0" w:space="0" w:color="auto"/>
        <w:left w:val="none" w:sz="0" w:space="0" w:color="auto"/>
        <w:bottom w:val="none" w:sz="0" w:space="0" w:color="auto"/>
        <w:right w:val="none" w:sz="0" w:space="0" w:color="auto"/>
      </w:divBdr>
    </w:div>
    <w:div w:id="2000187696">
      <w:bodyDiv w:val="1"/>
      <w:marLeft w:val="0"/>
      <w:marRight w:val="0"/>
      <w:marTop w:val="0"/>
      <w:marBottom w:val="0"/>
      <w:divBdr>
        <w:top w:val="none" w:sz="0" w:space="0" w:color="auto"/>
        <w:left w:val="none" w:sz="0" w:space="0" w:color="auto"/>
        <w:bottom w:val="none" w:sz="0" w:space="0" w:color="auto"/>
        <w:right w:val="none" w:sz="0" w:space="0" w:color="auto"/>
      </w:divBdr>
    </w:div>
    <w:div w:id="2003504305">
      <w:bodyDiv w:val="1"/>
      <w:marLeft w:val="0"/>
      <w:marRight w:val="0"/>
      <w:marTop w:val="0"/>
      <w:marBottom w:val="0"/>
      <w:divBdr>
        <w:top w:val="none" w:sz="0" w:space="0" w:color="auto"/>
        <w:left w:val="none" w:sz="0" w:space="0" w:color="auto"/>
        <w:bottom w:val="none" w:sz="0" w:space="0" w:color="auto"/>
        <w:right w:val="none" w:sz="0" w:space="0" w:color="auto"/>
      </w:divBdr>
    </w:div>
    <w:div w:id="2003780031">
      <w:bodyDiv w:val="1"/>
      <w:marLeft w:val="0"/>
      <w:marRight w:val="0"/>
      <w:marTop w:val="0"/>
      <w:marBottom w:val="0"/>
      <w:divBdr>
        <w:top w:val="none" w:sz="0" w:space="0" w:color="auto"/>
        <w:left w:val="none" w:sz="0" w:space="0" w:color="auto"/>
        <w:bottom w:val="none" w:sz="0" w:space="0" w:color="auto"/>
        <w:right w:val="none" w:sz="0" w:space="0" w:color="auto"/>
      </w:divBdr>
    </w:div>
    <w:div w:id="2006126405">
      <w:bodyDiv w:val="1"/>
      <w:marLeft w:val="0"/>
      <w:marRight w:val="0"/>
      <w:marTop w:val="0"/>
      <w:marBottom w:val="0"/>
      <w:divBdr>
        <w:top w:val="none" w:sz="0" w:space="0" w:color="auto"/>
        <w:left w:val="none" w:sz="0" w:space="0" w:color="auto"/>
        <w:bottom w:val="none" w:sz="0" w:space="0" w:color="auto"/>
        <w:right w:val="none" w:sz="0" w:space="0" w:color="auto"/>
      </w:divBdr>
    </w:div>
    <w:div w:id="2008173786">
      <w:bodyDiv w:val="1"/>
      <w:marLeft w:val="0"/>
      <w:marRight w:val="0"/>
      <w:marTop w:val="0"/>
      <w:marBottom w:val="0"/>
      <w:divBdr>
        <w:top w:val="none" w:sz="0" w:space="0" w:color="auto"/>
        <w:left w:val="none" w:sz="0" w:space="0" w:color="auto"/>
        <w:bottom w:val="none" w:sz="0" w:space="0" w:color="auto"/>
        <w:right w:val="none" w:sz="0" w:space="0" w:color="auto"/>
      </w:divBdr>
      <w:divsChild>
        <w:div w:id="671487307">
          <w:marLeft w:val="0"/>
          <w:marRight w:val="0"/>
          <w:marTop w:val="0"/>
          <w:marBottom w:val="0"/>
          <w:divBdr>
            <w:top w:val="none" w:sz="0" w:space="0" w:color="auto"/>
            <w:left w:val="none" w:sz="0" w:space="0" w:color="auto"/>
            <w:bottom w:val="none" w:sz="0" w:space="0" w:color="auto"/>
            <w:right w:val="none" w:sz="0" w:space="0" w:color="auto"/>
          </w:divBdr>
        </w:div>
        <w:div w:id="1933932505">
          <w:marLeft w:val="0"/>
          <w:marRight w:val="0"/>
          <w:marTop w:val="0"/>
          <w:marBottom w:val="0"/>
          <w:divBdr>
            <w:top w:val="none" w:sz="0" w:space="0" w:color="auto"/>
            <w:left w:val="none" w:sz="0" w:space="0" w:color="auto"/>
            <w:bottom w:val="none" w:sz="0" w:space="0" w:color="auto"/>
            <w:right w:val="none" w:sz="0" w:space="0" w:color="auto"/>
          </w:divBdr>
        </w:div>
      </w:divsChild>
    </w:div>
    <w:div w:id="2014406085">
      <w:bodyDiv w:val="1"/>
      <w:marLeft w:val="0"/>
      <w:marRight w:val="0"/>
      <w:marTop w:val="0"/>
      <w:marBottom w:val="0"/>
      <w:divBdr>
        <w:top w:val="none" w:sz="0" w:space="0" w:color="auto"/>
        <w:left w:val="none" w:sz="0" w:space="0" w:color="auto"/>
        <w:bottom w:val="none" w:sz="0" w:space="0" w:color="auto"/>
        <w:right w:val="none" w:sz="0" w:space="0" w:color="auto"/>
      </w:divBdr>
    </w:div>
    <w:div w:id="2014600588">
      <w:bodyDiv w:val="1"/>
      <w:marLeft w:val="0"/>
      <w:marRight w:val="0"/>
      <w:marTop w:val="0"/>
      <w:marBottom w:val="0"/>
      <w:divBdr>
        <w:top w:val="none" w:sz="0" w:space="0" w:color="auto"/>
        <w:left w:val="none" w:sz="0" w:space="0" w:color="auto"/>
        <w:bottom w:val="none" w:sz="0" w:space="0" w:color="auto"/>
        <w:right w:val="none" w:sz="0" w:space="0" w:color="auto"/>
      </w:divBdr>
    </w:div>
    <w:div w:id="2014724424">
      <w:bodyDiv w:val="1"/>
      <w:marLeft w:val="0"/>
      <w:marRight w:val="0"/>
      <w:marTop w:val="0"/>
      <w:marBottom w:val="0"/>
      <w:divBdr>
        <w:top w:val="none" w:sz="0" w:space="0" w:color="auto"/>
        <w:left w:val="none" w:sz="0" w:space="0" w:color="auto"/>
        <w:bottom w:val="none" w:sz="0" w:space="0" w:color="auto"/>
        <w:right w:val="none" w:sz="0" w:space="0" w:color="auto"/>
      </w:divBdr>
    </w:div>
    <w:div w:id="2016178836">
      <w:bodyDiv w:val="1"/>
      <w:marLeft w:val="0"/>
      <w:marRight w:val="0"/>
      <w:marTop w:val="0"/>
      <w:marBottom w:val="0"/>
      <w:divBdr>
        <w:top w:val="none" w:sz="0" w:space="0" w:color="auto"/>
        <w:left w:val="none" w:sz="0" w:space="0" w:color="auto"/>
        <w:bottom w:val="none" w:sz="0" w:space="0" w:color="auto"/>
        <w:right w:val="none" w:sz="0" w:space="0" w:color="auto"/>
      </w:divBdr>
    </w:div>
    <w:div w:id="2016423246">
      <w:bodyDiv w:val="1"/>
      <w:marLeft w:val="0"/>
      <w:marRight w:val="0"/>
      <w:marTop w:val="0"/>
      <w:marBottom w:val="0"/>
      <w:divBdr>
        <w:top w:val="none" w:sz="0" w:space="0" w:color="auto"/>
        <w:left w:val="none" w:sz="0" w:space="0" w:color="auto"/>
        <w:bottom w:val="none" w:sz="0" w:space="0" w:color="auto"/>
        <w:right w:val="none" w:sz="0" w:space="0" w:color="auto"/>
      </w:divBdr>
    </w:div>
    <w:div w:id="2023119231">
      <w:bodyDiv w:val="1"/>
      <w:marLeft w:val="0"/>
      <w:marRight w:val="0"/>
      <w:marTop w:val="0"/>
      <w:marBottom w:val="0"/>
      <w:divBdr>
        <w:top w:val="none" w:sz="0" w:space="0" w:color="auto"/>
        <w:left w:val="none" w:sz="0" w:space="0" w:color="auto"/>
        <w:bottom w:val="none" w:sz="0" w:space="0" w:color="auto"/>
        <w:right w:val="none" w:sz="0" w:space="0" w:color="auto"/>
      </w:divBdr>
    </w:div>
    <w:div w:id="2023390513">
      <w:bodyDiv w:val="1"/>
      <w:marLeft w:val="0"/>
      <w:marRight w:val="0"/>
      <w:marTop w:val="0"/>
      <w:marBottom w:val="0"/>
      <w:divBdr>
        <w:top w:val="none" w:sz="0" w:space="0" w:color="auto"/>
        <w:left w:val="none" w:sz="0" w:space="0" w:color="auto"/>
        <w:bottom w:val="none" w:sz="0" w:space="0" w:color="auto"/>
        <w:right w:val="none" w:sz="0" w:space="0" w:color="auto"/>
      </w:divBdr>
    </w:div>
    <w:div w:id="2023428954">
      <w:bodyDiv w:val="1"/>
      <w:marLeft w:val="0"/>
      <w:marRight w:val="0"/>
      <w:marTop w:val="0"/>
      <w:marBottom w:val="0"/>
      <w:divBdr>
        <w:top w:val="none" w:sz="0" w:space="0" w:color="auto"/>
        <w:left w:val="none" w:sz="0" w:space="0" w:color="auto"/>
        <w:bottom w:val="none" w:sz="0" w:space="0" w:color="auto"/>
        <w:right w:val="none" w:sz="0" w:space="0" w:color="auto"/>
      </w:divBdr>
    </w:div>
    <w:div w:id="2025206469">
      <w:bodyDiv w:val="1"/>
      <w:marLeft w:val="0"/>
      <w:marRight w:val="0"/>
      <w:marTop w:val="0"/>
      <w:marBottom w:val="0"/>
      <w:divBdr>
        <w:top w:val="none" w:sz="0" w:space="0" w:color="auto"/>
        <w:left w:val="none" w:sz="0" w:space="0" w:color="auto"/>
        <w:bottom w:val="none" w:sz="0" w:space="0" w:color="auto"/>
        <w:right w:val="none" w:sz="0" w:space="0" w:color="auto"/>
      </w:divBdr>
    </w:div>
    <w:div w:id="2026981076">
      <w:bodyDiv w:val="1"/>
      <w:marLeft w:val="0"/>
      <w:marRight w:val="0"/>
      <w:marTop w:val="0"/>
      <w:marBottom w:val="0"/>
      <w:divBdr>
        <w:top w:val="none" w:sz="0" w:space="0" w:color="auto"/>
        <w:left w:val="none" w:sz="0" w:space="0" w:color="auto"/>
        <w:bottom w:val="none" w:sz="0" w:space="0" w:color="auto"/>
        <w:right w:val="none" w:sz="0" w:space="0" w:color="auto"/>
      </w:divBdr>
    </w:div>
    <w:div w:id="2030906564">
      <w:bodyDiv w:val="1"/>
      <w:marLeft w:val="0"/>
      <w:marRight w:val="0"/>
      <w:marTop w:val="0"/>
      <w:marBottom w:val="0"/>
      <w:divBdr>
        <w:top w:val="none" w:sz="0" w:space="0" w:color="auto"/>
        <w:left w:val="none" w:sz="0" w:space="0" w:color="auto"/>
        <w:bottom w:val="none" w:sz="0" w:space="0" w:color="auto"/>
        <w:right w:val="none" w:sz="0" w:space="0" w:color="auto"/>
      </w:divBdr>
    </w:div>
    <w:div w:id="2030908246">
      <w:bodyDiv w:val="1"/>
      <w:marLeft w:val="0"/>
      <w:marRight w:val="0"/>
      <w:marTop w:val="0"/>
      <w:marBottom w:val="0"/>
      <w:divBdr>
        <w:top w:val="none" w:sz="0" w:space="0" w:color="auto"/>
        <w:left w:val="none" w:sz="0" w:space="0" w:color="auto"/>
        <w:bottom w:val="none" w:sz="0" w:space="0" w:color="auto"/>
        <w:right w:val="none" w:sz="0" w:space="0" w:color="auto"/>
      </w:divBdr>
    </w:div>
    <w:div w:id="2032680488">
      <w:bodyDiv w:val="1"/>
      <w:marLeft w:val="0"/>
      <w:marRight w:val="0"/>
      <w:marTop w:val="0"/>
      <w:marBottom w:val="0"/>
      <w:divBdr>
        <w:top w:val="none" w:sz="0" w:space="0" w:color="auto"/>
        <w:left w:val="none" w:sz="0" w:space="0" w:color="auto"/>
        <w:bottom w:val="none" w:sz="0" w:space="0" w:color="auto"/>
        <w:right w:val="none" w:sz="0" w:space="0" w:color="auto"/>
      </w:divBdr>
    </w:div>
    <w:div w:id="2032759659">
      <w:bodyDiv w:val="1"/>
      <w:marLeft w:val="0"/>
      <w:marRight w:val="0"/>
      <w:marTop w:val="0"/>
      <w:marBottom w:val="0"/>
      <w:divBdr>
        <w:top w:val="none" w:sz="0" w:space="0" w:color="auto"/>
        <w:left w:val="none" w:sz="0" w:space="0" w:color="auto"/>
        <w:bottom w:val="none" w:sz="0" w:space="0" w:color="auto"/>
        <w:right w:val="none" w:sz="0" w:space="0" w:color="auto"/>
      </w:divBdr>
    </w:div>
    <w:div w:id="2032880138">
      <w:bodyDiv w:val="1"/>
      <w:marLeft w:val="0"/>
      <w:marRight w:val="0"/>
      <w:marTop w:val="0"/>
      <w:marBottom w:val="0"/>
      <w:divBdr>
        <w:top w:val="none" w:sz="0" w:space="0" w:color="auto"/>
        <w:left w:val="none" w:sz="0" w:space="0" w:color="auto"/>
        <w:bottom w:val="none" w:sz="0" w:space="0" w:color="auto"/>
        <w:right w:val="none" w:sz="0" w:space="0" w:color="auto"/>
      </w:divBdr>
    </w:div>
    <w:div w:id="2034381361">
      <w:bodyDiv w:val="1"/>
      <w:marLeft w:val="0"/>
      <w:marRight w:val="0"/>
      <w:marTop w:val="0"/>
      <w:marBottom w:val="0"/>
      <w:divBdr>
        <w:top w:val="none" w:sz="0" w:space="0" w:color="auto"/>
        <w:left w:val="none" w:sz="0" w:space="0" w:color="auto"/>
        <w:bottom w:val="none" w:sz="0" w:space="0" w:color="auto"/>
        <w:right w:val="none" w:sz="0" w:space="0" w:color="auto"/>
      </w:divBdr>
    </w:div>
    <w:div w:id="2037580065">
      <w:bodyDiv w:val="1"/>
      <w:marLeft w:val="0"/>
      <w:marRight w:val="0"/>
      <w:marTop w:val="0"/>
      <w:marBottom w:val="0"/>
      <w:divBdr>
        <w:top w:val="none" w:sz="0" w:space="0" w:color="auto"/>
        <w:left w:val="none" w:sz="0" w:space="0" w:color="auto"/>
        <w:bottom w:val="none" w:sz="0" w:space="0" w:color="auto"/>
        <w:right w:val="none" w:sz="0" w:space="0" w:color="auto"/>
      </w:divBdr>
    </w:div>
    <w:div w:id="2037805695">
      <w:bodyDiv w:val="1"/>
      <w:marLeft w:val="0"/>
      <w:marRight w:val="0"/>
      <w:marTop w:val="0"/>
      <w:marBottom w:val="0"/>
      <w:divBdr>
        <w:top w:val="none" w:sz="0" w:space="0" w:color="auto"/>
        <w:left w:val="none" w:sz="0" w:space="0" w:color="auto"/>
        <w:bottom w:val="none" w:sz="0" w:space="0" w:color="auto"/>
        <w:right w:val="none" w:sz="0" w:space="0" w:color="auto"/>
      </w:divBdr>
    </w:div>
    <w:div w:id="2038769726">
      <w:bodyDiv w:val="1"/>
      <w:marLeft w:val="0"/>
      <w:marRight w:val="0"/>
      <w:marTop w:val="0"/>
      <w:marBottom w:val="0"/>
      <w:divBdr>
        <w:top w:val="none" w:sz="0" w:space="0" w:color="auto"/>
        <w:left w:val="none" w:sz="0" w:space="0" w:color="auto"/>
        <w:bottom w:val="none" w:sz="0" w:space="0" w:color="auto"/>
        <w:right w:val="none" w:sz="0" w:space="0" w:color="auto"/>
      </w:divBdr>
    </w:div>
    <w:div w:id="2041734503">
      <w:bodyDiv w:val="1"/>
      <w:marLeft w:val="0"/>
      <w:marRight w:val="0"/>
      <w:marTop w:val="0"/>
      <w:marBottom w:val="0"/>
      <w:divBdr>
        <w:top w:val="none" w:sz="0" w:space="0" w:color="auto"/>
        <w:left w:val="none" w:sz="0" w:space="0" w:color="auto"/>
        <w:bottom w:val="none" w:sz="0" w:space="0" w:color="auto"/>
        <w:right w:val="none" w:sz="0" w:space="0" w:color="auto"/>
      </w:divBdr>
    </w:div>
    <w:div w:id="2042389228">
      <w:bodyDiv w:val="1"/>
      <w:marLeft w:val="0"/>
      <w:marRight w:val="0"/>
      <w:marTop w:val="0"/>
      <w:marBottom w:val="0"/>
      <w:divBdr>
        <w:top w:val="none" w:sz="0" w:space="0" w:color="auto"/>
        <w:left w:val="none" w:sz="0" w:space="0" w:color="auto"/>
        <w:bottom w:val="none" w:sz="0" w:space="0" w:color="auto"/>
        <w:right w:val="none" w:sz="0" w:space="0" w:color="auto"/>
      </w:divBdr>
    </w:div>
    <w:div w:id="2045012336">
      <w:bodyDiv w:val="1"/>
      <w:marLeft w:val="0"/>
      <w:marRight w:val="0"/>
      <w:marTop w:val="0"/>
      <w:marBottom w:val="0"/>
      <w:divBdr>
        <w:top w:val="none" w:sz="0" w:space="0" w:color="auto"/>
        <w:left w:val="none" w:sz="0" w:space="0" w:color="auto"/>
        <w:bottom w:val="none" w:sz="0" w:space="0" w:color="auto"/>
        <w:right w:val="none" w:sz="0" w:space="0" w:color="auto"/>
      </w:divBdr>
    </w:div>
    <w:div w:id="2048145108">
      <w:bodyDiv w:val="1"/>
      <w:marLeft w:val="0"/>
      <w:marRight w:val="0"/>
      <w:marTop w:val="0"/>
      <w:marBottom w:val="0"/>
      <w:divBdr>
        <w:top w:val="none" w:sz="0" w:space="0" w:color="auto"/>
        <w:left w:val="none" w:sz="0" w:space="0" w:color="auto"/>
        <w:bottom w:val="none" w:sz="0" w:space="0" w:color="auto"/>
        <w:right w:val="none" w:sz="0" w:space="0" w:color="auto"/>
      </w:divBdr>
    </w:div>
    <w:div w:id="2049601392">
      <w:bodyDiv w:val="1"/>
      <w:marLeft w:val="0"/>
      <w:marRight w:val="0"/>
      <w:marTop w:val="0"/>
      <w:marBottom w:val="0"/>
      <w:divBdr>
        <w:top w:val="none" w:sz="0" w:space="0" w:color="auto"/>
        <w:left w:val="none" w:sz="0" w:space="0" w:color="auto"/>
        <w:bottom w:val="none" w:sz="0" w:space="0" w:color="auto"/>
        <w:right w:val="none" w:sz="0" w:space="0" w:color="auto"/>
      </w:divBdr>
    </w:div>
    <w:div w:id="2051218565">
      <w:bodyDiv w:val="1"/>
      <w:marLeft w:val="0"/>
      <w:marRight w:val="0"/>
      <w:marTop w:val="0"/>
      <w:marBottom w:val="0"/>
      <w:divBdr>
        <w:top w:val="none" w:sz="0" w:space="0" w:color="auto"/>
        <w:left w:val="none" w:sz="0" w:space="0" w:color="auto"/>
        <w:bottom w:val="none" w:sz="0" w:space="0" w:color="auto"/>
        <w:right w:val="none" w:sz="0" w:space="0" w:color="auto"/>
      </w:divBdr>
    </w:div>
    <w:div w:id="2051300143">
      <w:bodyDiv w:val="1"/>
      <w:marLeft w:val="0"/>
      <w:marRight w:val="0"/>
      <w:marTop w:val="0"/>
      <w:marBottom w:val="0"/>
      <w:divBdr>
        <w:top w:val="none" w:sz="0" w:space="0" w:color="auto"/>
        <w:left w:val="none" w:sz="0" w:space="0" w:color="auto"/>
        <w:bottom w:val="none" w:sz="0" w:space="0" w:color="auto"/>
        <w:right w:val="none" w:sz="0" w:space="0" w:color="auto"/>
      </w:divBdr>
    </w:div>
    <w:div w:id="2051416472">
      <w:bodyDiv w:val="1"/>
      <w:marLeft w:val="0"/>
      <w:marRight w:val="0"/>
      <w:marTop w:val="0"/>
      <w:marBottom w:val="0"/>
      <w:divBdr>
        <w:top w:val="none" w:sz="0" w:space="0" w:color="auto"/>
        <w:left w:val="none" w:sz="0" w:space="0" w:color="auto"/>
        <w:bottom w:val="none" w:sz="0" w:space="0" w:color="auto"/>
        <w:right w:val="none" w:sz="0" w:space="0" w:color="auto"/>
      </w:divBdr>
    </w:div>
    <w:div w:id="2053650456">
      <w:bodyDiv w:val="1"/>
      <w:marLeft w:val="0"/>
      <w:marRight w:val="0"/>
      <w:marTop w:val="0"/>
      <w:marBottom w:val="0"/>
      <w:divBdr>
        <w:top w:val="none" w:sz="0" w:space="0" w:color="auto"/>
        <w:left w:val="none" w:sz="0" w:space="0" w:color="auto"/>
        <w:bottom w:val="none" w:sz="0" w:space="0" w:color="auto"/>
        <w:right w:val="none" w:sz="0" w:space="0" w:color="auto"/>
      </w:divBdr>
    </w:div>
    <w:div w:id="2054117388">
      <w:bodyDiv w:val="1"/>
      <w:marLeft w:val="0"/>
      <w:marRight w:val="0"/>
      <w:marTop w:val="0"/>
      <w:marBottom w:val="0"/>
      <w:divBdr>
        <w:top w:val="none" w:sz="0" w:space="0" w:color="auto"/>
        <w:left w:val="none" w:sz="0" w:space="0" w:color="auto"/>
        <w:bottom w:val="none" w:sz="0" w:space="0" w:color="auto"/>
        <w:right w:val="none" w:sz="0" w:space="0" w:color="auto"/>
      </w:divBdr>
    </w:div>
    <w:div w:id="2054190651">
      <w:bodyDiv w:val="1"/>
      <w:marLeft w:val="0"/>
      <w:marRight w:val="0"/>
      <w:marTop w:val="0"/>
      <w:marBottom w:val="0"/>
      <w:divBdr>
        <w:top w:val="none" w:sz="0" w:space="0" w:color="auto"/>
        <w:left w:val="none" w:sz="0" w:space="0" w:color="auto"/>
        <w:bottom w:val="none" w:sz="0" w:space="0" w:color="auto"/>
        <w:right w:val="none" w:sz="0" w:space="0" w:color="auto"/>
      </w:divBdr>
    </w:div>
    <w:div w:id="2054190850">
      <w:bodyDiv w:val="1"/>
      <w:marLeft w:val="0"/>
      <w:marRight w:val="0"/>
      <w:marTop w:val="0"/>
      <w:marBottom w:val="0"/>
      <w:divBdr>
        <w:top w:val="none" w:sz="0" w:space="0" w:color="auto"/>
        <w:left w:val="none" w:sz="0" w:space="0" w:color="auto"/>
        <w:bottom w:val="none" w:sz="0" w:space="0" w:color="auto"/>
        <w:right w:val="none" w:sz="0" w:space="0" w:color="auto"/>
      </w:divBdr>
    </w:div>
    <w:div w:id="2055542866">
      <w:bodyDiv w:val="1"/>
      <w:marLeft w:val="0"/>
      <w:marRight w:val="0"/>
      <w:marTop w:val="0"/>
      <w:marBottom w:val="0"/>
      <w:divBdr>
        <w:top w:val="none" w:sz="0" w:space="0" w:color="auto"/>
        <w:left w:val="none" w:sz="0" w:space="0" w:color="auto"/>
        <w:bottom w:val="none" w:sz="0" w:space="0" w:color="auto"/>
        <w:right w:val="none" w:sz="0" w:space="0" w:color="auto"/>
      </w:divBdr>
    </w:div>
    <w:div w:id="2059278545">
      <w:bodyDiv w:val="1"/>
      <w:marLeft w:val="0"/>
      <w:marRight w:val="0"/>
      <w:marTop w:val="0"/>
      <w:marBottom w:val="0"/>
      <w:divBdr>
        <w:top w:val="none" w:sz="0" w:space="0" w:color="auto"/>
        <w:left w:val="none" w:sz="0" w:space="0" w:color="auto"/>
        <w:bottom w:val="none" w:sz="0" w:space="0" w:color="auto"/>
        <w:right w:val="none" w:sz="0" w:space="0" w:color="auto"/>
      </w:divBdr>
    </w:div>
    <w:div w:id="2060745750">
      <w:bodyDiv w:val="1"/>
      <w:marLeft w:val="0"/>
      <w:marRight w:val="0"/>
      <w:marTop w:val="0"/>
      <w:marBottom w:val="0"/>
      <w:divBdr>
        <w:top w:val="none" w:sz="0" w:space="0" w:color="auto"/>
        <w:left w:val="none" w:sz="0" w:space="0" w:color="auto"/>
        <w:bottom w:val="none" w:sz="0" w:space="0" w:color="auto"/>
        <w:right w:val="none" w:sz="0" w:space="0" w:color="auto"/>
      </w:divBdr>
    </w:div>
    <w:div w:id="2062241434">
      <w:bodyDiv w:val="1"/>
      <w:marLeft w:val="0"/>
      <w:marRight w:val="0"/>
      <w:marTop w:val="0"/>
      <w:marBottom w:val="0"/>
      <w:divBdr>
        <w:top w:val="none" w:sz="0" w:space="0" w:color="auto"/>
        <w:left w:val="none" w:sz="0" w:space="0" w:color="auto"/>
        <w:bottom w:val="none" w:sz="0" w:space="0" w:color="auto"/>
        <w:right w:val="none" w:sz="0" w:space="0" w:color="auto"/>
      </w:divBdr>
    </w:div>
    <w:div w:id="2064017388">
      <w:bodyDiv w:val="1"/>
      <w:marLeft w:val="0"/>
      <w:marRight w:val="0"/>
      <w:marTop w:val="0"/>
      <w:marBottom w:val="0"/>
      <w:divBdr>
        <w:top w:val="none" w:sz="0" w:space="0" w:color="auto"/>
        <w:left w:val="none" w:sz="0" w:space="0" w:color="auto"/>
        <w:bottom w:val="none" w:sz="0" w:space="0" w:color="auto"/>
        <w:right w:val="none" w:sz="0" w:space="0" w:color="auto"/>
      </w:divBdr>
    </w:div>
    <w:div w:id="2065520120">
      <w:bodyDiv w:val="1"/>
      <w:marLeft w:val="0"/>
      <w:marRight w:val="0"/>
      <w:marTop w:val="0"/>
      <w:marBottom w:val="0"/>
      <w:divBdr>
        <w:top w:val="none" w:sz="0" w:space="0" w:color="auto"/>
        <w:left w:val="none" w:sz="0" w:space="0" w:color="auto"/>
        <w:bottom w:val="none" w:sz="0" w:space="0" w:color="auto"/>
        <w:right w:val="none" w:sz="0" w:space="0" w:color="auto"/>
      </w:divBdr>
    </w:div>
    <w:div w:id="2066445606">
      <w:bodyDiv w:val="1"/>
      <w:marLeft w:val="0"/>
      <w:marRight w:val="0"/>
      <w:marTop w:val="0"/>
      <w:marBottom w:val="0"/>
      <w:divBdr>
        <w:top w:val="none" w:sz="0" w:space="0" w:color="auto"/>
        <w:left w:val="none" w:sz="0" w:space="0" w:color="auto"/>
        <w:bottom w:val="none" w:sz="0" w:space="0" w:color="auto"/>
        <w:right w:val="none" w:sz="0" w:space="0" w:color="auto"/>
      </w:divBdr>
    </w:div>
    <w:div w:id="2068334546">
      <w:bodyDiv w:val="1"/>
      <w:marLeft w:val="0"/>
      <w:marRight w:val="0"/>
      <w:marTop w:val="0"/>
      <w:marBottom w:val="0"/>
      <w:divBdr>
        <w:top w:val="none" w:sz="0" w:space="0" w:color="auto"/>
        <w:left w:val="none" w:sz="0" w:space="0" w:color="auto"/>
        <w:bottom w:val="none" w:sz="0" w:space="0" w:color="auto"/>
        <w:right w:val="none" w:sz="0" w:space="0" w:color="auto"/>
      </w:divBdr>
    </w:div>
    <w:div w:id="2069038403">
      <w:bodyDiv w:val="1"/>
      <w:marLeft w:val="0"/>
      <w:marRight w:val="0"/>
      <w:marTop w:val="0"/>
      <w:marBottom w:val="0"/>
      <w:divBdr>
        <w:top w:val="none" w:sz="0" w:space="0" w:color="auto"/>
        <w:left w:val="none" w:sz="0" w:space="0" w:color="auto"/>
        <w:bottom w:val="none" w:sz="0" w:space="0" w:color="auto"/>
        <w:right w:val="none" w:sz="0" w:space="0" w:color="auto"/>
      </w:divBdr>
    </w:div>
    <w:div w:id="2069916819">
      <w:bodyDiv w:val="1"/>
      <w:marLeft w:val="0"/>
      <w:marRight w:val="0"/>
      <w:marTop w:val="0"/>
      <w:marBottom w:val="0"/>
      <w:divBdr>
        <w:top w:val="none" w:sz="0" w:space="0" w:color="auto"/>
        <w:left w:val="none" w:sz="0" w:space="0" w:color="auto"/>
        <w:bottom w:val="none" w:sz="0" w:space="0" w:color="auto"/>
        <w:right w:val="none" w:sz="0" w:space="0" w:color="auto"/>
      </w:divBdr>
    </w:div>
    <w:div w:id="2071885188">
      <w:bodyDiv w:val="1"/>
      <w:marLeft w:val="0"/>
      <w:marRight w:val="0"/>
      <w:marTop w:val="0"/>
      <w:marBottom w:val="0"/>
      <w:divBdr>
        <w:top w:val="none" w:sz="0" w:space="0" w:color="auto"/>
        <w:left w:val="none" w:sz="0" w:space="0" w:color="auto"/>
        <w:bottom w:val="none" w:sz="0" w:space="0" w:color="auto"/>
        <w:right w:val="none" w:sz="0" w:space="0" w:color="auto"/>
      </w:divBdr>
    </w:div>
    <w:div w:id="2072774051">
      <w:bodyDiv w:val="1"/>
      <w:marLeft w:val="0"/>
      <w:marRight w:val="0"/>
      <w:marTop w:val="0"/>
      <w:marBottom w:val="0"/>
      <w:divBdr>
        <w:top w:val="none" w:sz="0" w:space="0" w:color="auto"/>
        <w:left w:val="none" w:sz="0" w:space="0" w:color="auto"/>
        <w:bottom w:val="none" w:sz="0" w:space="0" w:color="auto"/>
        <w:right w:val="none" w:sz="0" w:space="0" w:color="auto"/>
      </w:divBdr>
    </w:div>
    <w:div w:id="2073653593">
      <w:bodyDiv w:val="1"/>
      <w:marLeft w:val="0"/>
      <w:marRight w:val="0"/>
      <w:marTop w:val="0"/>
      <w:marBottom w:val="0"/>
      <w:divBdr>
        <w:top w:val="none" w:sz="0" w:space="0" w:color="auto"/>
        <w:left w:val="none" w:sz="0" w:space="0" w:color="auto"/>
        <w:bottom w:val="none" w:sz="0" w:space="0" w:color="auto"/>
        <w:right w:val="none" w:sz="0" w:space="0" w:color="auto"/>
      </w:divBdr>
    </w:div>
    <w:div w:id="2074306897">
      <w:bodyDiv w:val="1"/>
      <w:marLeft w:val="0"/>
      <w:marRight w:val="0"/>
      <w:marTop w:val="0"/>
      <w:marBottom w:val="0"/>
      <w:divBdr>
        <w:top w:val="none" w:sz="0" w:space="0" w:color="auto"/>
        <w:left w:val="none" w:sz="0" w:space="0" w:color="auto"/>
        <w:bottom w:val="none" w:sz="0" w:space="0" w:color="auto"/>
        <w:right w:val="none" w:sz="0" w:space="0" w:color="auto"/>
      </w:divBdr>
    </w:div>
    <w:div w:id="2075465578">
      <w:bodyDiv w:val="1"/>
      <w:marLeft w:val="0"/>
      <w:marRight w:val="0"/>
      <w:marTop w:val="0"/>
      <w:marBottom w:val="0"/>
      <w:divBdr>
        <w:top w:val="none" w:sz="0" w:space="0" w:color="auto"/>
        <w:left w:val="none" w:sz="0" w:space="0" w:color="auto"/>
        <w:bottom w:val="none" w:sz="0" w:space="0" w:color="auto"/>
        <w:right w:val="none" w:sz="0" w:space="0" w:color="auto"/>
      </w:divBdr>
    </w:div>
    <w:div w:id="2076850118">
      <w:bodyDiv w:val="1"/>
      <w:marLeft w:val="0"/>
      <w:marRight w:val="0"/>
      <w:marTop w:val="0"/>
      <w:marBottom w:val="0"/>
      <w:divBdr>
        <w:top w:val="none" w:sz="0" w:space="0" w:color="auto"/>
        <w:left w:val="none" w:sz="0" w:space="0" w:color="auto"/>
        <w:bottom w:val="none" w:sz="0" w:space="0" w:color="auto"/>
        <w:right w:val="none" w:sz="0" w:space="0" w:color="auto"/>
      </w:divBdr>
    </w:div>
    <w:div w:id="2079475722">
      <w:bodyDiv w:val="1"/>
      <w:marLeft w:val="0"/>
      <w:marRight w:val="0"/>
      <w:marTop w:val="0"/>
      <w:marBottom w:val="0"/>
      <w:divBdr>
        <w:top w:val="none" w:sz="0" w:space="0" w:color="auto"/>
        <w:left w:val="none" w:sz="0" w:space="0" w:color="auto"/>
        <w:bottom w:val="none" w:sz="0" w:space="0" w:color="auto"/>
        <w:right w:val="none" w:sz="0" w:space="0" w:color="auto"/>
      </w:divBdr>
    </w:div>
    <w:div w:id="2079665010">
      <w:bodyDiv w:val="1"/>
      <w:marLeft w:val="0"/>
      <w:marRight w:val="0"/>
      <w:marTop w:val="0"/>
      <w:marBottom w:val="0"/>
      <w:divBdr>
        <w:top w:val="none" w:sz="0" w:space="0" w:color="auto"/>
        <w:left w:val="none" w:sz="0" w:space="0" w:color="auto"/>
        <w:bottom w:val="none" w:sz="0" w:space="0" w:color="auto"/>
        <w:right w:val="none" w:sz="0" w:space="0" w:color="auto"/>
      </w:divBdr>
    </w:div>
    <w:div w:id="2079940053">
      <w:bodyDiv w:val="1"/>
      <w:marLeft w:val="0"/>
      <w:marRight w:val="0"/>
      <w:marTop w:val="0"/>
      <w:marBottom w:val="0"/>
      <w:divBdr>
        <w:top w:val="none" w:sz="0" w:space="0" w:color="auto"/>
        <w:left w:val="none" w:sz="0" w:space="0" w:color="auto"/>
        <w:bottom w:val="none" w:sz="0" w:space="0" w:color="auto"/>
        <w:right w:val="none" w:sz="0" w:space="0" w:color="auto"/>
      </w:divBdr>
    </w:div>
    <w:div w:id="2080442828">
      <w:bodyDiv w:val="1"/>
      <w:marLeft w:val="0"/>
      <w:marRight w:val="0"/>
      <w:marTop w:val="0"/>
      <w:marBottom w:val="0"/>
      <w:divBdr>
        <w:top w:val="none" w:sz="0" w:space="0" w:color="auto"/>
        <w:left w:val="none" w:sz="0" w:space="0" w:color="auto"/>
        <w:bottom w:val="none" w:sz="0" w:space="0" w:color="auto"/>
        <w:right w:val="none" w:sz="0" w:space="0" w:color="auto"/>
      </w:divBdr>
    </w:div>
    <w:div w:id="2084528248">
      <w:bodyDiv w:val="1"/>
      <w:marLeft w:val="0"/>
      <w:marRight w:val="0"/>
      <w:marTop w:val="0"/>
      <w:marBottom w:val="0"/>
      <w:divBdr>
        <w:top w:val="none" w:sz="0" w:space="0" w:color="auto"/>
        <w:left w:val="none" w:sz="0" w:space="0" w:color="auto"/>
        <w:bottom w:val="none" w:sz="0" w:space="0" w:color="auto"/>
        <w:right w:val="none" w:sz="0" w:space="0" w:color="auto"/>
      </w:divBdr>
    </w:div>
    <w:div w:id="2084639649">
      <w:bodyDiv w:val="1"/>
      <w:marLeft w:val="0"/>
      <w:marRight w:val="0"/>
      <w:marTop w:val="0"/>
      <w:marBottom w:val="0"/>
      <w:divBdr>
        <w:top w:val="none" w:sz="0" w:space="0" w:color="auto"/>
        <w:left w:val="none" w:sz="0" w:space="0" w:color="auto"/>
        <w:bottom w:val="none" w:sz="0" w:space="0" w:color="auto"/>
        <w:right w:val="none" w:sz="0" w:space="0" w:color="auto"/>
      </w:divBdr>
    </w:div>
    <w:div w:id="2087458126">
      <w:bodyDiv w:val="1"/>
      <w:marLeft w:val="0"/>
      <w:marRight w:val="0"/>
      <w:marTop w:val="0"/>
      <w:marBottom w:val="0"/>
      <w:divBdr>
        <w:top w:val="none" w:sz="0" w:space="0" w:color="auto"/>
        <w:left w:val="none" w:sz="0" w:space="0" w:color="auto"/>
        <w:bottom w:val="none" w:sz="0" w:space="0" w:color="auto"/>
        <w:right w:val="none" w:sz="0" w:space="0" w:color="auto"/>
      </w:divBdr>
    </w:div>
    <w:div w:id="2093121167">
      <w:bodyDiv w:val="1"/>
      <w:marLeft w:val="0"/>
      <w:marRight w:val="0"/>
      <w:marTop w:val="0"/>
      <w:marBottom w:val="0"/>
      <w:divBdr>
        <w:top w:val="none" w:sz="0" w:space="0" w:color="auto"/>
        <w:left w:val="none" w:sz="0" w:space="0" w:color="auto"/>
        <w:bottom w:val="none" w:sz="0" w:space="0" w:color="auto"/>
        <w:right w:val="none" w:sz="0" w:space="0" w:color="auto"/>
      </w:divBdr>
    </w:div>
    <w:div w:id="2093578694">
      <w:bodyDiv w:val="1"/>
      <w:marLeft w:val="0"/>
      <w:marRight w:val="0"/>
      <w:marTop w:val="0"/>
      <w:marBottom w:val="0"/>
      <w:divBdr>
        <w:top w:val="none" w:sz="0" w:space="0" w:color="auto"/>
        <w:left w:val="none" w:sz="0" w:space="0" w:color="auto"/>
        <w:bottom w:val="none" w:sz="0" w:space="0" w:color="auto"/>
        <w:right w:val="none" w:sz="0" w:space="0" w:color="auto"/>
      </w:divBdr>
    </w:div>
    <w:div w:id="2093813307">
      <w:bodyDiv w:val="1"/>
      <w:marLeft w:val="0"/>
      <w:marRight w:val="0"/>
      <w:marTop w:val="0"/>
      <w:marBottom w:val="0"/>
      <w:divBdr>
        <w:top w:val="none" w:sz="0" w:space="0" w:color="auto"/>
        <w:left w:val="none" w:sz="0" w:space="0" w:color="auto"/>
        <w:bottom w:val="none" w:sz="0" w:space="0" w:color="auto"/>
        <w:right w:val="none" w:sz="0" w:space="0" w:color="auto"/>
      </w:divBdr>
    </w:div>
    <w:div w:id="2095128207">
      <w:bodyDiv w:val="1"/>
      <w:marLeft w:val="0"/>
      <w:marRight w:val="0"/>
      <w:marTop w:val="0"/>
      <w:marBottom w:val="0"/>
      <w:divBdr>
        <w:top w:val="none" w:sz="0" w:space="0" w:color="auto"/>
        <w:left w:val="none" w:sz="0" w:space="0" w:color="auto"/>
        <w:bottom w:val="none" w:sz="0" w:space="0" w:color="auto"/>
        <w:right w:val="none" w:sz="0" w:space="0" w:color="auto"/>
      </w:divBdr>
    </w:div>
    <w:div w:id="2096051343">
      <w:bodyDiv w:val="1"/>
      <w:marLeft w:val="0"/>
      <w:marRight w:val="0"/>
      <w:marTop w:val="0"/>
      <w:marBottom w:val="0"/>
      <w:divBdr>
        <w:top w:val="none" w:sz="0" w:space="0" w:color="auto"/>
        <w:left w:val="none" w:sz="0" w:space="0" w:color="auto"/>
        <w:bottom w:val="none" w:sz="0" w:space="0" w:color="auto"/>
        <w:right w:val="none" w:sz="0" w:space="0" w:color="auto"/>
      </w:divBdr>
    </w:div>
    <w:div w:id="2096054190">
      <w:bodyDiv w:val="1"/>
      <w:marLeft w:val="0"/>
      <w:marRight w:val="0"/>
      <w:marTop w:val="0"/>
      <w:marBottom w:val="0"/>
      <w:divBdr>
        <w:top w:val="none" w:sz="0" w:space="0" w:color="auto"/>
        <w:left w:val="none" w:sz="0" w:space="0" w:color="auto"/>
        <w:bottom w:val="none" w:sz="0" w:space="0" w:color="auto"/>
        <w:right w:val="none" w:sz="0" w:space="0" w:color="auto"/>
      </w:divBdr>
    </w:div>
    <w:div w:id="2096515764">
      <w:bodyDiv w:val="1"/>
      <w:marLeft w:val="0"/>
      <w:marRight w:val="0"/>
      <w:marTop w:val="0"/>
      <w:marBottom w:val="0"/>
      <w:divBdr>
        <w:top w:val="none" w:sz="0" w:space="0" w:color="auto"/>
        <w:left w:val="none" w:sz="0" w:space="0" w:color="auto"/>
        <w:bottom w:val="none" w:sz="0" w:space="0" w:color="auto"/>
        <w:right w:val="none" w:sz="0" w:space="0" w:color="auto"/>
      </w:divBdr>
    </w:div>
    <w:div w:id="2096629451">
      <w:bodyDiv w:val="1"/>
      <w:marLeft w:val="0"/>
      <w:marRight w:val="0"/>
      <w:marTop w:val="0"/>
      <w:marBottom w:val="0"/>
      <w:divBdr>
        <w:top w:val="none" w:sz="0" w:space="0" w:color="auto"/>
        <w:left w:val="none" w:sz="0" w:space="0" w:color="auto"/>
        <w:bottom w:val="none" w:sz="0" w:space="0" w:color="auto"/>
        <w:right w:val="none" w:sz="0" w:space="0" w:color="auto"/>
      </w:divBdr>
    </w:div>
    <w:div w:id="2098360293">
      <w:bodyDiv w:val="1"/>
      <w:marLeft w:val="0"/>
      <w:marRight w:val="0"/>
      <w:marTop w:val="0"/>
      <w:marBottom w:val="0"/>
      <w:divBdr>
        <w:top w:val="none" w:sz="0" w:space="0" w:color="auto"/>
        <w:left w:val="none" w:sz="0" w:space="0" w:color="auto"/>
        <w:bottom w:val="none" w:sz="0" w:space="0" w:color="auto"/>
        <w:right w:val="none" w:sz="0" w:space="0" w:color="auto"/>
      </w:divBdr>
    </w:div>
    <w:div w:id="2100520661">
      <w:bodyDiv w:val="1"/>
      <w:marLeft w:val="0"/>
      <w:marRight w:val="0"/>
      <w:marTop w:val="0"/>
      <w:marBottom w:val="0"/>
      <w:divBdr>
        <w:top w:val="none" w:sz="0" w:space="0" w:color="auto"/>
        <w:left w:val="none" w:sz="0" w:space="0" w:color="auto"/>
        <w:bottom w:val="none" w:sz="0" w:space="0" w:color="auto"/>
        <w:right w:val="none" w:sz="0" w:space="0" w:color="auto"/>
      </w:divBdr>
    </w:div>
    <w:div w:id="2106463845">
      <w:bodyDiv w:val="1"/>
      <w:marLeft w:val="0"/>
      <w:marRight w:val="0"/>
      <w:marTop w:val="0"/>
      <w:marBottom w:val="0"/>
      <w:divBdr>
        <w:top w:val="none" w:sz="0" w:space="0" w:color="auto"/>
        <w:left w:val="none" w:sz="0" w:space="0" w:color="auto"/>
        <w:bottom w:val="none" w:sz="0" w:space="0" w:color="auto"/>
        <w:right w:val="none" w:sz="0" w:space="0" w:color="auto"/>
      </w:divBdr>
    </w:div>
    <w:div w:id="2107728731">
      <w:bodyDiv w:val="1"/>
      <w:marLeft w:val="0"/>
      <w:marRight w:val="0"/>
      <w:marTop w:val="0"/>
      <w:marBottom w:val="0"/>
      <w:divBdr>
        <w:top w:val="none" w:sz="0" w:space="0" w:color="auto"/>
        <w:left w:val="none" w:sz="0" w:space="0" w:color="auto"/>
        <w:bottom w:val="none" w:sz="0" w:space="0" w:color="auto"/>
        <w:right w:val="none" w:sz="0" w:space="0" w:color="auto"/>
      </w:divBdr>
    </w:div>
    <w:div w:id="2110658576">
      <w:bodyDiv w:val="1"/>
      <w:marLeft w:val="0"/>
      <w:marRight w:val="0"/>
      <w:marTop w:val="0"/>
      <w:marBottom w:val="0"/>
      <w:divBdr>
        <w:top w:val="none" w:sz="0" w:space="0" w:color="auto"/>
        <w:left w:val="none" w:sz="0" w:space="0" w:color="auto"/>
        <w:bottom w:val="none" w:sz="0" w:space="0" w:color="auto"/>
        <w:right w:val="none" w:sz="0" w:space="0" w:color="auto"/>
      </w:divBdr>
      <w:divsChild>
        <w:div w:id="79258357">
          <w:marLeft w:val="0"/>
          <w:marRight w:val="0"/>
          <w:marTop w:val="0"/>
          <w:marBottom w:val="0"/>
          <w:divBdr>
            <w:top w:val="none" w:sz="0" w:space="0" w:color="auto"/>
            <w:left w:val="none" w:sz="0" w:space="0" w:color="auto"/>
            <w:bottom w:val="none" w:sz="0" w:space="0" w:color="auto"/>
            <w:right w:val="none" w:sz="0" w:space="0" w:color="auto"/>
          </w:divBdr>
        </w:div>
        <w:div w:id="1362704378">
          <w:marLeft w:val="0"/>
          <w:marRight w:val="0"/>
          <w:marTop w:val="0"/>
          <w:marBottom w:val="0"/>
          <w:divBdr>
            <w:top w:val="none" w:sz="0" w:space="0" w:color="auto"/>
            <w:left w:val="none" w:sz="0" w:space="0" w:color="auto"/>
            <w:bottom w:val="none" w:sz="0" w:space="0" w:color="auto"/>
            <w:right w:val="none" w:sz="0" w:space="0" w:color="auto"/>
          </w:divBdr>
        </w:div>
      </w:divsChild>
    </w:div>
    <w:div w:id="2111578610">
      <w:bodyDiv w:val="1"/>
      <w:marLeft w:val="0"/>
      <w:marRight w:val="0"/>
      <w:marTop w:val="0"/>
      <w:marBottom w:val="0"/>
      <w:divBdr>
        <w:top w:val="none" w:sz="0" w:space="0" w:color="auto"/>
        <w:left w:val="none" w:sz="0" w:space="0" w:color="auto"/>
        <w:bottom w:val="none" w:sz="0" w:space="0" w:color="auto"/>
        <w:right w:val="none" w:sz="0" w:space="0" w:color="auto"/>
      </w:divBdr>
    </w:div>
    <w:div w:id="2116056926">
      <w:bodyDiv w:val="1"/>
      <w:marLeft w:val="0"/>
      <w:marRight w:val="0"/>
      <w:marTop w:val="0"/>
      <w:marBottom w:val="0"/>
      <w:divBdr>
        <w:top w:val="none" w:sz="0" w:space="0" w:color="auto"/>
        <w:left w:val="none" w:sz="0" w:space="0" w:color="auto"/>
        <w:bottom w:val="none" w:sz="0" w:space="0" w:color="auto"/>
        <w:right w:val="none" w:sz="0" w:space="0" w:color="auto"/>
      </w:divBdr>
    </w:div>
    <w:div w:id="2117673251">
      <w:bodyDiv w:val="1"/>
      <w:marLeft w:val="0"/>
      <w:marRight w:val="0"/>
      <w:marTop w:val="0"/>
      <w:marBottom w:val="0"/>
      <w:divBdr>
        <w:top w:val="none" w:sz="0" w:space="0" w:color="auto"/>
        <w:left w:val="none" w:sz="0" w:space="0" w:color="auto"/>
        <w:bottom w:val="none" w:sz="0" w:space="0" w:color="auto"/>
        <w:right w:val="none" w:sz="0" w:space="0" w:color="auto"/>
      </w:divBdr>
    </w:div>
    <w:div w:id="2118063362">
      <w:bodyDiv w:val="1"/>
      <w:marLeft w:val="0"/>
      <w:marRight w:val="0"/>
      <w:marTop w:val="0"/>
      <w:marBottom w:val="0"/>
      <w:divBdr>
        <w:top w:val="none" w:sz="0" w:space="0" w:color="auto"/>
        <w:left w:val="none" w:sz="0" w:space="0" w:color="auto"/>
        <w:bottom w:val="none" w:sz="0" w:space="0" w:color="auto"/>
        <w:right w:val="none" w:sz="0" w:space="0" w:color="auto"/>
      </w:divBdr>
    </w:div>
    <w:div w:id="2120637141">
      <w:bodyDiv w:val="1"/>
      <w:marLeft w:val="0"/>
      <w:marRight w:val="0"/>
      <w:marTop w:val="0"/>
      <w:marBottom w:val="0"/>
      <w:divBdr>
        <w:top w:val="none" w:sz="0" w:space="0" w:color="auto"/>
        <w:left w:val="none" w:sz="0" w:space="0" w:color="auto"/>
        <w:bottom w:val="none" w:sz="0" w:space="0" w:color="auto"/>
        <w:right w:val="none" w:sz="0" w:space="0" w:color="auto"/>
      </w:divBdr>
    </w:div>
    <w:div w:id="2121145496">
      <w:bodyDiv w:val="1"/>
      <w:marLeft w:val="0"/>
      <w:marRight w:val="0"/>
      <w:marTop w:val="0"/>
      <w:marBottom w:val="0"/>
      <w:divBdr>
        <w:top w:val="none" w:sz="0" w:space="0" w:color="auto"/>
        <w:left w:val="none" w:sz="0" w:space="0" w:color="auto"/>
        <w:bottom w:val="none" w:sz="0" w:space="0" w:color="auto"/>
        <w:right w:val="none" w:sz="0" w:space="0" w:color="auto"/>
      </w:divBdr>
    </w:div>
    <w:div w:id="2123986776">
      <w:bodyDiv w:val="1"/>
      <w:marLeft w:val="0"/>
      <w:marRight w:val="0"/>
      <w:marTop w:val="0"/>
      <w:marBottom w:val="0"/>
      <w:divBdr>
        <w:top w:val="none" w:sz="0" w:space="0" w:color="auto"/>
        <w:left w:val="none" w:sz="0" w:space="0" w:color="auto"/>
        <w:bottom w:val="none" w:sz="0" w:space="0" w:color="auto"/>
        <w:right w:val="none" w:sz="0" w:space="0" w:color="auto"/>
      </w:divBdr>
    </w:div>
    <w:div w:id="2124381480">
      <w:bodyDiv w:val="1"/>
      <w:marLeft w:val="0"/>
      <w:marRight w:val="0"/>
      <w:marTop w:val="0"/>
      <w:marBottom w:val="0"/>
      <w:divBdr>
        <w:top w:val="none" w:sz="0" w:space="0" w:color="auto"/>
        <w:left w:val="none" w:sz="0" w:space="0" w:color="auto"/>
        <w:bottom w:val="none" w:sz="0" w:space="0" w:color="auto"/>
        <w:right w:val="none" w:sz="0" w:space="0" w:color="auto"/>
      </w:divBdr>
    </w:div>
    <w:div w:id="2124953787">
      <w:bodyDiv w:val="1"/>
      <w:marLeft w:val="0"/>
      <w:marRight w:val="0"/>
      <w:marTop w:val="0"/>
      <w:marBottom w:val="0"/>
      <w:divBdr>
        <w:top w:val="none" w:sz="0" w:space="0" w:color="auto"/>
        <w:left w:val="none" w:sz="0" w:space="0" w:color="auto"/>
        <w:bottom w:val="none" w:sz="0" w:space="0" w:color="auto"/>
        <w:right w:val="none" w:sz="0" w:space="0" w:color="auto"/>
      </w:divBdr>
    </w:div>
    <w:div w:id="2125609279">
      <w:bodyDiv w:val="1"/>
      <w:marLeft w:val="0"/>
      <w:marRight w:val="0"/>
      <w:marTop w:val="0"/>
      <w:marBottom w:val="0"/>
      <w:divBdr>
        <w:top w:val="none" w:sz="0" w:space="0" w:color="auto"/>
        <w:left w:val="none" w:sz="0" w:space="0" w:color="auto"/>
        <w:bottom w:val="none" w:sz="0" w:space="0" w:color="auto"/>
        <w:right w:val="none" w:sz="0" w:space="0" w:color="auto"/>
      </w:divBdr>
    </w:div>
    <w:div w:id="2126001356">
      <w:bodyDiv w:val="1"/>
      <w:marLeft w:val="0"/>
      <w:marRight w:val="0"/>
      <w:marTop w:val="0"/>
      <w:marBottom w:val="0"/>
      <w:divBdr>
        <w:top w:val="none" w:sz="0" w:space="0" w:color="auto"/>
        <w:left w:val="none" w:sz="0" w:space="0" w:color="auto"/>
        <w:bottom w:val="none" w:sz="0" w:space="0" w:color="auto"/>
        <w:right w:val="none" w:sz="0" w:space="0" w:color="auto"/>
      </w:divBdr>
    </w:div>
    <w:div w:id="2126582637">
      <w:bodyDiv w:val="1"/>
      <w:marLeft w:val="0"/>
      <w:marRight w:val="0"/>
      <w:marTop w:val="0"/>
      <w:marBottom w:val="0"/>
      <w:divBdr>
        <w:top w:val="none" w:sz="0" w:space="0" w:color="auto"/>
        <w:left w:val="none" w:sz="0" w:space="0" w:color="auto"/>
        <w:bottom w:val="none" w:sz="0" w:space="0" w:color="auto"/>
        <w:right w:val="none" w:sz="0" w:space="0" w:color="auto"/>
      </w:divBdr>
    </w:div>
    <w:div w:id="2127578854">
      <w:bodyDiv w:val="1"/>
      <w:marLeft w:val="0"/>
      <w:marRight w:val="0"/>
      <w:marTop w:val="0"/>
      <w:marBottom w:val="0"/>
      <w:divBdr>
        <w:top w:val="none" w:sz="0" w:space="0" w:color="auto"/>
        <w:left w:val="none" w:sz="0" w:space="0" w:color="auto"/>
        <w:bottom w:val="none" w:sz="0" w:space="0" w:color="auto"/>
        <w:right w:val="none" w:sz="0" w:space="0" w:color="auto"/>
      </w:divBdr>
    </w:div>
    <w:div w:id="2127653837">
      <w:bodyDiv w:val="1"/>
      <w:marLeft w:val="0"/>
      <w:marRight w:val="0"/>
      <w:marTop w:val="0"/>
      <w:marBottom w:val="0"/>
      <w:divBdr>
        <w:top w:val="none" w:sz="0" w:space="0" w:color="auto"/>
        <w:left w:val="none" w:sz="0" w:space="0" w:color="auto"/>
        <w:bottom w:val="none" w:sz="0" w:space="0" w:color="auto"/>
        <w:right w:val="none" w:sz="0" w:space="0" w:color="auto"/>
      </w:divBdr>
    </w:div>
    <w:div w:id="2128313990">
      <w:bodyDiv w:val="1"/>
      <w:marLeft w:val="0"/>
      <w:marRight w:val="0"/>
      <w:marTop w:val="0"/>
      <w:marBottom w:val="0"/>
      <w:divBdr>
        <w:top w:val="none" w:sz="0" w:space="0" w:color="auto"/>
        <w:left w:val="none" w:sz="0" w:space="0" w:color="auto"/>
        <w:bottom w:val="none" w:sz="0" w:space="0" w:color="auto"/>
        <w:right w:val="none" w:sz="0" w:space="0" w:color="auto"/>
      </w:divBdr>
    </w:div>
    <w:div w:id="2132939885">
      <w:bodyDiv w:val="1"/>
      <w:marLeft w:val="0"/>
      <w:marRight w:val="0"/>
      <w:marTop w:val="0"/>
      <w:marBottom w:val="0"/>
      <w:divBdr>
        <w:top w:val="none" w:sz="0" w:space="0" w:color="auto"/>
        <w:left w:val="none" w:sz="0" w:space="0" w:color="auto"/>
        <w:bottom w:val="none" w:sz="0" w:space="0" w:color="auto"/>
        <w:right w:val="none" w:sz="0" w:space="0" w:color="auto"/>
      </w:divBdr>
    </w:div>
    <w:div w:id="2134519146">
      <w:bodyDiv w:val="1"/>
      <w:marLeft w:val="0"/>
      <w:marRight w:val="0"/>
      <w:marTop w:val="0"/>
      <w:marBottom w:val="0"/>
      <w:divBdr>
        <w:top w:val="none" w:sz="0" w:space="0" w:color="auto"/>
        <w:left w:val="none" w:sz="0" w:space="0" w:color="auto"/>
        <w:bottom w:val="none" w:sz="0" w:space="0" w:color="auto"/>
        <w:right w:val="none" w:sz="0" w:space="0" w:color="auto"/>
      </w:divBdr>
    </w:div>
    <w:div w:id="2134709250">
      <w:bodyDiv w:val="1"/>
      <w:marLeft w:val="0"/>
      <w:marRight w:val="0"/>
      <w:marTop w:val="0"/>
      <w:marBottom w:val="0"/>
      <w:divBdr>
        <w:top w:val="none" w:sz="0" w:space="0" w:color="auto"/>
        <w:left w:val="none" w:sz="0" w:space="0" w:color="auto"/>
        <w:bottom w:val="none" w:sz="0" w:space="0" w:color="auto"/>
        <w:right w:val="none" w:sz="0" w:space="0" w:color="auto"/>
      </w:divBdr>
    </w:div>
    <w:div w:id="2141996031">
      <w:bodyDiv w:val="1"/>
      <w:marLeft w:val="0"/>
      <w:marRight w:val="0"/>
      <w:marTop w:val="0"/>
      <w:marBottom w:val="0"/>
      <w:divBdr>
        <w:top w:val="none" w:sz="0" w:space="0" w:color="auto"/>
        <w:left w:val="none" w:sz="0" w:space="0" w:color="auto"/>
        <w:bottom w:val="none" w:sz="0" w:space="0" w:color="auto"/>
        <w:right w:val="none" w:sz="0" w:space="0" w:color="auto"/>
      </w:divBdr>
    </w:div>
    <w:div w:id="2142188287">
      <w:bodyDiv w:val="1"/>
      <w:marLeft w:val="0"/>
      <w:marRight w:val="0"/>
      <w:marTop w:val="0"/>
      <w:marBottom w:val="0"/>
      <w:divBdr>
        <w:top w:val="none" w:sz="0" w:space="0" w:color="auto"/>
        <w:left w:val="none" w:sz="0" w:space="0" w:color="auto"/>
        <w:bottom w:val="none" w:sz="0" w:space="0" w:color="auto"/>
        <w:right w:val="none" w:sz="0" w:space="0" w:color="auto"/>
      </w:divBdr>
    </w:div>
    <w:div w:id="2142721660">
      <w:bodyDiv w:val="1"/>
      <w:marLeft w:val="0"/>
      <w:marRight w:val="0"/>
      <w:marTop w:val="0"/>
      <w:marBottom w:val="0"/>
      <w:divBdr>
        <w:top w:val="none" w:sz="0" w:space="0" w:color="auto"/>
        <w:left w:val="none" w:sz="0" w:space="0" w:color="auto"/>
        <w:bottom w:val="none" w:sz="0" w:space="0" w:color="auto"/>
        <w:right w:val="none" w:sz="0" w:space="0" w:color="auto"/>
      </w:divBdr>
    </w:div>
    <w:div w:id="2143040368">
      <w:bodyDiv w:val="1"/>
      <w:marLeft w:val="0"/>
      <w:marRight w:val="0"/>
      <w:marTop w:val="0"/>
      <w:marBottom w:val="0"/>
      <w:divBdr>
        <w:top w:val="none" w:sz="0" w:space="0" w:color="auto"/>
        <w:left w:val="none" w:sz="0" w:space="0" w:color="auto"/>
        <w:bottom w:val="none" w:sz="0" w:space="0" w:color="auto"/>
        <w:right w:val="none" w:sz="0" w:space="0" w:color="auto"/>
      </w:divBdr>
    </w:div>
    <w:div w:id="2143226214">
      <w:bodyDiv w:val="1"/>
      <w:marLeft w:val="0"/>
      <w:marRight w:val="0"/>
      <w:marTop w:val="0"/>
      <w:marBottom w:val="0"/>
      <w:divBdr>
        <w:top w:val="none" w:sz="0" w:space="0" w:color="auto"/>
        <w:left w:val="none" w:sz="0" w:space="0" w:color="auto"/>
        <w:bottom w:val="none" w:sz="0" w:space="0" w:color="auto"/>
        <w:right w:val="none" w:sz="0" w:space="0" w:color="auto"/>
      </w:divBdr>
    </w:div>
    <w:div w:id="2143765038">
      <w:bodyDiv w:val="1"/>
      <w:marLeft w:val="0"/>
      <w:marRight w:val="0"/>
      <w:marTop w:val="0"/>
      <w:marBottom w:val="0"/>
      <w:divBdr>
        <w:top w:val="none" w:sz="0" w:space="0" w:color="auto"/>
        <w:left w:val="none" w:sz="0" w:space="0" w:color="auto"/>
        <w:bottom w:val="none" w:sz="0" w:space="0" w:color="auto"/>
        <w:right w:val="none" w:sz="0" w:space="0" w:color="auto"/>
      </w:divBdr>
    </w:div>
    <w:div w:id="214534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vshicnv\&#1056;&#1072;&#1073;&#1086;&#1095;&#1080;&#1081;%20&#1089;&#1090;&#1086;&#1083;\new%20books.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CD7AB4-1740-4CBC-B399-51D4ACB6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books</Template>
  <TotalTime>14564</TotalTime>
  <Pages>9</Pages>
  <Words>3249</Words>
  <Characters>18520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15/152/С 95-НО</vt:lpstr>
    </vt:vector>
  </TitlesOfParts>
  <Company>Microsoft</Company>
  <LinksUpToDate>false</LinksUpToDate>
  <CharactersWithSpaces>21726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15/152/С 95-НО</dc:title>
  <dc:creator>livshicnv</dc:creator>
  <cp:lastModifiedBy>livshicnv</cp:lastModifiedBy>
  <cp:revision>492</cp:revision>
  <dcterms:created xsi:type="dcterms:W3CDTF">2022-10-21T08:08:00Z</dcterms:created>
  <dcterms:modified xsi:type="dcterms:W3CDTF">2025-06-02T12:05:00Z</dcterms:modified>
</cp:coreProperties>
</file>