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2F" w:rsidRDefault="00265F2F" w:rsidP="00265F2F">
      <w:pPr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1524000" cy="352425"/>
            <wp:effectExtent l="0" t="0" r="0" b="9525"/>
            <wp:docPr id="1" name="Рисунок 1" descr="Полис16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лис160px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7C" w:rsidRDefault="00265F2F" w:rsidP="00A7467C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265F2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ВАКАНСИЯ: Врач общей практики</w:t>
      </w:r>
      <w:r w:rsidR="00503A4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/ Терапевт</w:t>
      </w:r>
    </w:p>
    <w:p w:rsidR="00754434" w:rsidRDefault="00A7467C" w:rsidP="00A7467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 активны, профессионально грамотны, хотите получать достойную оплату труда за ваш труд, продолжать свое развитие, то мы приглашаем вас в одну из лучших медицинских компаний Санкт-Петербурга!</w:t>
      </w:r>
    </w:p>
    <w:p w:rsidR="00251336" w:rsidRPr="00754434" w:rsidRDefault="00754434" w:rsidP="00A7467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</w:t>
      </w:r>
      <w:r w:rsidR="00251336"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Euromed Group </w:t>
      </w:r>
      <w:r w:rsidR="00251336"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ежегодно </w:t>
      </w:r>
      <w:r w:rsid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находится </w:t>
      </w:r>
      <w:r w:rsidR="00251336"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топе профильных рейтингов </w:t>
      </w:r>
      <w:proofErr w:type="spellStart"/>
      <w:r w:rsidR="00251336"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Vademecum</w:t>
      </w:r>
      <w:proofErr w:type="spellEnd"/>
      <w:r w:rsidR="00251336"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РБК, «Д</w:t>
      </w:r>
      <w:r w:rsid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еловой Петербург», </w:t>
      </w:r>
      <w:proofErr w:type="spellStart"/>
      <w:r w:rsid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Forbes</w:t>
      </w:r>
      <w:proofErr w:type="spellEnd"/>
      <w:r w:rsid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лучшим работодателем 2018 года по мнению рекрутингового сайта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Superjob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7467C" w:rsidRDefault="00A7467C" w:rsidP="00A7467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первые в России работаем в рамках государственно-частного партнерства в системе ОМС! Компания развивается стремительными темпами, ежегодно значительно расширяя сеть медицинских центров общей врачебной практики.</w:t>
      </w:r>
    </w:p>
    <w:p w:rsidR="00A7467C" w:rsidRDefault="00754434" w:rsidP="00A7467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Работая у нас, в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 получите уникальный опыт, хорошие условия работы и причастность к делу, несущему людям пользу</w:t>
      </w:r>
      <w:r w:rsid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высокую оплату труда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16014" w:rsidRDefault="00716014" w:rsidP="00716014">
      <w:pPr>
        <w:pStyle w:val="a3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 предложим вам комфортное рабочее место в одном из наших медицинских центров</w:t>
      </w:r>
      <w:r w:rsidR="00754434">
        <w:rPr>
          <w:rFonts w:ascii="Arial" w:hAnsi="Arial" w:cs="Arial"/>
          <w:color w:val="333333"/>
          <w:sz w:val="21"/>
          <w:szCs w:val="21"/>
        </w:rPr>
        <w:t xml:space="preserve"> (18 центров в СПб: </w:t>
      </w:r>
      <w:r w:rsidR="00754434" w:rsidRPr="00A7467C">
        <w:rPr>
          <w:rFonts w:ascii="Arial" w:hAnsi="Arial" w:cs="Arial"/>
          <w:color w:val="333333"/>
          <w:sz w:val="21"/>
          <w:szCs w:val="21"/>
        </w:rPr>
        <w:t xml:space="preserve">Приморский, Выборгский, </w:t>
      </w:r>
      <w:proofErr w:type="spellStart"/>
      <w:r w:rsidR="00754434" w:rsidRPr="00A7467C">
        <w:rPr>
          <w:rFonts w:ascii="Arial" w:hAnsi="Arial" w:cs="Arial"/>
          <w:color w:val="333333"/>
          <w:sz w:val="21"/>
          <w:szCs w:val="21"/>
        </w:rPr>
        <w:t>Красносельский</w:t>
      </w:r>
      <w:proofErr w:type="spellEnd"/>
      <w:r w:rsidR="00754434" w:rsidRPr="00A7467C">
        <w:rPr>
          <w:rFonts w:ascii="Arial" w:hAnsi="Arial" w:cs="Arial"/>
          <w:color w:val="333333"/>
          <w:sz w:val="21"/>
          <w:szCs w:val="21"/>
        </w:rPr>
        <w:t>, Пушкинский, Москов</w:t>
      </w:r>
      <w:r w:rsidR="00754434">
        <w:rPr>
          <w:rFonts w:ascii="Arial" w:hAnsi="Arial" w:cs="Arial"/>
          <w:color w:val="333333"/>
          <w:sz w:val="21"/>
          <w:szCs w:val="21"/>
        </w:rPr>
        <w:t>ский, Красногвардейский районы)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A7467C" w:rsidRPr="00A7467C" w:rsidRDefault="00A47D5A" w:rsidP="00A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Основной функционал</w:t>
      </w:r>
      <w:r w:rsidR="00A7467C" w:rsidRPr="00A7467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A7467C" w:rsidRPr="00A7467C" w:rsidRDefault="00754434" w:rsidP="00A7467C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проводите амбулаторно-консультативный приём пациентов по полисам ОМС</w:t>
      </w:r>
    </w:p>
    <w:p w:rsidR="00A7467C" w:rsidRPr="00A7467C" w:rsidRDefault="00754434" w:rsidP="00A7467C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Обслуживаете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домашни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вызов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адресам прикр</w:t>
      </w:r>
      <w:r w:rsidR="00716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епления</w:t>
      </w:r>
    </w:p>
    <w:p w:rsidR="00A7467C" w:rsidRPr="00A7467C" w:rsidRDefault="00A7467C" w:rsidP="00A7467C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r w:rsid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роводите п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рофилактические медицинские осмот</w:t>
      </w:r>
      <w:r w:rsidR="00716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 по программе диспансеризации</w:t>
      </w:r>
    </w:p>
    <w:p w:rsidR="00A7467C" w:rsidRPr="00A7467C" w:rsidRDefault="00A7467C" w:rsidP="00A7467C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</w:t>
      </w:r>
      <w:r w:rsid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ете в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медицинской </w:t>
      </w:r>
      <w:r w:rsid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информационной системе (МИС) </w:t>
      </w:r>
    </w:p>
    <w:p w:rsidR="00625927" w:rsidRPr="00625927" w:rsidRDefault="00625927" w:rsidP="00625927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Оформляете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льготны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рецепты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листк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="00A7467C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нетрудоспособности</w:t>
      </w:r>
    </w:p>
    <w:p w:rsidR="000A7250" w:rsidRPr="00A7467C" w:rsidRDefault="000A7250" w:rsidP="000A7250">
      <w:p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7467C" w:rsidRPr="00A7467C" w:rsidRDefault="00A47D5A" w:rsidP="00A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Наши ожидания</w:t>
      </w:r>
      <w:r w:rsidR="00A7467C" w:rsidRPr="00A7467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716014" w:rsidRDefault="00716014" w:rsidP="00DF1444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активны и хотите зарабатывать</w:t>
      </w:r>
    </w:p>
    <w:p w:rsidR="00A7467C" w:rsidRPr="00A7467C" w:rsidRDefault="00625927" w:rsidP="00DF1444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долго учились и и</w:t>
      </w:r>
      <w:r w:rsidR="000016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меете</w:t>
      </w:r>
      <w:r w:rsidR="00716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высшее медицинское образование</w:t>
      </w:r>
    </w:p>
    <w:p w:rsidR="00DF1444" w:rsidRPr="00DF1444" w:rsidRDefault="00625927" w:rsidP="00DF1444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Являетесь счастливым обладателем действующего</w:t>
      </w:r>
      <w:r w:rsidR="00DF1444" w:rsidRPr="00DF14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сертификат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A7467C" w:rsidRPr="00DF14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специальности «Общая вр</w:t>
      </w:r>
      <w:r w:rsidR="00716014" w:rsidRPr="00DF14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ачебная практика» или «Терапия»</w:t>
      </w:r>
      <w:r w:rsidR="00DF1444" w:rsidRPr="00DF14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DA53D8" w:rsidRPr="00DA53D8" w:rsidRDefault="00DA53D8" w:rsidP="00842AD0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 w:rsidRPr="00DA53D8">
        <w:rPr>
          <w:rFonts w:ascii="Arial" w:hAnsi="Arial" w:cs="Arial"/>
          <w:color w:val="333333"/>
          <w:sz w:val="21"/>
          <w:szCs w:val="21"/>
        </w:rPr>
        <w:t>Общаетесь</w:t>
      </w:r>
      <w:r w:rsidR="00DF1444" w:rsidRPr="00DA53D8">
        <w:rPr>
          <w:rFonts w:ascii="Arial" w:hAnsi="Arial" w:cs="Arial"/>
          <w:color w:val="333333"/>
          <w:sz w:val="21"/>
          <w:szCs w:val="21"/>
        </w:rPr>
        <w:t xml:space="preserve"> с компьютером на «ты»</w:t>
      </w:r>
    </w:p>
    <w:p w:rsidR="00DA53D8" w:rsidRDefault="00DA53D8" w:rsidP="00DA53D8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оммуникабельность, умение работать в команде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личная эффективность и самоорганизация</w:t>
      </w:r>
      <w:r>
        <w:rPr>
          <w:rFonts w:ascii="Arial" w:hAnsi="Arial" w:cs="Arial"/>
          <w:color w:val="333333"/>
          <w:sz w:val="21"/>
          <w:szCs w:val="21"/>
        </w:rPr>
        <w:t xml:space="preserve"> - ваши ключевые характеристики</w:t>
      </w:r>
    </w:p>
    <w:p w:rsidR="00DA53D8" w:rsidRDefault="00DA53D8" w:rsidP="00DA53D8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Возможно, вы молодой специалист без опыта работы, но с ответственным подходом к делу и желанием профессионально развиваться</w:t>
      </w:r>
    </w:p>
    <w:p w:rsidR="00DA53D8" w:rsidRDefault="00625927" w:rsidP="00DA53D8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</w:t>
      </w:r>
      <w:r w:rsidR="00DA53D8">
        <w:rPr>
          <w:rFonts w:ascii="Arial" w:hAnsi="Arial" w:cs="Arial"/>
          <w:color w:val="333333"/>
          <w:sz w:val="21"/>
          <w:szCs w:val="21"/>
        </w:rPr>
        <w:t>ы</w:t>
      </w:r>
      <w:r>
        <w:rPr>
          <w:rFonts w:ascii="Arial" w:hAnsi="Arial" w:cs="Arial"/>
          <w:color w:val="333333"/>
          <w:sz w:val="21"/>
          <w:szCs w:val="21"/>
        </w:rPr>
        <w:t xml:space="preserve"> же</w:t>
      </w:r>
      <w:r w:rsidR="00DA53D8">
        <w:rPr>
          <w:rFonts w:ascii="Arial" w:hAnsi="Arial" w:cs="Arial"/>
          <w:color w:val="333333"/>
          <w:sz w:val="21"/>
          <w:szCs w:val="21"/>
        </w:rPr>
        <w:t>, в свою очередь, возложим на себя все обязанности по введению вас в должность и обучению</w:t>
      </w:r>
    </w:p>
    <w:p w:rsidR="00DA53D8" w:rsidRDefault="00DA53D8" w:rsidP="00DA53D8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Но если вы профессионал – </w:t>
      </w:r>
      <w:r w:rsidR="00625927">
        <w:rPr>
          <w:rFonts w:ascii="Arial" w:hAnsi="Arial" w:cs="Arial"/>
          <w:color w:val="333333"/>
          <w:sz w:val="21"/>
          <w:szCs w:val="21"/>
        </w:rPr>
        <w:t>то наши двери открыты для вас! Вас ждёт в</w:t>
      </w:r>
      <w:r>
        <w:rPr>
          <w:rFonts w:ascii="Arial" w:hAnsi="Arial" w:cs="Arial"/>
          <w:color w:val="333333"/>
          <w:sz w:val="21"/>
          <w:szCs w:val="21"/>
        </w:rPr>
        <w:t>озможность реализации себя в «Золотом кадровом резерве Компании» с дальнейшим карьерным продвижением</w:t>
      </w:r>
    </w:p>
    <w:p w:rsidR="00A7467C" w:rsidRPr="00A7467C" w:rsidRDefault="00A47D5A" w:rsidP="00A7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Мы предлагаем</w:t>
      </w:r>
      <w:r w:rsidR="00A7467C" w:rsidRPr="00A7467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0A7250" w:rsidRDefault="000A7250" w:rsidP="00A7467C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врачей-терапевтов мы предложим профессиональную переподготовку на врача общей практики за счет средств Компании</w:t>
      </w:r>
    </w:p>
    <w:p w:rsidR="00A7467C" w:rsidRPr="00A7467C" w:rsidRDefault="00A7467C" w:rsidP="00A7467C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Заработная плата не менее 60 000 рублей и более 100 000 "на руки" </w:t>
      </w:r>
    </w:p>
    <w:p w:rsidR="00625927" w:rsidRDefault="00A7467C" w:rsidP="00574EB6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График работы 5/2, 8-часовой рабочий день </w:t>
      </w:r>
    </w:p>
    <w:p w:rsidR="00A7467C" w:rsidRPr="00625927" w:rsidRDefault="00716014" w:rsidP="00574EB6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по ТК РФ</w:t>
      </w:r>
    </w:p>
    <w:p w:rsidR="00A7467C" w:rsidRDefault="000A7250" w:rsidP="00A7467C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профессионального развития</w:t>
      </w:r>
      <w:r w:rsidR="00C21D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регулярные лекции</w:t>
      </w:r>
      <w:r w:rsidR="00C21D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21DBA"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приглашени</w:t>
      </w:r>
      <w:r w:rsidR="00C21D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ем ведущих специалистов отрасли, </w:t>
      </w:r>
      <w:proofErr w:type="spellStart"/>
      <w:r w:rsidR="00C21D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вебинары</w:t>
      </w:r>
      <w:proofErr w:type="spellEnd"/>
      <w:r w:rsidR="00716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повышение квалификации</w:t>
      </w:r>
    </w:p>
    <w:p w:rsidR="00625927" w:rsidRPr="00A7467C" w:rsidRDefault="00625927" w:rsidP="00A7467C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Медицинское бесплатное обслуживание по прикреплению в центре вашей работы</w:t>
      </w:r>
    </w:p>
    <w:p w:rsidR="00A7467C" w:rsidRPr="00A7467C" w:rsidRDefault="00A7467C" w:rsidP="00A7467C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</w:t>
      </w:r>
      <w:r w:rsidR="00716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менные комфортные условия труда</w:t>
      </w:r>
    </w:p>
    <w:p w:rsidR="000C60A3" w:rsidRPr="0058518B" w:rsidRDefault="00A7467C" w:rsidP="00493F6D">
      <w:pPr>
        <w:numPr>
          <w:ilvl w:val="0"/>
          <w:numId w:val="3"/>
        </w:numPr>
        <w:spacing w:after="75" w:line="240" w:lineRule="auto"/>
        <w:ind w:left="300"/>
      </w:pPr>
      <w:r w:rsidRPr="00DC1F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Дружный молодой коллектив профессионалов</w:t>
      </w:r>
    </w:p>
    <w:p w:rsidR="0058518B" w:rsidRDefault="0058518B" w:rsidP="0058518B">
      <w:pPr>
        <w:spacing w:after="75" w:line="240" w:lineRule="auto"/>
      </w:pPr>
    </w:p>
    <w:p w:rsidR="0058518B" w:rsidRPr="00CC4255" w:rsidRDefault="0058518B" w:rsidP="0058518B">
      <w:pPr>
        <w:spacing w:after="75" w:line="240" w:lineRule="auto"/>
      </w:pPr>
    </w:p>
    <w:p w:rsidR="0058518B" w:rsidRDefault="0058518B" w:rsidP="00CC425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2795B1D" wp14:editId="14A95096">
            <wp:extent cx="1524000" cy="352425"/>
            <wp:effectExtent l="0" t="0" r="0" b="9525"/>
            <wp:docPr id="2" name="Рисунок 2" descr="Полис16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лис160px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255" w:rsidRDefault="00CC4255" w:rsidP="00CC4255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ВАКАНСИЯ: Врач-педиатр</w:t>
      </w:r>
    </w:p>
    <w:p w:rsidR="00CC4255" w:rsidRDefault="00CC4255" w:rsidP="00CC425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 активны, профессионально грамотны, хотите получать достойную оплату труда за ваш труд, продолжать свое развитие, то мы приглашаем вас в одну из лучших медицинских компаний Санкт-Петербурга!</w:t>
      </w:r>
    </w:p>
    <w:p w:rsidR="00CC4255" w:rsidRPr="00754434" w:rsidRDefault="00CC4255" w:rsidP="00CC425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Компания</w:t>
      </w:r>
      <w:r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Euromed Group </w:t>
      </w:r>
      <w:r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ежегодно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находится </w:t>
      </w:r>
      <w:r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топе профильных рейтингов </w:t>
      </w:r>
      <w:proofErr w:type="spellStart"/>
      <w:r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Vademecum</w:t>
      </w:r>
      <w:proofErr w:type="spellEnd"/>
      <w:r w:rsidRPr="002513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РБК, «Д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еловой Петербург»,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Forbes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др. Является лучшим работодателем 2018 года по мнению рекрутингового сайта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Superjob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C4255" w:rsidRDefault="00CC4255" w:rsidP="00CC425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первые в России работаем в рамках государственно-частного партнерства в системе ОМС! Компания развивается стремительными темпами, ежегодно значительно расширяя сеть медицинских центров общей врачебной практики.</w:t>
      </w:r>
    </w:p>
    <w:p w:rsidR="00CC4255" w:rsidRDefault="00CC4255" w:rsidP="00CC425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Работая у нас, в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 получите уникальный опыт, хорошие условия работы и причастность к делу, несущему людям пользу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высокую оплату труда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C4255" w:rsidRDefault="00CC4255" w:rsidP="00CC4255">
      <w:pPr>
        <w:pStyle w:val="a3"/>
        <w:spacing w:before="0" w:beforeAutospacing="0" w:after="225" w:afterAutospacing="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 предложим вам комфортное рабочее место в одном из наших медицинских центров (18 центров в СПб:</w:t>
      </w:r>
      <w:r w:rsidRPr="00A7467C">
        <w:rPr>
          <w:rFonts w:ascii="Arial" w:hAnsi="Arial" w:cs="Arial"/>
          <w:color w:val="333333"/>
          <w:sz w:val="21"/>
          <w:szCs w:val="21"/>
        </w:rPr>
        <w:t xml:space="preserve"> Выборгский, </w:t>
      </w:r>
      <w:proofErr w:type="spellStart"/>
      <w:r w:rsidRPr="00A7467C">
        <w:rPr>
          <w:rFonts w:ascii="Arial" w:hAnsi="Arial" w:cs="Arial"/>
          <w:color w:val="333333"/>
          <w:sz w:val="21"/>
          <w:szCs w:val="21"/>
        </w:rPr>
        <w:t>Красносельский</w:t>
      </w:r>
      <w:proofErr w:type="spellEnd"/>
      <w:r w:rsidRPr="00A7467C">
        <w:rPr>
          <w:rFonts w:ascii="Arial" w:hAnsi="Arial" w:cs="Arial"/>
          <w:color w:val="333333"/>
          <w:sz w:val="21"/>
          <w:szCs w:val="21"/>
        </w:rPr>
        <w:t>, Пушкинский, Москов</w:t>
      </w:r>
      <w:r>
        <w:rPr>
          <w:rFonts w:ascii="Arial" w:hAnsi="Arial" w:cs="Arial"/>
          <w:color w:val="333333"/>
          <w:sz w:val="21"/>
          <w:szCs w:val="21"/>
        </w:rPr>
        <w:t>ский, Красногвардейский районы).</w:t>
      </w:r>
    </w:p>
    <w:p w:rsidR="00CC4255" w:rsidRPr="00A7467C" w:rsidRDefault="00CC4255" w:rsidP="00CC4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Основной функционал</w:t>
      </w:r>
      <w:r w:rsidRPr="00A7467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CC4255" w:rsidRPr="00A7467C" w:rsidRDefault="00CC4255" w:rsidP="00CC425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проводите амбулаторно-консультативный приём детишек по полисам ОМС</w:t>
      </w:r>
    </w:p>
    <w:p w:rsidR="00CC4255" w:rsidRDefault="00CC4255" w:rsidP="008C6E0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2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Обслуживаете домашние вызовы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патронажи</w:t>
      </w:r>
    </w:p>
    <w:p w:rsidR="00CC4255" w:rsidRDefault="00CC4255" w:rsidP="008C6E0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425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Проводите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плановые диспансерные осмотры детей от 0 лет</w:t>
      </w:r>
    </w:p>
    <w:p w:rsidR="00CC4255" w:rsidRPr="00CC4255" w:rsidRDefault="00CC4255" w:rsidP="008C6E0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Составляете календари вакцинаций</w:t>
      </w:r>
    </w:p>
    <w:p w:rsidR="00CC4255" w:rsidRPr="00A7467C" w:rsidRDefault="00CC4255" w:rsidP="00CC425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ете в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медицинской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информационной системе (МИС) </w:t>
      </w:r>
    </w:p>
    <w:p w:rsidR="00CC4255" w:rsidRDefault="00CC4255" w:rsidP="00CC425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Оформляете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льготны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 рецепты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листк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нетрудоспособности</w:t>
      </w:r>
    </w:p>
    <w:p w:rsidR="00CC4255" w:rsidRPr="00625927" w:rsidRDefault="00CC4255" w:rsidP="00CC425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Общаетесь с родителями наших маленьких пациентов</w:t>
      </w:r>
    </w:p>
    <w:p w:rsidR="00CC4255" w:rsidRPr="00A7467C" w:rsidRDefault="00CC4255" w:rsidP="00CC4255">
      <w:p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C4255" w:rsidRPr="00A7467C" w:rsidRDefault="00CC4255" w:rsidP="00CC4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Наши ожидания</w:t>
      </w:r>
      <w:r w:rsidRPr="00A7467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CC4255" w:rsidRDefault="00CC4255" w:rsidP="00CC425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активны и хотите зарабатывать</w:t>
      </w:r>
    </w:p>
    <w:p w:rsidR="00CC4255" w:rsidRPr="00A7467C" w:rsidRDefault="00CC4255" w:rsidP="00CC425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 долго учились и имеете высшее медицинское образование</w:t>
      </w:r>
    </w:p>
    <w:p w:rsidR="00CC4255" w:rsidRPr="00DF1444" w:rsidRDefault="00CC4255" w:rsidP="00CC4255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Являетесь счастливым обладателем действующего</w:t>
      </w:r>
      <w:r w:rsidRPr="00DF14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сертификат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DF14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специальности «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педиатрия»/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свидетельства об аккредитации «участковый педиатр»</w:t>
      </w:r>
    </w:p>
    <w:p w:rsidR="00CC4255" w:rsidRPr="00DA53D8" w:rsidRDefault="00CC4255" w:rsidP="00CC4255">
      <w:pPr>
        <w:numPr>
          <w:ilvl w:val="0"/>
          <w:numId w:val="2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 w:rsidRPr="00DA53D8">
        <w:rPr>
          <w:rFonts w:ascii="Arial" w:hAnsi="Arial" w:cs="Arial"/>
          <w:color w:val="333333"/>
          <w:sz w:val="21"/>
          <w:szCs w:val="21"/>
        </w:rPr>
        <w:t>Общаетесь с компьютером на «ты»</w:t>
      </w:r>
    </w:p>
    <w:p w:rsidR="00CC4255" w:rsidRDefault="00CC4255" w:rsidP="00CC4255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оммуникабельность, умение работать в команде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личная эффективность и самоорганизация</w:t>
      </w:r>
      <w:r>
        <w:rPr>
          <w:rFonts w:ascii="Arial" w:hAnsi="Arial" w:cs="Arial"/>
          <w:color w:val="333333"/>
          <w:sz w:val="21"/>
          <w:szCs w:val="21"/>
        </w:rPr>
        <w:t xml:space="preserve"> - ваши ключевые характеристики</w:t>
      </w:r>
    </w:p>
    <w:p w:rsidR="00CC4255" w:rsidRDefault="00CC4255" w:rsidP="00CC4255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Возможно, вы молодой специалист без опыта работы, но с ответственным подходом к делу и желанием профессионально развиваться</w:t>
      </w:r>
    </w:p>
    <w:p w:rsidR="00CC4255" w:rsidRDefault="00CC4255" w:rsidP="00CC4255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Мы же, в свою очередь, возложим на себя все обязанности по введению вас в должность и обучению</w:t>
      </w:r>
    </w:p>
    <w:p w:rsidR="00CC4255" w:rsidRDefault="00CC4255" w:rsidP="00CC4255">
      <w:pPr>
        <w:numPr>
          <w:ilvl w:val="0"/>
          <w:numId w:val="5"/>
        </w:numPr>
        <w:spacing w:after="75" w:line="240" w:lineRule="auto"/>
        <w:ind w:left="300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 если вы профессионал – то наши двери открыты для вас! Вас ждёт возможность реализации себя в «Золотом кадровом резерве Компании» с дальнейшим карьерным продвижением</w:t>
      </w:r>
    </w:p>
    <w:p w:rsidR="00CC4255" w:rsidRPr="00A7467C" w:rsidRDefault="00CC4255" w:rsidP="00CC4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Мы предлагаем</w:t>
      </w:r>
      <w:r w:rsidRPr="00A7467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CC4255" w:rsidRPr="00A7467C" w:rsidRDefault="00CC4255" w:rsidP="00CC4255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Заработная плата не менее 60 000 рублей и более 100 000 "на руки" </w:t>
      </w:r>
    </w:p>
    <w:p w:rsidR="00CC4255" w:rsidRDefault="00CC4255" w:rsidP="00CC4255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 5/2, 8-часовой рабочий день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(для ординаторов с аккредитацией рассматриваются предложения о работе в вечернее время и выходные дни)</w:t>
      </w:r>
      <w:r w:rsidRP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CC4255" w:rsidRPr="00625927" w:rsidRDefault="00CC4255" w:rsidP="00CC4255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59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по ТК РФ</w:t>
      </w:r>
    </w:p>
    <w:p w:rsidR="00CC4255" w:rsidRDefault="00CC4255" w:rsidP="00CC4255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Возможность профессионального развития: регулярные лекции </w:t>
      </w:r>
      <w:r w:rsidRPr="00A7467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приглашени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ем ведущих специалистов отрасли,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вебинары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повышение квалификации</w:t>
      </w:r>
    </w:p>
    <w:p w:rsidR="00CC4255" w:rsidRPr="0058518B" w:rsidRDefault="00CC4255" w:rsidP="00427859">
      <w:pPr>
        <w:numPr>
          <w:ilvl w:val="0"/>
          <w:numId w:val="3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51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Современные комфортные условия труда</w:t>
      </w:r>
    </w:p>
    <w:p w:rsidR="00CC4255" w:rsidRDefault="00CC4255" w:rsidP="00CC4255">
      <w:pPr>
        <w:numPr>
          <w:ilvl w:val="0"/>
          <w:numId w:val="3"/>
        </w:numPr>
        <w:spacing w:after="75" w:line="240" w:lineRule="auto"/>
        <w:ind w:left="300"/>
      </w:pPr>
      <w:r w:rsidRPr="00DC1F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Дружный молодой коллектив профессионалов</w:t>
      </w:r>
    </w:p>
    <w:p w:rsidR="00CC4255" w:rsidRDefault="00CC4255" w:rsidP="00CC4255">
      <w:pPr>
        <w:spacing w:after="75" w:line="240" w:lineRule="auto"/>
        <w:ind w:left="300"/>
      </w:pPr>
    </w:p>
    <w:sectPr w:rsidR="00CC4255" w:rsidSect="00DC1FF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3260"/>
    <w:multiLevelType w:val="multilevel"/>
    <w:tmpl w:val="B4D6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25DBE"/>
    <w:multiLevelType w:val="multilevel"/>
    <w:tmpl w:val="0A66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1072C"/>
    <w:multiLevelType w:val="multilevel"/>
    <w:tmpl w:val="A50C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D5383"/>
    <w:multiLevelType w:val="multilevel"/>
    <w:tmpl w:val="41A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F3820"/>
    <w:multiLevelType w:val="multilevel"/>
    <w:tmpl w:val="A9BA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6C"/>
    <w:rsid w:val="0000167B"/>
    <w:rsid w:val="000A7250"/>
    <w:rsid w:val="000C60A3"/>
    <w:rsid w:val="00231157"/>
    <w:rsid w:val="00251336"/>
    <w:rsid w:val="00265F2F"/>
    <w:rsid w:val="004577EC"/>
    <w:rsid w:val="00503A47"/>
    <w:rsid w:val="0058518B"/>
    <w:rsid w:val="00625927"/>
    <w:rsid w:val="00716014"/>
    <w:rsid w:val="00754434"/>
    <w:rsid w:val="00A20509"/>
    <w:rsid w:val="00A47D5A"/>
    <w:rsid w:val="00A7467C"/>
    <w:rsid w:val="00C21DBA"/>
    <w:rsid w:val="00CA116C"/>
    <w:rsid w:val="00CC4255"/>
    <w:rsid w:val="00DA53D8"/>
    <w:rsid w:val="00DC1FF0"/>
    <w:rsid w:val="00D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CFF29-BBA0-4A92-A463-D8D823C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6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66CE.8B1F56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Васильева</dc:creator>
  <cp:keywords/>
  <dc:description/>
  <cp:lastModifiedBy>Любовь Васильева</cp:lastModifiedBy>
  <cp:revision>10</cp:revision>
  <cp:lastPrinted>2019-01-18T12:28:00Z</cp:lastPrinted>
  <dcterms:created xsi:type="dcterms:W3CDTF">2018-10-18T07:19:00Z</dcterms:created>
  <dcterms:modified xsi:type="dcterms:W3CDTF">2020-10-16T06:37:00Z</dcterms:modified>
</cp:coreProperties>
</file>