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E0" w:rsidRPr="00F868CF" w:rsidRDefault="00830DE0" w:rsidP="008117A0">
      <w:pPr>
        <w:jc w:val="center"/>
        <w:rPr>
          <w:b/>
        </w:rPr>
      </w:pPr>
      <w:r w:rsidRPr="00F868CF">
        <w:rPr>
          <w:b/>
        </w:rPr>
        <w:t>ГБУЗ РК  «Медвежьегорская центральная районная больница»</w:t>
      </w:r>
    </w:p>
    <w:p w:rsidR="00830DE0" w:rsidRPr="00F868CF" w:rsidRDefault="00830DE0" w:rsidP="008117A0">
      <w:pPr>
        <w:jc w:val="center"/>
      </w:pPr>
      <w:smartTag w:uri="urn:schemas-microsoft-com:office:smarttags" w:element="metricconverter">
        <w:smartTagPr>
          <w:attr w:name="ProductID" w:val="186350, г"/>
        </w:smartTagPr>
        <w:r w:rsidRPr="00F868CF">
          <w:t>186350, г</w:t>
        </w:r>
      </w:smartTag>
      <w:r w:rsidRPr="00F868CF">
        <w:t>. Медвежьегорск,  ул. Солунина, д.14</w:t>
      </w:r>
    </w:p>
    <w:p w:rsidR="00830DE0" w:rsidRPr="00F868CF" w:rsidRDefault="00830DE0" w:rsidP="008117A0">
      <w:pPr>
        <w:jc w:val="center"/>
      </w:pPr>
      <w:r w:rsidRPr="00F868CF">
        <w:t xml:space="preserve">тел./факс (8 81434) 5-67-33; </w:t>
      </w:r>
    </w:p>
    <w:p w:rsidR="00830DE0" w:rsidRPr="00F868CF" w:rsidRDefault="00830DE0" w:rsidP="008117A0">
      <w:pPr>
        <w:jc w:val="center"/>
      </w:pPr>
      <w:r w:rsidRPr="00F868CF">
        <w:t xml:space="preserve">Начальник отдела кадров </w:t>
      </w:r>
      <w:r>
        <w:t>Самолетова Светлана Алексеевна</w:t>
      </w:r>
      <w:r w:rsidRPr="00F868CF">
        <w:t xml:space="preserve"> тел. (8 81434) 5-73-03</w:t>
      </w:r>
    </w:p>
    <w:p w:rsidR="00830DE0" w:rsidRDefault="00830DE0" w:rsidP="008117A0">
      <w:pPr>
        <w:jc w:val="center"/>
        <w:rPr>
          <w:color w:val="3366FF"/>
          <w:u w:val="single"/>
        </w:rPr>
      </w:pPr>
      <w:r w:rsidRPr="00F868CF">
        <w:t xml:space="preserve">эл.адрес </w:t>
      </w:r>
      <w:hyperlink r:id="rId5" w:history="1">
        <w:r>
          <w:rPr>
            <w:rStyle w:val="Hyperlink"/>
            <w:u w:val="none"/>
            <w:lang w:val="en-US"/>
          </w:rPr>
          <w:t>medgora</w:t>
        </w:r>
        <w:r w:rsidRPr="000521B1">
          <w:rPr>
            <w:rStyle w:val="Hyperlink"/>
            <w:u w:val="none"/>
          </w:rPr>
          <w:t>@</w:t>
        </w:r>
        <w:r>
          <w:rPr>
            <w:rStyle w:val="Hyperlink"/>
            <w:u w:val="none"/>
            <w:lang w:val="en-US"/>
          </w:rPr>
          <w:t>zdrav</w:t>
        </w:r>
        <w:r w:rsidRPr="000521B1">
          <w:rPr>
            <w:rStyle w:val="Hyperlink"/>
            <w:u w:val="none"/>
          </w:rPr>
          <w:t>10.</w:t>
        </w:r>
        <w:r>
          <w:rPr>
            <w:rStyle w:val="Hyperlink"/>
            <w:u w:val="none"/>
            <w:lang w:val="en-US"/>
          </w:rPr>
          <w:t>ru</w:t>
        </w:r>
      </w:hyperlink>
      <w:r>
        <w:t xml:space="preserve">, </w:t>
      </w:r>
      <w:r w:rsidRPr="00300226">
        <w:rPr>
          <w:color w:val="0000FF"/>
          <w:lang w:val="en-US"/>
        </w:rPr>
        <w:t>samoletova</w:t>
      </w:r>
      <w:r w:rsidRPr="00300226">
        <w:rPr>
          <w:color w:val="0000FF"/>
        </w:rPr>
        <w:t>_</w:t>
      </w:r>
      <w:r w:rsidRPr="00300226">
        <w:rPr>
          <w:color w:val="0000FF"/>
          <w:lang w:val="en-US"/>
        </w:rPr>
        <w:t>sa</w:t>
      </w:r>
      <w:r w:rsidRPr="00300226">
        <w:rPr>
          <w:color w:val="0000FF"/>
        </w:rPr>
        <w:t>@</w:t>
      </w:r>
      <w:r w:rsidRPr="00300226">
        <w:rPr>
          <w:color w:val="0000FF"/>
          <w:lang w:val="en-US"/>
        </w:rPr>
        <w:t>zdrav</w:t>
      </w:r>
      <w:r w:rsidRPr="00300226">
        <w:rPr>
          <w:color w:val="0000FF"/>
        </w:rPr>
        <w:t>10.</w:t>
      </w:r>
      <w:r w:rsidRPr="00300226">
        <w:rPr>
          <w:color w:val="0000FF"/>
          <w:lang w:val="en-US"/>
        </w:rPr>
        <w:t>ru</w:t>
      </w:r>
    </w:p>
    <w:p w:rsidR="00830DE0" w:rsidRPr="008B6A1A" w:rsidRDefault="00830DE0" w:rsidP="008117A0">
      <w:pPr>
        <w:jc w:val="center"/>
      </w:pPr>
      <w:r>
        <w:t>Главный врач</w:t>
      </w:r>
      <w:r w:rsidRPr="008B6A1A">
        <w:t xml:space="preserve"> </w:t>
      </w:r>
      <w:r>
        <w:t>Алупова Галина Васильевна</w:t>
      </w:r>
    </w:p>
    <w:p w:rsidR="00830DE0" w:rsidRPr="007C5A95" w:rsidRDefault="00830DE0" w:rsidP="00546F06">
      <w:pPr>
        <w:spacing w:line="360" w:lineRule="auto"/>
        <w:jc w:val="center"/>
        <w:rPr>
          <w:b/>
        </w:rPr>
      </w:pPr>
    </w:p>
    <w:tbl>
      <w:tblPr>
        <w:tblW w:w="10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80"/>
        <w:gridCol w:w="3420"/>
        <w:gridCol w:w="3906"/>
        <w:gridCol w:w="54"/>
      </w:tblGrid>
      <w:tr w:rsidR="00830DE0" w:rsidRPr="007C5A95" w:rsidTr="00131714">
        <w:trPr>
          <w:gridAfter w:val="1"/>
          <w:wAfter w:w="54" w:type="dxa"/>
          <w:trHeight w:val="880"/>
        </w:trPr>
        <w:tc>
          <w:tcPr>
            <w:tcW w:w="10773" w:type="dxa"/>
            <w:gridSpan w:val="4"/>
          </w:tcPr>
          <w:p w:rsidR="00830DE0" w:rsidRDefault="00830DE0" w:rsidP="00131714">
            <w:pPr>
              <w:autoSpaceDE w:val="0"/>
              <w:autoSpaceDN w:val="0"/>
              <w:adjustRightInd w:val="0"/>
              <w:jc w:val="both"/>
            </w:pPr>
            <w:r>
              <w:t>- ежегодный отпуск 28+16 календарных дней;</w:t>
            </w:r>
          </w:p>
          <w:p w:rsidR="00830DE0" w:rsidRDefault="00830DE0" w:rsidP="00131714">
            <w:pPr>
              <w:autoSpaceDE w:val="0"/>
              <w:autoSpaceDN w:val="0"/>
              <w:adjustRightInd w:val="0"/>
              <w:jc w:val="both"/>
            </w:pPr>
            <w:r>
              <w:t xml:space="preserve">-возмещение расходов на проезд к месту отдыха и обратно работника и членов семьи (дети до 18 лет и находящиеся на иждивении) 1 раз в 2 года, по территории РФ; </w:t>
            </w:r>
          </w:p>
          <w:p w:rsidR="00830DE0" w:rsidRDefault="00830DE0" w:rsidP="00131714">
            <w:pPr>
              <w:spacing w:line="240" w:lineRule="atLeast"/>
              <w:jc w:val="both"/>
            </w:pPr>
            <w:r>
              <w:t>- районный коэффициент – 30 %, процентная надбавка за работу в районах Крайнего Севера и приравненных к ним местностях – 50 %.</w:t>
            </w:r>
          </w:p>
          <w:p w:rsidR="00830DE0" w:rsidRDefault="00830DE0" w:rsidP="00131714">
            <w:pPr>
              <w:spacing w:line="240" w:lineRule="atLeast"/>
              <w:jc w:val="both"/>
            </w:pPr>
            <w:r>
              <w:t>(</w:t>
            </w:r>
            <w:r>
              <w:rPr>
                <w:i/>
              </w:rPr>
              <w:t xml:space="preserve">Федеральный закон 19.02.1993 г. №  4520-1) </w:t>
            </w:r>
          </w:p>
          <w:p w:rsidR="00830DE0" w:rsidRDefault="00830DE0" w:rsidP="0013171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 xml:space="preserve">- компенсация оплаты коммунальных услуг по оплате жилой площади с отоплением и освещением независимо от вида жилищного фонда работающим за пределами городов (село, поселки городского типа) </w:t>
            </w:r>
            <w:r>
              <w:rPr>
                <w:i/>
              </w:rPr>
              <w:t>(Закон РК от 17.12.2004г. № 827-ЗРК);</w:t>
            </w:r>
          </w:p>
          <w:p w:rsidR="00830DE0" w:rsidRDefault="00830DE0" w:rsidP="00131714">
            <w:pPr>
              <w:autoSpaceDE w:val="0"/>
              <w:autoSpaceDN w:val="0"/>
              <w:adjustRightInd w:val="0"/>
              <w:jc w:val="both"/>
            </w:pPr>
            <w:r>
              <w:t xml:space="preserve">Прибывшим из других регионов РФ (по приглашению государственного учреждения здравоохранения) и заключившим трудовой договор с государственным учреждением здравоохранения предоставляется    </w:t>
            </w:r>
          </w:p>
          <w:p w:rsidR="00830DE0" w:rsidRDefault="00830DE0" w:rsidP="00131714">
            <w:pPr>
              <w:autoSpaceDE w:val="0"/>
              <w:autoSpaceDN w:val="0"/>
              <w:adjustRightInd w:val="0"/>
              <w:jc w:val="both"/>
            </w:pPr>
            <w:r>
              <w:t>единовременное пособие в размере двух месячных тарифных ставок, окладов, и единовременное пособие на каждого прибывшего с ним члена его семьи в размере половины месячной тарифной ставки, оклада работника;</w:t>
            </w:r>
          </w:p>
          <w:p w:rsidR="00830DE0" w:rsidRDefault="00830DE0" w:rsidP="00131714">
            <w:pPr>
              <w:autoSpaceDE w:val="0"/>
              <w:autoSpaceDN w:val="0"/>
              <w:adjustRightInd w:val="0"/>
              <w:jc w:val="both"/>
            </w:pPr>
            <w:r>
              <w:t>-оплата стоимости проезда работника и членов его семьи в пределах территории РФ по фактическим расходам, а также стоимости провоза багажа железнодорожным транспортом;</w:t>
            </w:r>
          </w:p>
          <w:p w:rsidR="00830DE0" w:rsidRDefault="00830DE0" w:rsidP="00131714">
            <w:pPr>
              <w:autoSpaceDE w:val="0"/>
              <w:autoSpaceDN w:val="0"/>
              <w:adjustRightInd w:val="0"/>
              <w:jc w:val="both"/>
            </w:pPr>
            <w:r>
              <w:t>-оплачиваемый отпуск продолжительностью 7 дней для обустройства на новом месте</w:t>
            </w:r>
          </w:p>
          <w:p w:rsidR="00830DE0" w:rsidRDefault="00830DE0" w:rsidP="00131714">
            <w:pPr>
              <w:spacing w:line="36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>статья 326 Трудового кодекса РФ).</w:t>
            </w:r>
          </w:p>
          <w:p w:rsidR="00830DE0" w:rsidRPr="000521B1" w:rsidRDefault="00830DE0" w:rsidP="000521B1">
            <w:pPr>
              <w:spacing w:line="360" w:lineRule="auto"/>
            </w:pPr>
            <w:r>
              <w:t>- возможность заключения целевых договоров по образовательной программе высшего медицинского образования с предоставлением мер социальной поддержки виде ежемесячной стипендии и единовременной выплаты при поступлении.</w:t>
            </w:r>
          </w:p>
          <w:p w:rsidR="00830DE0" w:rsidRDefault="00830DE0" w:rsidP="00131714">
            <w:pPr>
              <w:spacing w:line="240" w:lineRule="atLeast"/>
              <w:jc w:val="both"/>
            </w:pPr>
            <w:r>
              <w:t>- Должностной оклад, стимулирующие и  компенсационные выплаты.</w:t>
            </w:r>
          </w:p>
          <w:p w:rsidR="00830DE0" w:rsidRPr="004764A3" w:rsidRDefault="00830DE0" w:rsidP="00886C6F"/>
        </w:tc>
      </w:tr>
      <w:tr w:rsidR="00830DE0" w:rsidRPr="007C5A95" w:rsidTr="00131714">
        <w:trPr>
          <w:trHeight w:val="880"/>
        </w:trPr>
        <w:tc>
          <w:tcPr>
            <w:tcW w:w="567" w:type="dxa"/>
          </w:tcPr>
          <w:p w:rsidR="00830DE0" w:rsidRPr="007C5A95" w:rsidRDefault="00830DE0" w:rsidP="001A4099">
            <w:pPr>
              <w:jc w:val="center"/>
              <w:rPr>
                <w:b/>
              </w:rPr>
            </w:pPr>
            <w:r w:rsidRPr="007C5A95">
              <w:rPr>
                <w:b/>
              </w:rPr>
              <w:t>№ п/п</w:t>
            </w:r>
          </w:p>
        </w:tc>
        <w:tc>
          <w:tcPr>
            <w:tcW w:w="2880" w:type="dxa"/>
          </w:tcPr>
          <w:p w:rsidR="00830DE0" w:rsidRPr="007C5A95" w:rsidRDefault="00830DE0" w:rsidP="0018351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структурного подразделения</w:t>
            </w:r>
            <w:r w:rsidRPr="007C5A95">
              <w:rPr>
                <w:b/>
              </w:rPr>
              <w:t xml:space="preserve">  </w:t>
            </w:r>
          </w:p>
        </w:tc>
        <w:tc>
          <w:tcPr>
            <w:tcW w:w="3420" w:type="dxa"/>
          </w:tcPr>
          <w:p w:rsidR="00830DE0" w:rsidRPr="007C5A95" w:rsidRDefault="00830DE0" w:rsidP="0078088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3960" w:type="dxa"/>
            <w:gridSpan w:val="2"/>
          </w:tcPr>
          <w:p w:rsidR="00830DE0" w:rsidRPr="007C5A95" w:rsidRDefault="00830DE0" w:rsidP="00780880">
            <w:pPr>
              <w:jc w:val="center"/>
              <w:rPr>
                <w:b/>
              </w:rPr>
            </w:pPr>
            <w:r>
              <w:rPr>
                <w:b/>
              </w:rPr>
              <w:t>Заработная плата</w:t>
            </w:r>
          </w:p>
          <w:p w:rsidR="00830DE0" w:rsidRPr="007C5A95" w:rsidRDefault="00830DE0" w:rsidP="000E50FB">
            <w:pPr>
              <w:rPr>
                <w:b/>
              </w:rPr>
            </w:pPr>
          </w:p>
        </w:tc>
      </w:tr>
      <w:tr w:rsidR="00830DE0" w:rsidRPr="007C5A95" w:rsidTr="00131714">
        <w:trPr>
          <w:trHeight w:val="516"/>
        </w:trPr>
        <w:tc>
          <w:tcPr>
            <w:tcW w:w="567" w:type="dxa"/>
          </w:tcPr>
          <w:p w:rsidR="00830DE0" w:rsidRDefault="00830DE0" w:rsidP="00620727">
            <w:pPr>
              <w:jc w:val="center"/>
            </w:pPr>
            <w:r>
              <w:t>1</w:t>
            </w:r>
          </w:p>
        </w:tc>
        <w:tc>
          <w:tcPr>
            <w:tcW w:w="2880" w:type="dxa"/>
            <w:vAlign w:val="center"/>
          </w:tcPr>
          <w:p w:rsidR="00830DE0" w:rsidRDefault="00830DE0" w:rsidP="00F24150">
            <w:r>
              <w:t>г. Медвежьегорск</w:t>
            </w:r>
          </w:p>
          <w:p w:rsidR="00830DE0" w:rsidRDefault="00830DE0" w:rsidP="00F24150">
            <w:r>
              <w:t>ул. Солунина, д. 14</w:t>
            </w:r>
          </w:p>
          <w:p w:rsidR="00830DE0" w:rsidRPr="00C93FBA" w:rsidRDefault="00830DE0" w:rsidP="00B767D8">
            <w:pPr>
              <w:rPr>
                <w:b/>
              </w:rPr>
            </w:pPr>
            <w:r>
              <w:rPr>
                <w:b/>
              </w:rPr>
              <w:t>Отделение лучевой диагностики</w:t>
            </w:r>
          </w:p>
        </w:tc>
        <w:tc>
          <w:tcPr>
            <w:tcW w:w="3420" w:type="dxa"/>
          </w:tcPr>
          <w:p w:rsidR="00830DE0" w:rsidRDefault="00830DE0" w:rsidP="00620727">
            <w:pPr>
              <w:jc w:val="center"/>
            </w:pPr>
            <w:r>
              <w:t>Врач-рентгенолог</w:t>
            </w:r>
          </w:p>
        </w:tc>
        <w:tc>
          <w:tcPr>
            <w:tcW w:w="3960" w:type="dxa"/>
            <w:gridSpan w:val="2"/>
          </w:tcPr>
          <w:p w:rsidR="00830DE0" w:rsidRDefault="00830DE0" w:rsidP="00620727">
            <w:pPr>
              <w:jc w:val="center"/>
            </w:pPr>
            <w:r>
              <w:t>от 60 000 до 60 000</w:t>
            </w:r>
          </w:p>
          <w:p w:rsidR="00830DE0" w:rsidRDefault="00830DE0" w:rsidP="00620727">
            <w:pPr>
              <w:jc w:val="center"/>
            </w:pPr>
            <w:r w:rsidRPr="000521B1">
              <w:t>Заработная плата установлена согласно целевых значений заработной платы утверждённых приказом Министерства здравоохранения Республики Карелия, без учёта выплат стимулирующего характера</w:t>
            </w:r>
          </w:p>
          <w:p w:rsidR="00830DE0" w:rsidRPr="000521B1" w:rsidRDefault="00830DE0" w:rsidP="00620727">
            <w:pPr>
              <w:jc w:val="center"/>
            </w:pPr>
          </w:p>
        </w:tc>
      </w:tr>
      <w:tr w:rsidR="00830DE0" w:rsidRPr="007C5A95" w:rsidTr="00131714">
        <w:trPr>
          <w:trHeight w:val="516"/>
        </w:trPr>
        <w:tc>
          <w:tcPr>
            <w:tcW w:w="567" w:type="dxa"/>
          </w:tcPr>
          <w:p w:rsidR="00830DE0" w:rsidRDefault="00830DE0" w:rsidP="00620727">
            <w:pPr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:rsidR="00830DE0" w:rsidRDefault="00830DE0" w:rsidP="003C1FF7">
            <w:r>
              <w:t>г. Медвежьегорск</w:t>
            </w:r>
          </w:p>
          <w:p w:rsidR="00830DE0" w:rsidRDefault="00830DE0" w:rsidP="003C1FF7">
            <w:r>
              <w:t>ул. Солунина, д. 14</w:t>
            </w:r>
          </w:p>
          <w:p w:rsidR="00830DE0" w:rsidRDefault="00830DE0" w:rsidP="003C1FF7">
            <w:r>
              <w:rPr>
                <w:b/>
              </w:rPr>
              <w:t>Отделение лучевой диагностики</w:t>
            </w:r>
          </w:p>
        </w:tc>
        <w:tc>
          <w:tcPr>
            <w:tcW w:w="3420" w:type="dxa"/>
          </w:tcPr>
          <w:p w:rsidR="00830DE0" w:rsidRDefault="00830DE0" w:rsidP="00620727">
            <w:pPr>
              <w:jc w:val="center"/>
            </w:pPr>
            <w:r>
              <w:t>Врач ультразвуковой диагностики</w:t>
            </w:r>
          </w:p>
        </w:tc>
        <w:tc>
          <w:tcPr>
            <w:tcW w:w="3960" w:type="dxa"/>
            <w:gridSpan w:val="2"/>
          </w:tcPr>
          <w:p w:rsidR="00830DE0" w:rsidRDefault="00830DE0" w:rsidP="00620727">
            <w:pPr>
              <w:jc w:val="center"/>
            </w:pPr>
            <w:r>
              <w:t>от 40 000 до 60 000</w:t>
            </w:r>
          </w:p>
          <w:p w:rsidR="00830DE0" w:rsidRDefault="00830DE0" w:rsidP="00620727">
            <w:pPr>
              <w:jc w:val="center"/>
            </w:pPr>
            <w:r w:rsidRPr="000521B1">
              <w:t>Заработная плата установлена согласно целевых значений заработной платы утверждённых приказом Министерства здравоохранения Республики Карелия, без учёта выплат стимулирующего характера</w:t>
            </w:r>
          </w:p>
          <w:p w:rsidR="00830DE0" w:rsidRDefault="00830DE0" w:rsidP="00620727">
            <w:pPr>
              <w:jc w:val="center"/>
            </w:pPr>
          </w:p>
          <w:p w:rsidR="00830DE0" w:rsidRDefault="00830DE0" w:rsidP="00620727">
            <w:pPr>
              <w:jc w:val="center"/>
            </w:pPr>
          </w:p>
          <w:p w:rsidR="00830DE0" w:rsidRDefault="00830DE0" w:rsidP="00620727">
            <w:pPr>
              <w:jc w:val="center"/>
            </w:pPr>
          </w:p>
          <w:p w:rsidR="00830DE0" w:rsidRPr="000521B1" w:rsidRDefault="00830DE0" w:rsidP="00620727">
            <w:pPr>
              <w:jc w:val="center"/>
            </w:pPr>
          </w:p>
        </w:tc>
      </w:tr>
      <w:tr w:rsidR="00830DE0" w:rsidRPr="007C5A95" w:rsidTr="00131714">
        <w:trPr>
          <w:trHeight w:val="285"/>
        </w:trPr>
        <w:tc>
          <w:tcPr>
            <w:tcW w:w="567" w:type="dxa"/>
          </w:tcPr>
          <w:p w:rsidR="00830DE0" w:rsidRDefault="00830DE0" w:rsidP="00620727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830DE0" w:rsidRDefault="00830DE0" w:rsidP="00877896">
            <w:r>
              <w:t>г. Медвежьегорск</w:t>
            </w:r>
          </w:p>
          <w:p w:rsidR="00830DE0" w:rsidRDefault="00830DE0" w:rsidP="00877896">
            <w:r>
              <w:t>ул. Солунина, д. 14</w:t>
            </w:r>
          </w:p>
          <w:p w:rsidR="00830DE0" w:rsidRPr="00F24150" w:rsidRDefault="00830DE0" w:rsidP="00B767D8">
            <w:pPr>
              <w:rPr>
                <w:b/>
              </w:rPr>
            </w:pPr>
            <w:r w:rsidRPr="00B767D8">
              <w:rPr>
                <w:b/>
              </w:rPr>
              <w:t>Поликлиника</w:t>
            </w:r>
          </w:p>
        </w:tc>
        <w:tc>
          <w:tcPr>
            <w:tcW w:w="3420" w:type="dxa"/>
          </w:tcPr>
          <w:p w:rsidR="00830DE0" w:rsidRPr="000212AB" w:rsidRDefault="00830DE0" w:rsidP="00620727">
            <w:pPr>
              <w:jc w:val="center"/>
            </w:pPr>
            <w:r>
              <w:t>Врач-кардиолог</w:t>
            </w:r>
          </w:p>
        </w:tc>
        <w:tc>
          <w:tcPr>
            <w:tcW w:w="3960" w:type="dxa"/>
            <w:gridSpan w:val="2"/>
          </w:tcPr>
          <w:p w:rsidR="00830DE0" w:rsidRDefault="00830DE0" w:rsidP="00620727">
            <w:pPr>
              <w:jc w:val="center"/>
              <w:rPr>
                <w:bCs/>
              </w:rPr>
            </w:pPr>
            <w:r>
              <w:rPr>
                <w:bCs/>
              </w:rPr>
              <w:t>от 40 000 до 60 000</w:t>
            </w:r>
          </w:p>
          <w:p w:rsidR="00830DE0" w:rsidRPr="000521B1" w:rsidRDefault="00830DE0" w:rsidP="00620727">
            <w:pPr>
              <w:jc w:val="center"/>
              <w:rPr>
                <w:bCs/>
              </w:rPr>
            </w:pPr>
            <w:r w:rsidRPr="000521B1">
              <w:rPr>
                <w:bCs/>
              </w:rPr>
              <w:t>Заработная плата установлена согласно целевых значений заработной платы утверждённых приказом Министерства здравоохранения Республики Карелия, без учёта выплат стимулирующего характера</w:t>
            </w:r>
          </w:p>
        </w:tc>
      </w:tr>
      <w:tr w:rsidR="00830DE0" w:rsidRPr="007C5A95" w:rsidTr="00131714">
        <w:trPr>
          <w:trHeight w:val="285"/>
        </w:trPr>
        <w:tc>
          <w:tcPr>
            <w:tcW w:w="567" w:type="dxa"/>
          </w:tcPr>
          <w:p w:rsidR="00830DE0" w:rsidRDefault="00830DE0" w:rsidP="00620727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830DE0" w:rsidRDefault="00830DE0" w:rsidP="00941464">
            <w:r>
              <w:t>г. Медвежьегорск</w:t>
            </w:r>
          </w:p>
          <w:p w:rsidR="00830DE0" w:rsidRDefault="00830DE0" w:rsidP="00941464">
            <w:r>
              <w:t>ул. Солунина, д. 14</w:t>
            </w:r>
          </w:p>
          <w:p w:rsidR="00830DE0" w:rsidRPr="00C93FBA" w:rsidRDefault="00830DE0" w:rsidP="00941464">
            <w:pPr>
              <w:rPr>
                <w:b/>
              </w:rPr>
            </w:pPr>
            <w:r w:rsidRPr="00F24150">
              <w:rPr>
                <w:b/>
              </w:rPr>
              <w:t>Детское поликлиническое отделение</w:t>
            </w:r>
          </w:p>
        </w:tc>
        <w:tc>
          <w:tcPr>
            <w:tcW w:w="3420" w:type="dxa"/>
          </w:tcPr>
          <w:p w:rsidR="00830DE0" w:rsidRDefault="00830DE0" w:rsidP="00620727">
            <w:pPr>
              <w:jc w:val="center"/>
            </w:pPr>
            <w:r>
              <w:t>Врач-педиатр участковый</w:t>
            </w:r>
          </w:p>
        </w:tc>
        <w:tc>
          <w:tcPr>
            <w:tcW w:w="3960" w:type="dxa"/>
            <w:gridSpan w:val="2"/>
          </w:tcPr>
          <w:p w:rsidR="00830DE0" w:rsidRDefault="00830DE0" w:rsidP="00620727">
            <w:pPr>
              <w:jc w:val="center"/>
              <w:rPr>
                <w:bCs/>
              </w:rPr>
            </w:pPr>
            <w:r>
              <w:rPr>
                <w:bCs/>
              </w:rPr>
              <w:t>от 40 000 до 40 000</w:t>
            </w:r>
          </w:p>
          <w:p w:rsidR="00830DE0" w:rsidRPr="000521B1" w:rsidRDefault="00830DE0" w:rsidP="00620727">
            <w:pPr>
              <w:jc w:val="center"/>
              <w:rPr>
                <w:bCs/>
              </w:rPr>
            </w:pPr>
            <w:r w:rsidRPr="000521B1">
              <w:rPr>
                <w:bCs/>
              </w:rPr>
              <w:t>Заработная плата установлена согласно целевых значений заработной платы утверждённых приказом Министерства здравоохранения Республики Карелия, без учёта выплат стимулирующего характера</w:t>
            </w:r>
          </w:p>
        </w:tc>
      </w:tr>
      <w:tr w:rsidR="00830DE0" w:rsidRPr="007C5A95" w:rsidTr="00131714">
        <w:trPr>
          <w:trHeight w:val="285"/>
        </w:trPr>
        <w:tc>
          <w:tcPr>
            <w:tcW w:w="567" w:type="dxa"/>
          </w:tcPr>
          <w:p w:rsidR="00830DE0" w:rsidRDefault="00830DE0" w:rsidP="00620727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830DE0" w:rsidRDefault="00830DE0" w:rsidP="00877896">
            <w:r>
              <w:t>г. Медвежьегорск</w:t>
            </w:r>
          </w:p>
          <w:p w:rsidR="00830DE0" w:rsidRDefault="00830DE0" w:rsidP="00877896">
            <w:r>
              <w:t>ул. Солунина, д. 14</w:t>
            </w:r>
          </w:p>
          <w:p w:rsidR="00830DE0" w:rsidRDefault="00830DE0" w:rsidP="00941464">
            <w:pPr>
              <w:rPr>
                <w:b/>
              </w:rPr>
            </w:pPr>
            <w:r>
              <w:rPr>
                <w:b/>
              </w:rPr>
              <w:t>Поликлиника</w:t>
            </w:r>
          </w:p>
          <w:p w:rsidR="00830DE0" w:rsidRPr="00F24150" w:rsidRDefault="00830DE0" w:rsidP="00941464">
            <w:pPr>
              <w:rPr>
                <w:b/>
              </w:rPr>
            </w:pPr>
          </w:p>
        </w:tc>
        <w:tc>
          <w:tcPr>
            <w:tcW w:w="3420" w:type="dxa"/>
          </w:tcPr>
          <w:p w:rsidR="00830DE0" w:rsidRPr="005609F2" w:rsidRDefault="00830DE0" w:rsidP="00620727">
            <w:pPr>
              <w:jc w:val="center"/>
            </w:pPr>
            <w:r>
              <w:t>Врач-терапевт участковый</w:t>
            </w:r>
          </w:p>
        </w:tc>
        <w:tc>
          <w:tcPr>
            <w:tcW w:w="3960" w:type="dxa"/>
            <w:gridSpan w:val="2"/>
          </w:tcPr>
          <w:p w:rsidR="00830DE0" w:rsidRDefault="00830DE0" w:rsidP="0062072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50 000 до 50 000 </w:t>
            </w:r>
          </w:p>
          <w:p w:rsidR="00830DE0" w:rsidRPr="000521B1" w:rsidRDefault="00830DE0" w:rsidP="00620727">
            <w:pPr>
              <w:jc w:val="center"/>
              <w:rPr>
                <w:bCs/>
              </w:rPr>
            </w:pPr>
            <w:r w:rsidRPr="000521B1">
              <w:rPr>
                <w:bCs/>
              </w:rPr>
              <w:t>Заработная плата установлена согласно целевых значений заработной платы утверждённых приказом Министерства здравоохранения Республики Карелия, без учёта выплат стимулирующего характера</w:t>
            </w:r>
          </w:p>
        </w:tc>
      </w:tr>
      <w:tr w:rsidR="00830DE0" w:rsidRPr="007C5A95" w:rsidTr="00131714">
        <w:trPr>
          <w:trHeight w:val="285"/>
        </w:trPr>
        <w:tc>
          <w:tcPr>
            <w:tcW w:w="567" w:type="dxa"/>
          </w:tcPr>
          <w:p w:rsidR="00830DE0" w:rsidRDefault="00830DE0" w:rsidP="00620727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830DE0" w:rsidRDefault="00830DE0" w:rsidP="00F24150">
            <w:r>
              <w:t>г. Медвежьегорск</w:t>
            </w:r>
          </w:p>
          <w:p w:rsidR="00830DE0" w:rsidRDefault="00830DE0" w:rsidP="00F24150">
            <w:r>
              <w:t>ул. Солунина, д. 14</w:t>
            </w:r>
          </w:p>
          <w:p w:rsidR="00830DE0" w:rsidRDefault="00830DE0" w:rsidP="00877896">
            <w:pPr>
              <w:rPr>
                <w:b/>
              </w:rPr>
            </w:pPr>
            <w:r>
              <w:rPr>
                <w:b/>
              </w:rPr>
              <w:t xml:space="preserve">Поликлиника </w:t>
            </w:r>
          </w:p>
          <w:p w:rsidR="00830DE0" w:rsidRDefault="00830DE0" w:rsidP="00877896">
            <w:pPr>
              <w:rPr>
                <w:b/>
              </w:rPr>
            </w:pPr>
          </w:p>
          <w:p w:rsidR="00830DE0" w:rsidRDefault="00830DE0" w:rsidP="00877896">
            <w:pPr>
              <w:rPr>
                <w:b/>
              </w:rPr>
            </w:pPr>
          </w:p>
          <w:p w:rsidR="00830DE0" w:rsidRPr="00F24150" w:rsidRDefault="00830DE0" w:rsidP="00877896">
            <w:pPr>
              <w:rPr>
                <w:b/>
              </w:rPr>
            </w:pPr>
          </w:p>
        </w:tc>
        <w:tc>
          <w:tcPr>
            <w:tcW w:w="3420" w:type="dxa"/>
          </w:tcPr>
          <w:p w:rsidR="00830DE0" w:rsidRPr="005609F2" w:rsidRDefault="00830DE0" w:rsidP="00620727">
            <w:pPr>
              <w:jc w:val="center"/>
            </w:pPr>
            <w:r>
              <w:t xml:space="preserve">Врач-акушер-гинеколог </w:t>
            </w:r>
          </w:p>
        </w:tc>
        <w:tc>
          <w:tcPr>
            <w:tcW w:w="3960" w:type="dxa"/>
            <w:gridSpan w:val="2"/>
          </w:tcPr>
          <w:p w:rsidR="00830DE0" w:rsidRDefault="00830DE0" w:rsidP="00620727">
            <w:pPr>
              <w:jc w:val="center"/>
              <w:rPr>
                <w:bCs/>
              </w:rPr>
            </w:pPr>
            <w:r>
              <w:rPr>
                <w:bCs/>
              </w:rPr>
              <w:t>от 60 000 до 60 000</w:t>
            </w:r>
          </w:p>
          <w:p w:rsidR="00830DE0" w:rsidRPr="000521B1" w:rsidRDefault="00830DE0" w:rsidP="00620727">
            <w:pPr>
              <w:jc w:val="center"/>
              <w:rPr>
                <w:bCs/>
              </w:rPr>
            </w:pPr>
            <w:r w:rsidRPr="000521B1">
              <w:rPr>
                <w:bCs/>
              </w:rPr>
              <w:t>Заработная плата установлена согласно целевых значений заработной платы утверждённых приказом Министерства здравоохранения Республики Карелия, без учёта выплат стимулирующего характера</w:t>
            </w:r>
          </w:p>
        </w:tc>
      </w:tr>
      <w:tr w:rsidR="00830DE0" w:rsidRPr="007C5A95" w:rsidTr="00131714">
        <w:trPr>
          <w:trHeight w:val="285"/>
        </w:trPr>
        <w:tc>
          <w:tcPr>
            <w:tcW w:w="567" w:type="dxa"/>
          </w:tcPr>
          <w:p w:rsidR="00830DE0" w:rsidRDefault="00830DE0" w:rsidP="00620727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830DE0" w:rsidRDefault="00830DE0" w:rsidP="00F24150">
            <w:r>
              <w:t>г. Медвежьегорск</w:t>
            </w:r>
          </w:p>
          <w:p w:rsidR="00830DE0" w:rsidRDefault="00830DE0" w:rsidP="00F24150">
            <w:r>
              <w:t>ул. Солунина, д. 14</w:t>
            </w:r>
          </w:p>
          <w:p w:rsidR="00830DE0" w:rsidRDefault="00830DE0" w:rsidP="00F24150">
            <w:pPr>
              <w:rPr>
                <w:b/>
              </w:rPr>
            </w:pPr>
            <w:r>
              <w:rPr>
                <w:b/>
              </w:rPr>
              <w:t>Отделение анестезиологии и реаниматологии</w:t>
            </w:r>
          </w:p>
          <w:p w:rsidR="00830DE0" w:rsidRPr="00F24150" w:rsidRDefault="00830DE0" w:rsidP="00F24150">
            <w:pPr>
              <w:rPr>
                <w:b/>
              </w:rPr>
            </w:pPr>
          </w:p>
        </w:tc>
        <w:tc>
          <w:tcPr>
            <w:tcW w:w="3420" w:type="dxa"/>
          </w:tcPr>
          <w:p w:rsidR="00830DE0" w:rsidRPr="008C13AF" w:rsidRDefault="00830DE0" w:rsidP="00620727">
            <w:pPr>
              <w:jc w:val="center"/>
            </w:pPr>
            <w:r>
              <w:t>Врач-анестезиолог-реаниматолог</w:t>
            </w:r>
          </w:p>
        </w:tc>
        <w:tc>
          <w:tcPr>
            <w:tcW w:w="3960" w:type="dxa"/>
            <w:gridSpan w:val="2"/>
          </w:tcPr>
          <w:p w:rsidR="00830DE0" w:rsidRDefault="00830DE0" w:rsidP="00620727">
            <w:pPr>
              <w:jc w:val="center"/>
              <w:rPr>
                <w:bCs/>
              </w:rPr>
            </w:pPr>
            <w:r>
              <w:rPr>
                <w:bCs/>
              </w:rPr>
              <w:t>от 60 000 до 60 000</w:t>
            </w:r>
          </w:p>
          <w:p w:rsidR="00830DE0" w:rsidRPr="000521B1" w:rsidRDefault="00830DE0" w:rsidP="00620727">
            <w:pPr>
              <w:jc w:val="center"/>
              <w:rPr>
                <w:bCs/>
              </w:rPr>
            </w:pPr>
            <w:r w:rsidRPr="000521B1">
              <w:rPr>
                <w:bCs/>
              </w:rPr>
              <w:t>Заработная плата установлена согласно целевых значений заработной платы утверждённых приказом Министерства здравоохранения Республики Карелия, без учёта выплат стимулирующего характера</w:t>
            </w:r>
          </w:p>
        </w:tc>
      </w:tr>
      <w:tr w:rsidR="00830DE0" w:rsidRPr="007C5A95" w:rsidTr="00131714">
        <w:trPr>
          <w:trHeight w:val="285"/>
        </w:trPr>
        <w:tc>
          <w:tcPr>
            <w:tcW w:w="567" w:type="dxa"/>
          </w:tcPr>
          <w:p w:rsidR="00830DE0" w:rsidRDefault="00830DE0" w:rsidP="00620727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830DE0" w:rsidRDefault="00830DE0" w:rsidP="00F24150">
            <w:r>
              <w:t>г. Медвежьегорск</w:t>
            </w:r>
          </w:p>
          <w:p w:rsidR="00830DE0" w:rsidRDefault="00830DE0" w:rsidP="00F24150">
            <w:r>
              <w:t>ул. Солунина, д. 14</w:t>
            </w:r>
          </w:p>
          <w:p w:rsidR="00830DE0" w:rsidRPr="00F24150" w:rsidRDefault="00830DE0" w:rsidP="00F24150">
            <w:pPr>
              <w:rPr>
                <w:b/>
              </w:rPr>
            </w:pPr>
            <w:r>
              <w:rPr>
                <w:b/>
              </w:rPr>
              <w:t>Поликлиника</w:t>
            </w:r>
          </w:p>
        </w:tc>
        <w:tc>
          <w:tcPr>
            <w:tcW w:w="3420" w:type="dxa"/>
          </w:tcPr>
          <w:p w:rsidR="00830DE0" w:rsidRDefault="00830DE0" w:rsidP="00620727">
            <w:pPr>
              <w:jc w:val="center"/>
            </w:pPr>
            <w:r>
              <w:t>Врач-невролог</w:t>
            </w:r>
          </w:p>
        </w:tc>
        <w:tc>
          <w:tcPr>
            <w:tcW w:w="3960" w:type="dxa"/>
            <w:gridSpan w:val="2"/>
          </w:tcPr>
          <w:p w:rsidR="00830DE0" w:rsidRDefault="00830DE0" w:rsidP="00620727">
            <w:pPr>
              <w:jc w:val="center"/>
              <w:rPr>
                <w:bCs/>
              </w:rPr>
            </w:pPr>
            <w:r>
              <w:rPr>
                <w:bCs/>
              </w:rPr>
              <w:t>от 40 000 до 60 000</w:t>
            </w:r>
          </w:p>
          <w:p w:rsidR="00830DE0" w:rsidRPr="000521B1" w:rsidRDefault="00830DE0" w:rsidP="00620727">
            <w:pPr>
              <w:jc w:val="center"/>
              <w:rPr>
                <w:bCs/>
              </w:rPr>
            </w:pPr>
            <w:r w:rsidRPr="000521B1">
              <w:rPr>
                <w:bCs/>
              </w:rPr>
              <w:t>Заработная плата установлена согласно целевых значений заработной платы утверждённых приказом Министерства здравоохранения Республики Карелия, без учёта выплат стимулирующего характера</w:t>
            </w:r>
          </w:p>
        </w:tc>
      </w:tr>
      <w:tr w:rsidR="00830DE0" w:rsidRPr="007C5A95" w:rsidTr="00131714">
        <w:trPr>
          <w:trHeight w:val="285"/>
        </w:trPr>
        <w:tc>
          <w:tcPr>
            <w:tcW w:w="567" w:type="dxa"/>
          </w:tcPr>
          <w:p w:rsidR="00830DE0" w:rsidRDefault="00830DE0" w:rsidP="00620727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830DE0" w:rsidRDefault="00830DE0" w:rsidP="00F24150">
            <w:r>
              <w:t>г. Медвежьегорск</w:t>
            </w:r>
          </w:p>
          <w:p w:rsidR="00830DE0" w:rsidRDefault="00830DE0" w:rsidP="00F24150">
            <w:r>
              <w:t>ул. Солунина, д. 14</w:t>
            </w:r>
          </w:p>
          <w:p w:rsidR="00830DE0" w:rsidRDefault="00830DE0" w:rsidP="00F24150">
            <w:pPr>
              <w:rPr>
                <w:b/>
              </w:rPr>
            </w:pPr>
            <w:r>
              <w:rPr>
                <w:b/>
              </w:rPr>
              <w:t>Поликлиника</w:t>
            </w:r>
          </w:p>
          <w:p w:rsidR="00830DE0" w:rsidRPr="00C93FBA" w:rsidRDefault="00830DE0" w:rsidP="00F24150">
            <w:pPr>
              <w:rPr>
                <w:b/>
              </w:rPr>
            </w:pPr>
          </w:p>
        </w:tc>
        <w:tc>
          <w:tcPr>
            <w:tcW w:w="3420" w:type="dxa"/>
          </w:tcPr>
          <w:p w:rsidR="00830DE0" w:rsidRDefault="00830DE0" w:rsidP="00620727">
            <w:pPr>
              <w:jc w:val="center"/>
            </w:pPr>
            <w:r>
              <w:t>Врач-оториноларинголог</w:t>
            </w:r>
          </w:p>
        </w:tc>
        <w:tc>
          <w:tcPr>
            <w:tcW w:w="3960" w:type="dxa"/>
            <w:gridSpan w:val="2"/>
          </w:tcPr>
          <w:p w:rsidR="00830DE0" w:rsidRDefault="00830DE0" w:rsidP="00620727">
            <w:pPr>
              <w:jc w:val="center"/>
              <w:rPr>
                <w:bCs/>
              </w:rPr>
            </w:pPr>
            <w:r>
              <w:rPr>
                <w:bCs/>
              </w:rPr>
              <w:t>от 40 00 0 до 60 000</w:t>
            </w:r>
          </w:p>
          <w:p w:rsidR="00830DE0" w:rsidRPr="000521B1" w:rsidRDefault="00830DE0" w:rsidP="00620727">
            <w:pPr>
              <w:jc w:val="center"/>
              <w:rPr>
                <w:bCs/>
              </w:rPr>
            </w:pPr>
            <w:r w:rsidRPr="000521B1">
              <w:rPr>
                <w:bCs/>
              </w:rPr>
              <w:t>Заработная плата установлена согласно целевых значений заработной платы утверждённых приказом Министерства здравоохранения Республики Карелия, без учёта выплат стимулирующего характера</w:t>
            </w:r>
          </w:p>
        </w:tc>
      </w:tr>
    </w:tbl>
    <w:p w:rsidR="00830DE0" w:rsidRPr="007C5A95" w:rsidRDefault="00830DE0" w:rsidP="006C65B3">
      <w:pPr>
        <w:spacing w:line="360" w:lineRule="auto"/>
        <w:rPr>
          <w:b/>
        </w:rPr>
      </w:pPr>
    </w:p>
    <w:sectPr w:rsidR="00830DE0" w:rsidRPr="007C5A95" w:rsidSect="007C5A9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64F4"/>
    <w:multiLevelType w:val="hybridMultilevel"/>
    <w:tmpl w:val="AF2CBBFE"/>
    <w:lvl w:ilvl="0" w:tplc="EE1E85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84C7B58"/>
    <w:multiLevelType w:val="hybridMultilevel"/>
    <w:tmpl w:val="E11EFCD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995EA1"/>
    <w:multiLevelType w:val="hybridMultilevel"/>
    <w:tmpl w:val="3B3A775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4CE3543B"/>
    <w:multiLevelType w:val="hybridMultilevel"/>
    <w:tmpl w:val="514E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024045"/>
    <w:multiLevelType w:val="hybridMultilevel"/>
    <w:tmpl w:val="0B4E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A816CF"/>
    <w:multiLevelType w:val="hybridMultilevel"/>
    <w:tmpl w:val="D70C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785"/>
    <w:rsid w:val="0000086B"/>
    <w:rsid w:val="00004F44"/>
    <w:rsid w:val="000067AA"/>
    <w:rsid w:val="0000703E"/>
    <w:rsid w:val="0001397D"/>
    <w:rsid w:val="000212AB"/>
    <w:rsid w:val="00031404"/>
    <w:rsid w:val="00045F64"/>
    <w:rsid w:val="00050E58"/>
    <w:rsid w:val="000521B1"/>
    <w:rsid w:val="00053E70"/>
    <w:rsid w:val="00055F1C"/>
    <w:rsid w:val="00063819"/>
    <w:rsid w:val="00064E4C"/>
    <w:rsid w:val="00077445"/>
    <w:rsid w:val="00095705"/>
    <w:rsid w:val="000A77FF"/>
    <w:rsid w:val="000B3A47"/>
    <w:rsid w:val="000B3E2C"/>
    <w:rsid w:val="000B4AAA"/>
    <w:rsid w:val="000C30F5"/>
    <w:rsid w:val="000D2F4E"/>
    <w:rsid w:val="000D48B8"/>
    <w:rsid w:val="000E50FB"/>
    <w:rsid w:val="000F22DF"/>
    <w:rsid w:val="00131714"/>
    <w:rsid w:val="00133DBC"/>
    <w:rsid w:val="001538DF"/>
    <w:rsid w:val="00155B6D"/>
    <w:rsid w:val="00160DD3"/>
    <w:rsid w:val="001610A6"/>
    <w:rsid w:val="00161DBC"/>
    <w:rsid w:val="001631F9"/>
    <w:rsid w:val="00174344"/>
    <w:rsid w:val="00181012"/>
    <w:rsid w:val="00183512"/>
    <w:rsid w:val="00184918"/>
    <w:rsid w:val="001931BB"/>
    <w:rsid w:val="00196095"/>
    <w:rsid w:val="001A2D12"/>
    <w:rsid w:val="001A4099"/>
    <w:rsid w:val="001B2145"/>
    <w:rsid w:val="001B288B"/>
    <w:rsid w:val="001E2102"/>
    <w:rsid w:val="001E3A37"/>
    <w:rsid w:val="001E3F89"/>
    <w:rsid w:val="001E6F81"/>
    <w:rsid w:val="001F4050"/>
    <w:rsid w:val="00232686"/>
    <w:rsid w:val="00236D0D"/>
    <w:rsid w:val="00255116"/>
    <w:rsid w:val="00256F80"/>
    <w:rsid w:val="00281C2D"/>
    <w:rsid w:val="00290E8E"/>
    <w:rsid w:val="00291746"/>
    <w:rsid w:val="00293628"/>
    <w:rsid w:val="00294C39"/>
    <w:rsid w:val="00295919"/>
    <w:rsid w:val="00297A3A"/>
    <w:rsid w:val="002A44D6"/>
    <w:rsid w:val="002A47B1"/>
    <w:rsid w:val="002A6D77"/>
    <w:rsid w:val="002B1DFB"/>
    <w:rsid w:val="002C67E9"/>
    <w:rsid w:val="002E3F19"/>
    <w:rsid w:val="002E5A26"/>
    <w:rsid w:val="002E61DC"/>
    <w:rsid w:val="002E77E4"/>
    <w:rsid w:val="002F123A"/>
    <w:rsid w:val="002F4FFF"/>
    <w:rsid w:val="002F7047"/>
    <w:rsid w:val="00300226"/>
    <w:rsid w:val="00301B2C"/>
    <w:rsid w:val="00302493"/>
    <w:rsid w:val="003031BD"/>
    <w:rsid w:val="0030655A"/>
    <w:rsid w:val="00311FCB"/>
    <w:rsid w:val="003151D6"/>
    <w:rsid w:val="00317405"/>
    <w:rsid w:val="00321B0F"/>
    <w:rsid w:val="00331049"/>
    <w:rsid w:val="00331B1E"/>
    <w:rsid w:val="0033274C"/>
    <w:rsid w:val="0034699C"/>
    <w:rsid w:val="0035178F"/>
    <w:rsid w:val="00382448"/>
    <w:rsid w:val="00384A19"/>
    <w:rsid w:val="003935ED"/>
    <w:rsid w:val="00396DDA"/>
    <w:rsid w:val="00396E95"/>
    <w:rsid w:val="00397327"/>
    <w:rsid w:val="00397E75"/>
    <w:rsid w:val="003A339F"/>
    <w:rsid w:val="003B318C"/>
    <w:rsid w:val="003B6D36"/>
    <w:rsid w:val="003C0029"/>
    <w:rsid w:val="003C1861"/>
    <w:rsid w:val="003C1FF7"/>
    <w:rsid w:val="003C4B3D"/>
    <w:rsid w:val="003F2E63"/>
    <w:rsid w:val="00410C3B"/>
    <w:rsid w:val="004112B2"/>
    <w:rsid w:val="00414E12"/>
    <w:rsid w:val="0041788B"/>
    <w:rsid w:val="00424573"/>
    <w:rsid w:val="004313AE"/>
    <w:rsid w:val="00435599"/>
    <w:rsid w:val="00441722"/>
    <w:rsid w:val="00444B4E"/>
    <w:rsid w:val="00453BF0"/>
    <w:rsid w:val="00467C79"/>
    <w:rsid w:val="00472F8C"/>
    <w:rsid w:val="004764A3"/>
    <w:rsid w:val="004850B6"/>
    <w:rsid w:val="00492F49"/>
    <w:rsid w:val="004A03CD"/>
    <w:rsid w:val="004B6911"/>
    <w:rsid w:val="004D0FA7"/>
    <w:rsid w:val="004D2574"/>
    <w:rsid w:val="004E191A"/>
    <w:rsid w:val="004E7AE9"/>
    <w:rsid w:val="004F34C1"/>
    <w:rsid w:val="004F7373"/>
    <w:rsid w:val="00510867"/>
    <w:rsid w:val="00515965"/>
    <w:rsid w:val="00524477"/>
    <w:rsid w:val="0053354E"/>
    <w:rsid w:val="00546F06"/>
    <w:rsid w:val="005474FC"/>
    <w:rsid w:val="005609F2"/>
    <w:rsid w:val="005617D9"/>
    <w:rsid w:val="00586CCE"/>
    <w:rsid w:val="005A0AE3"/>
    <w:rsid w:val="005A65A5"/>
    <w:rsid w:val="005A70EF"/>
    <w:rsid w:val="005C24B1"/>
    <w:rsid w:val="005C6425"/>
    <w:rsid w:val="005D0919"/>
    <w:rsid w:val="005D1A3B"/>
    <w:rsid w:val="005F3281"/>
    <w:rsid w:val="006167F5"/>
    <w:rsid w:val="00620727"/>
    <w:rsid w:val="00631712"/>
    <w:rsid w:val="006348E8"/>
    <w:rsid w:val="00647FF7"/>
    <w:rsid w:val="0065273B"/>
    <w:rsid w:val="0066083C"/>
    <w:rsid w:val="00677F10"/>
    <w:rsid w:val="00691005"/>
    <w:rsid w:val="00691222"/>
    <w:rsid w:val="006922B3"/>
    <w:rsid w:val="00695551"/>
    <w:rsid w:val="006A7739"/>
    <w:rsid w:val="006B1AAE"/>
    <w:rsid w:val="006B68E8"/>
    <w:rsid w:val="006C02AE"/>
    <w:rsid w:val="006C5688"/>
    <w:rsid w:val="006C65B3"/>
    <w:rsid w:val="006C7FC8"/>
    <w:rsid w:val="006E0F75"/>
    <w:rsid w:val="006E4256"/>
    <w:rsid w:val="00701E6C"/>
    <w:rsid w:val="00710F76"/>
    <w:rsid w:val="00720BD5"/>
    <w:rsid w:val="00722633"/>
    <w:rsid w:val="007442D7"/>
    <w:rsid w:val="00780880"/>
    <w:rsid w:val="00793B05"/>
    <w:rsid w:val="007A099D"/>
    <w:rsid w:val="007B7B27"/>
    <w:rsid w:val="007C5A95"/>
    <w:rsid w:val="007F3BEC"/>
    <w:rsid w:val="007F6320"/>
    <w:rsid w:val="008117A0"/>
    <w:rsid w:val="008201FC"/>
    <w:rsid w:val="00824764"/>
    <w:rsid w:val="00830DE0"/>
    <w:rsid w:val="00833E56"/>
    <w:rsid w:val="00843DE3"/>
    <w:rsid w:val="0085283F"/>
    <w:rsid w:val="00856A15"/>
    <w:rsid w:val="00862CEB"/>
    <w:rsid w:val="008671A5"/>
    <w:rsid w:val="0087248F"/>
    <w:rsid w:val="00877896"/>
    <w:rsid w:val="00882108"/>
    <w:rsid w:val="00883D51"/>
    <w:rsid w:val="00886C6F"/>
    <w:rsid w:val="008A0C03"/>
    <w:rsid w:val="008B4642"/>
    <w:rsid w:val="008B6A1A"/>
    <w:rsid w:val="008B6EA2"/>
    <w:rsid w:val="008C13AF"/>
    <w:rsid w:val="008F39DD"/>
    <w:rsid w:val="009021F2"/>
    <w:rsid w:val="00905C65"/>
    <w:rsid w:val="00910FDD"/>
    <w:rsid w:val="009204E5"/>
    <w:rsid w:val="009218A0"/>
    <w:rsid w:val="0092276E"/>
    <w:rsid w:val="00935105"/>
    <w:rsid w:val="00937AEC"/>
    <w:rsid w:val="00941464"/>
    <w:rsid w:val="00944FCC"/>
    <w:rsid w:val="009451E6"/>
    <w:rsid w:val="00962812"/>
    <w:rsid w:val="00983A8D"/>
    <w:rsid w:val="00984BA5"/>
    <w:rsid w:val="00985BBC"/>
    <w:rsid w:val="009925DE"/>
    <w:rsid w:val="009A0102"/>
    <w:rsid w:val="009A3567"/>
    <w:rsid w:val="009A5440"/>
    <w:rsid w:val="009A62CF"/>
    <w:rsid w:val="009B0569"/>
    <w:rsid w:val="009B44CF"/>
    <w:rsid w:val="009C3057"/>
    <w:rsid w:val="009D1D01"/>
    <w:rsid w:val="009F1781"/>
    <w:rsid w:val="009F5C42"/>
    <w:rsid w:val="00A02785"/>
    <w:rsid w:val="00A05673"/>
    <w:rsid w:val="00A05D82"/>
    <w:rsid w:val="00A21C79"/>
    <w:rsid w:val="00A3632E"/>
    <w:rsid w:val="00A36798"/>
    <w:rsid w:val="00A61623"/>
    <w:rsid w:val="00A64319"/>
    <w:rsid w:val="00A74E4D"/>
    <w:rsid w:val="00A94B84"/>
    <w:rsid w:val="00AA45AB"/>
    <w:rsid w:val="00AB3795"/>
    <w:rsid w:val="00AD3C10"/>
    <w:rsid w:val="00AD7324"/>
    <w:rsid w:val="00AE48BD"/>
    <w:rsid w:val="00AE6C4E"/>
    <w:rsid w:val="00B00FF8"/>
    <w:rsid w:val="00B02D21"/>
    <w:rsid w:val="00B03554"/>
    <w:rsid w:val="00B06821"/>
    <w:rsid w:val="00B069F5"/>
    <w:rsid w:val="00B0789E"/>
    <w:rsid w:val="00B1399F"/>
    <w:rsid w:val="00B20F87"/>
    <w:rsid w:val="00B41FD5"/>
    <w:rsid w:val="00B43913"/>
    <w:rsid w:val="00B4477F"/>
    <w:rsid w:val="00B44B9F"/>
    <w:rsid w:val="00B558CA"/>
    <w:rsid w:val="00B60C82"/>
    <w:rsid w:val="00B6536A"/>
    <w:rsid w:val="00B65E3D"/>
    <w:rsid w:val="00B767D8"/>
    <w:rsid w:val="00B95384"/>
    <w:rsid w:val="00B96B50"/>
    <w:rsid w:val="00BA09A9"/>
    <w:rsid w:val="00BA3B81"/>
    <w:rsid w:val="00BB0E12"/>
    <w:rsid w:val="00BB5AE9"/>
    <w:rsid w:val="00BC4F82"/>
    <w:rsid w:val="00BC7200"/>
    <w:rsid w:val="00BF0D0F"/>
    <w:rsid w:val="00C005B3"/>
    <w:rsid w:val="00C11A68"/>
    <w:rsid w:val="00C20FBA"/>
    <w:rsid w:val="00C214E0"/>
    <w:rsid w:val="00C31DC2"/>
    <w:rsid w:val="00C41ACE"/>
    <w:rsid w:val="00C55872"/>
    <w:rsid w:val="00C619FF"/>
    <w:rsid w:val="00C73B3C"/>
    <w:rsid w:val="00C7632C"/>
    <w:rsid w:val="00C8571B"/>
    <w:rsid w:val="00C866F0"/>
    <w:rsid w:val="00C93FBA"/>
    <w:rsid w:val="00C9441C"/>
    <w:rsid w:val="00CC6CC7"/>
    <w:rsid w:val="00CD1679"/>
    <w:rsid w:val="00CD3CD5"/>
    <w:rsid w:val="00CF1856"/>
    <w:rsid w:val="00D2104F"/>
    <w:rsid w:val="00D27964"/>
    <w:rsid w:val="00D34A84"/>
    <w:rsid w:val="00D42AF1"/>
    <w:rsid w:val="00D51388"/>
    <w:rsid w:val="00D5695E"/>
    <w:rsid w:val="00D575EB"/>
    <w:rsid w:val="00D64EF9"/>
    <w:rsid w:val="00D67DCA"/>
    <w:rsid w:val="00D77053"/>
    <w:rsid w:val="00D90795"/>
    <w:rsid w:val="00D92F79"/>
    <w:rsid w:val="00D95583"/>
    <w:rsid w:val="00D95E61"/>
    <w:rsid w:val="00DB0684"/>
    <w:rsid w:val="00DB71EB"/>
    <w:rsid w:val="00DC765C"/>
    <w:rsid w:val="00DD160A"/>
    <w:rsid w:val="00DD5A98"/>
    <w:rsid w:val="00DE5B9B"/>
    <w:rsid w:val="00E04765"/>
    <w:rsid w:val="00E227B2"/>
    <w:rsid w:val="00E2305E"/>
    <w:rsid w:val="00E31270"/>
    <w:rsid w:val="00E31BFC"/>
    <w:rsid w:val="00E4002F"/>
    <w:rsid w:val="00E533E6"/>
    <w:rsid w:val="00E65BF2"/>
    <w:rsid w:val="00E6714A"/>
    <w:rsid w:val="00E96962"/>
    <w:rsid w:val="00EC1379"/>
    <w:rsid w:val="00ED1D67"/>
    <w:rsid w:val="00ED5409"/>
    <w:rsid w:val="00F2170B"/>
    <w:rsid w:val="00F24150"/>
    <w:rsid w:val="00F27018"/>
    <w:rsid w:val="00F368CC"/>
    <w:rsid w:val="00F42BE8"/>
    <w:rsid w:val="00F44DBB"/>
    <w:rsid w:val="00F455FA"/>
    <w:rsid w:val="00F46C3D"/>
    <w:rsid w:val="00F5767C"/>
    <w:rsid w:val="00F77F16"/>
    <w:rsid w:val="00F83DE3"/>
    <w:rsid w:val="00F847B1"/>
    <w:rsid w:val="00F868CF"/>
    <w:rsid w:val="00F9340B"/>
    <w:rsid w:val="00FA389D"/>
    <w:rsid w:val="00FB21F8"/>
    <w:rsid w:val="00FD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85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513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51388"/>
    <w:rPr>
      <w:rFonts w:cs="Times New Roman"/>
      <w:b/>
      <w:sz w:val="36"/>
    </w:rPr>
  </w:style>
  <w:style w:type="character" w:styleId="Hyperlink">
    <w:name w:val="Hyperlink"/>
    <w:basedOn w:val="DefaultParagraphFont"/>
    <w:uiPriority w:val="99"/>
    <w:rsid w:val="00A0278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73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84B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uiPriority w:val="99"/>
    <w:rsid w:val="00382448"/>
    <w:rPr>
      <w:rFonts w:cs="Shruti"/>
      <w:sz w:val="20"/>
      <w:szCs w:val="20"/>
      <w:lang w:bidi="gu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382448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gu-IN"/>
    </w:rPr>
  </w:style>
  <w:style w:type="character" w:styleId="Strong">
    <w:name w:val="Strong"/>
    <w:basedOn w:val="DefaultParagraphFont"/>
    <w:uiPriority w:val="99"/>
    <w:qFormat/>
    <w:rsid w:val="002A6D77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D92F7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2F79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-bear@onego.%20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2</Pages>
  <Words>689</Words>
  <Characters>3929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dc:description/>
  <cp:lastModifiedBy>ok1</cp:lastModifiedBy>
  <cp:revision>5</cp:revision>
  <cp:lastPrinted>2021-03-15T11:40:00Z</cp:lastPrinted>
  <dcterms:created xsi:type="dcterms:W3CDTF">2020-10-20T06:14:00Z</dcterms:created>
  <dcterms:modified xsi:type="dcterms:W3CDTF">2021-03-24T12:45:00Z</dcterms:modified>
</cp:coreProperties>
</file>