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A2" w:rsidRDefault="006A1250">
      <w:pPr>
        <w:spacing w:after="327"/>
        <w:ind w:left="14"/>
      </w:pPr>
      <w:r>
        <w:rPr>
          <w:rFonts w:ascii="Times New Roman" w:eastAsia="Times New Roman" w:hAnsi="Times New Roman" w:cs="Times New Roman"/>
          <w:sz w:val="38"/>
        </w:rPr>
        <w:t xml:space="preserve">В поликлиническое отделение Мурманского областного онкологического диспансера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8"/>
        </w:rPr>
        <w:t>требуется врач-онколог</w:t>
      </w:r>
    </w:p>
    <w:p w:rsidR="00161EA2" w:rsidRDefault="006A1250">
      <w:pPr>
        <w:spacing w:after="194" w:line="349" w:lineRule="auto"/>
        <w:ind w:left="7" w:right="418" w:firstLine="4"/>
        <w:jc w:val="both"/>
      </w:pPr>
      <w:r>
        <w:rPr>
          <w:rFonts w:ascii="Times New Roman" w:eastAsia="Times New Roman" w:hAnsi="Times New Roman" w:cs="Times New Roman"/>
          <w:sz w:val="36"/>
        </w:rPr>
        <w:t xml:space="preserve">Требования: высшее профессиональное образование, действующий сертификат по специальности «онкология» </w:t>
      </w:r>
      <w:proofErr w:type="gramStart"/>
      <w:r>
        <w:rPr>
          <w:rFonts w:ascii="Times New Roman" w:eastAsia="Times New Roman" w:hAnsi="Times New Roman" w:cs="Times New Roman"/>
          <w:sz w:val="36"/>
        </w:rPr>
        <w:t>Мы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гарантируем:</w:t>
      </w:r>
    </w:p>
    <w:p w:rsidR="00161EA2" w:rsidRDefault="006A1250">
      <w:pPr>
        <w:numPr>
          <w:ilvl w:val="0"/>
          <w:numId w:val="1"/>
        </w:numPr>
        <w:spacing w:after="385" w:line="252" w:lineRule="auto"/>
        <w:ind w:firstLine="4"/>
        <w:jc w:val="both"/>
      </w:pPr>
      <w:r>
        <w:rPr>
          <w:rFonts w:ascii="Times New Roman" w:eastAsia="Times New Roman" w:hAnsi="Times New Roman" w:cs="Times New Roman"/>
          <w:sz w:val="36"/>
        </w:rPr>
        <w:t>Заработная плата 90.000 рублей (на ставку — 18 посещений в день)</w:t>
      </w:r>
    </w:p>
    <w:p w:rsidR="00161EA2" w:rsidRDefault="006A1250">
      <w:pPr>
        <w:numPr>
          <w:ilvl w:val="0"/>
          <w:numId w:val="1"/>
        </w:numPr>
        <w:spacing w:after="346" w:line="252" w:lineRule="auto"/>
        <w:ind w:firstLine="4"/>
        <w:jc w:val="both"/>
      </w:pPr>
      <w:r>
        <w:rPr>
          <w:rFonts w:ascii="Times New Roman" w:eastAsia="Times New Roman" w:hAnsi="Times New Roman" w:cs="Times New Roman"/>
          <w:sz w:val="36"/>
        </w:rPr>
        <w:t>Оплата проезда 1 раз в 2 года к отпуску</w:t>
      </w:r>
    </w:p>
    <w:p w:rsidR="00161EA2" w:rsidRDefault="006A1250">
      <w:pPr>
        <w:numPr>
          <w:ilvl w:val="0"/>
          <w:numId w:val="1"/>
        </w:numPr>
        <w:spacing w:after="385" w:line="252" w:lineRule="auto"/>
        <w:ind w:firstLine="4"/>
        <w:jc w:val="both"/>
      </w:pPr>
      <w:r>
        <w:rPr>
          <w:rFonts w:ascii="Times New Roman" w:eastAsia="Times New Roman" w:hAnsi="Times New Roman" w:cs="Times New Roman"/>
          <w:sz w:val="36"/>
        </w:rPr>
        <w:t>Ежегодный оплачиваемый отпуск 66 календарных дней</w:t>
      </w:r>
    </w:p>
    <w:p w:rsidR="00161EA2" w:rsidRDefault="006A1250">
      <w:pPr>
        <w:numPr>
          <w:ilvl w:val="0"/>
          <w:numId w:val="1"/>
        </w:numPr>
        <w:spacing w:after="385" w:line="252" w:lineRule="auto"/>
        <w:ind w:firstLine="4"/>
        <w:jc w:val="both"/>
      </w:pPr>
      <w:r>
        <w:rPr>
          <w:rFonts w:ascii="Times New Roman" w:eastAsia="Times New Roman" w:hAnsi="Times New Roman" w:cs="Times New Roman"/>
          <w:sz w:val="36"/>
        </w:rPr>
        <w:t xml:space="preserve">Выплата ежегодной разовой материальной помощи в размере 0,4 должностного оклада; выплата разовой материальной помощи к ежегодному оплачиваемому отпуску в размере 0,6 </w:t>
      </w:r>
      <w:r>
        <w:rPr>
          <w:rFonts w:ascii="Times New Roman" w:eastAsia="Times New Roman" w:hAnsi="Times New Roman" w:cs="Times New Roman"/>
          <w:sz w:val="36"/>
        </w:rPr>
        <w:t>должностного оклада</w:t>
      </w:r>
    </w:p>
    <w:p w:rsidR="00161EA2" w:rsidRDefault="006A1250">
      <w:pPr>
        <w:numPr>
          <w:ilvl w:val="0"/>
          <w:numId w:val="1"/>
        </w:numPr>
        <w:spacing w:after="0" w:line="245" w:lineRule="auto"/>
        <w:ind w:firstLine="4"/>
        <w:jc w:val="both"/>
      </w:pPr>
      <w:r>
        <w:rPr>
          <w:rFonts w:ascii="Times New Roman" w:eastAsia="Times New Roman" w:hAnsi="Times New Roman" w:cs="Times New Roman"/>
          <w:sz w:val="36"/>
        </w:rPr>
        <w:t>Выплата единовременного пособия в размере 6-ти должностных окладов при устройстве на работу впервые после окончания образовательной организации высшего образования</w:t>
      </w:r>
    </w:p>
    <w:sectPr w:rsidR="00161EA2">
      <w:pgSz w:w="11902" w:h="16834"/>
      <w:pgMar w:top="1440" w:right="619" w:bottom="1440" w:left="2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345DF"/>
    <w:multiLevelType w:val="hybridMultilevel"/>
    <w:tmpl w:val="8A50C32A"/>
    <w:lvl w:ilvl="0" w:tplc="9CE8010A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5AE432C4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EDA0D410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F648CD18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93DE0E5E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77045FD0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44828F20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4DDECC8C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D3E0D170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A2"/>
    <w:rsid w:val="00161EA2"/>
    <w:rsid w:val="006A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4278"/>
  <w15:docId w15:val="{DE7B283D-E938-478C-BAA3-8CB6E069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Нина Александровна</dc:creator>
  <cp:keywords/>
  <cp:lastModifiedBy>Цветкова Нина Александровна</cp:lastModifiedBy>
  <cp:revision>2</cp:revision>
  <dcterms:created xsi:type="dcterms:W3CDTF">2021-12-08T12:00:00Z</dcterms:created>
  <dcterms:modified xsi:type="dcterms:W3CDTF">2021-12-08T12:00:00Z</dcterms:modified>
</cp:coreProperties>
</file>